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D1" w:rsidRDefault="00C356D1" w:rsidP="00C356D1">
      <w:pPr>
        <w:pStyle w:val="naislab"/>
      </w:pPr>
      <w:r>
        <w:t>5.pielikums</w:t>
      </w:r>
    </w:p>
    <w:p w:rsidR="00C356D1" w:rsidRDefault="00C356D1" w:rsidP="00C356D1">
      <w:pPr>
        <w:pStyle w:val="naislab"/>
      </w:pPr>
      <w:r>
        <w:t>Ministru kabineta</w:t>
      </w:r>
    </w:p>
    <w:p w:rsidR="00C356D1" w:rsidRDefault="00C356D1" w:rsidP="00C356D1">
      <w:pPr>
        <w:pStyle w:val="naislab"/>
      </w:pPr>
      <w:proofErr w:type="gramStart"/>
      <w:r>
        <w:t>201</w:t>
      </w:r>
      <w:r w:rsidR="008F129E">
        <w:t>5</w:t>
      </w:r>
      <w:r>
        <w:t>.gada</w:t>
      </w:r>
      <w:proofErr w:type="gramEnd"/>
      <w:r>
        <w:t xml:space="preserve"> __._________</w:t>
      </w:r>
    </w:p>
    <w:p w:rsidR="00C356D1" w:rsidRDefault="00C356D1" w:rsidP="00C356D1">
      <w:pPr>
        <w:pStyle w:val="naislab"/>
      </w:pPr>
      <w:r>
        <w:t>noteikumiem Nr.___</w:t>
      </w:r>
    </w:p>
    <w:p w:rsidR="00C356D1" w:rsidRDefault="00C356D1" w:rsidP="00C356D1">
      <w:pPr>
        <w:pStyle w:val="naisf"/>
      </w:pPr>
      <w:r>
        <w:t> </w:t>
      </w:r>
    </w:p>
    <w:p w:rsidR="00C356D1" w:rsidRDefault="00C356D1" w:rsidP="00C356D1">
      <w:pPr>
        <w:pStyle w:val="naisf"/>
      </w:pPr>
    </w:p>
    <w:p w:rsidR="00C356D1" w:rsidRDefault="00C356D1" w:rsidP="00ED4668">
      <w:pPr>
        <w:pStyle w:val="naisnod"/>
        <w:spacing w:before="0" w:after="0"/>
      </w:pPr>
      <w:r w:rsidRPr="002709FB">
        <w:t>Maksātnespējas procesa administratora noslēguma darbības pārskats</w:t>
      </w:r>
    </w:p>
    <w:p w:rsidR="00C356D1" w:rsidRPr="002709FB" w:rsidRDefault="00C356D1" w:rsidP="00ED4668">
      <w:pPr>
        <w:pStyle w:val="naisnod"/>
        <w:spacing w:before="0" w:after="0"/>
      </w:pPr>
      <w:r>
        <w:t>juridiskās personas maksātnespējas procesā</w:t>
      </w:r>
    </w:p>
    <w:p w:rsidR="00C356D1" w:rsidRPr="002709FB" w:rsidRDefault="00C356D1" w:rsidP="00ED4668">
      <w:pPr>
        <w:pStyle w:val="naisf"/>
        <w:spacing w:before="0" w:after="0"/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698"/>
      </w:tblGrid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Parādnieka nosaukums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Reģistrācijas numurs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Juridiskā adrese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Administratora vārds, uzvārds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Sertifikāta Nr.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Prakses vietas adrese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Tālrunis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Fakss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C356D1" w:rsidP="00ED4668">
            <w:pPr>
              <w:rPr>
                <w:b/>
              </w:rPr>
            </w:pPr>
            <w:r w:rsidRPr="00A27A2E">
              <w:rPr>
                <w:b/>
              </w:rPr>
              <w:t>e-pasts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Pr="00FC4E20" w:rsidRDefault="00C356D1" w:rsidP="00ED4668"/>
        </w:tc>
      </w:tr>
      <w:tr w:rsidR="00C356D1" w:rsidRPr="00080429" w:rsidTr="00ED46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D1" w:rsidRPr="00A27A2E" w:rsidRDefault="00964F6C" w:rsidP="00964F6C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ED4668"/>
        </w:tc>
      </w:tr>
    </w:tbl>
    <w:p w:rsidR="00C356D1" w:rsidRDefault="00C356D1" w:rsidP="00C356D1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268"/>
        <w:gridCol w:w="1984"/>
      </w:tblGrid>
      <w:tr w:rsidR="007C04F0" w:rsidTr="00C97D76">
        <w:trPr>
          <w:trHeight w:val="377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:rsidR="007C04F0" w:rsidRPr="0094373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1. Maksātnespējas procesa nodrošināšanas izmaksas</w:t>
            </w:r>
          </w:p>
        </w:tc>
      </w:tr>
      <w:tr w:rsidR="007C04F0" w:rsidTr="00ED4668">
        <w:trPr>
          <w:trHeight w:val="1769"/>
        </w:trPr>
        <w:tc>
          <w:tcPr>
            <w:tcW w:w="4815" w:type="dxa"/>
          </w:tcPr>
          <w:p w:rsidR="007C04F0" w:rsidRPr="003164E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984" w:type="dxa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Maksātnespējas procesā izmaksātās summas (EUR)</w:t>
            </w:r>
          </w:p>
        </w:tc>
      </w:tr>
      <w:tr w:rsidR="007C04F0" w:rsidTr="00C97D76">
        <w:trPr>
          <w:trHeight w:val="532"/>
        </w:trPr>
        <w:tc>
          <w:tcPr>
            <w:tcW w:w="9067" w:type="dxa"/>
            <w:gridSpan w:val="3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0E12DC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1C1F3B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C1F3B">
              <w:rPr>
                <w:b/>
              </w:rPr>
              <w:lastRenderedPageBreak/>
              <w:t xml:space="preserve">1.1.6. No neieķīlātās mantas segtās maksātnespējas procesa izmaksas kopā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rPr>
          <w:trHeight w:val="532"/>
        </w:trPr>
        <w:tc>
          <w:tcPr>
            <w:tcW w:w="9067" w:type="dxa"/>
            <w:gridSpan w:val="3"/>
            <w:vAlign w:val="center"/>
          </w:tcPr>
          <w:p w:rsidR="007C04F0" w:rsidRPr="009332AE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747E29" w:rsidRDefault="007C04F0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0E12DC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1C1F3B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C1F3B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545E92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Pr="00545E92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C04F0" w:rsidTr="00C97D76">
        <w:tc>
          <w:tcPr>
            <w:tcW w:w="4815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268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7C04F0" w:rsidRDefault="007C04F0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7C04F0" w:rsidRPr="002709FB" w:rsidRDefault="007C04F0" w:rsidP="00C356D1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2126"/>
        <w:gridCol w:w="1333"/>
      </w:tblGrid>
      <w:tr w:rsidR="00C356D1" w:rsidTr="00ED4668">
        <w:tc>
          <w:tcPr>
            <w:tcW w:w="9072" w:type="dxa"/>
            <w:gridSpan w:val="3"/>
            <w:shd w:val="clear" w:color="auto" w:fill="D9D9D9"/>
          </w:tcPr>
          <w:p w:rsidR="00C356D1" w:rsidRPr="0094373E" w:rsidRDefault="00C356D1" w:rsidP="00F63F8A">
            <w:pPr>
              <w:jc w:val="center"/>
              <w:rPr>
                <w:b/>
              </w:rPr>
            </w:pPr>
            <w:r w:rsidRPr="0094373E">
              <w:rPr>
                <w:b/>
              </w:rPr>
              <w:t>2. Maksātnespējas procesa izmaksu segšana</w:t>
            </w:r>
          </w:p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/>
        </w:tc>
        <w:tc>
          <w:tcPr>
            <w:tcW w:w="2126" w:type="dxa"/>
            <w:vAlign w:val="center"/>
          </w:tcPr>
          <w:p w:rsidR="00EE301F" w:rsidRDefault="00EE301F" w:rsidP="00EE301F">
            <w:pPr>
              <w:jc w:val="center"/>
              <w:rPr>
                <w:b/>
              </w:rPr>
            </w:pPr>
          </w:p>
          <w:p w:rsidR="00C356D1" w:rsidRDefault="00EE301F" w:rsidP="00EE301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356D1">
              <w:rPr>
                <w:b/>
              </w:rPr>
              <w:t>umma</w:t>
            </w:r>
          </w:p>
          <w:p w:rsidR="00EE301F" w:rsidRDefault="00EE301F" w:rsidP="00EE301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4373E">
              <w:rPr>
                <w:b/>
              </w:rPr>
              <w:t>ārskata periodā</w:t>
            </w:r>
            <w:r>
              <w:rPr>
                <w:b/>
              </w:rPr>
              <w:t xml:space="preserve"> (EUR)</w:t>
            </w:r>
          </w:p>
          <w:p w:rsidR="00EE301F" w:rsidRPr="00DA387E" w:rsidRDefault="00EE301F" w:rsidP="00F63F8A">
            <w:pPr>
              <w:jc w:val="center"/>
            </w:pPr>
          </w:p>
        </w:tc>
        <w:tc>
          <w:tcPr>
            <w:tcW w:w="1333" w:type="dxa"/>
            <w:vAlign w:val="center"/>
          </w:tcPr>
          <w:p w:rsidR="00C356D1" w:rsidRPr="00DA387E" w:rsidRDefault="00EE301F" w:rsidP="00EE301F">
            <w:pPr>
              <w:jc w:val="center"/>
            </w:pPr>
            <w:r>
              <w:rPr>
                <w:b/>
              </w:rPr>
              <w:t>Summa m</w:t>
            </w:r>
            <w:r w:rsidR="00C356D1">
              <w:rPr>
                <w:b/>
              </w:rPr>
              <w:t>aksātnespējas procesā</w:t>
            </w:r>
            <w:r>
              <w:rPr>
                <w:b/>
              </w:rPr>
              <w:t xml:space="preserve"> (EUR)</w:t>
            </w:r>
          </w:p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2.1. no parādnieka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2.2. no maksātnespējas procesa depozīta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2.3. no kreditoru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2.4. no valsts budžeta (uzņēmējdarbības riska valsts nodevas līdzekļu ietvaros)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2.5. no citu fizisko un juridisko personu līdzekļiem</w:t>
            </w:r>
          </w:p>
        </w:tc>
        <w:tc>
          <w:tcPr>
            <w:tcW w:w="2126" w:type="dxa"/>
          </w:tcPr>
          <w:p w:rsidR="00C356D1" w:rsidRPr="00DA387E" w:rsidRDefault="00C356D1" w:rsidP="00F63F8A"/>
        </w:tc>
        <w:tc>
          <w:tcPr>
            <w:tcW w:w="1333" w:type="dxa"/>
          </w:tcPr>
          <w:p w:rsidR="00C356D1" w:rsidRPr="00DA387E" w:rsidRDefault="00C356D1" w:rsidP="00F63F8A"/>
        </w:tc>
      </w:tr>
      <w:tr w:rsidR="00C356D1" w:rsidTr="00ED4668">
        <w:tc>
          <w:tcPr>
            <w:tcW w:w="5613" w:type="dxa"/>
          </w:tcPr>
          <w:p w:rsidR="00C356D1" w:rsidRPr="00DA387E" w:rsidRDefault="00C356D1" w:rsidP="00F63F8A">
            <w:r w:rsidRPr="00DA387E">
              <w:t>2.6. no administratora līdzekļiem</w:t>
            </w:r>
          </w:p>
        </w:tc>
        <w:tc>
          <w:tcPr>
            <w:tcW w:w="2126" w:type="dxa"/>
          </w:tcPr>
          <w:p w:rsidR="00C356D1" w:rsidRDefault="00C356D1" w:rsidP="00F63F8A"/>
        </w:tc>
        <w:tc>
          <w:tcPr>
            <w:tcW w:w="1333" w:type="dxa"/>
          </w:tcPr>
          <w:p w:rsidR="00C356D1" w:rsidRDefault="00C356D1" w:rsidP="00F63F8A"/>
        </w:tc>
      </w:tr>
    </w:tbl>
    <w:p w:rsidR="00C356D1" w:rsidRDefault="00C356D1" w:rsidP="00C356D1">
      <w:pPr>
        <w:jc w:val="both"/>
        <w:rPr>
          <w:b/>
        </w:rPr>
      </w:pPr>
    </w:p>
    <w:p w:rsidR="00ED4668" w:rsidRDefault="00ED4668" w:rsidP="00C356D1">
      <w:pPr>
        <w:jc w:val="both"/>
        <w:rPr>
          <w:b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1842"/>
      </w:tblGrid>
      <w:tr w:rsidR="00905DB2" w:rsidTr="00ED4668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Informācija par parādnieka mantu </w:t>
            </w:r>
          </w:p>
          <w:p w:rsidR="00905DB2" w:rsidRDefault="00905DB2" w:rsidP="00853C21">
            <w:pPr>
              <w:jc w:val="center"/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905DB2" w:rsidRDefault="00905DB2" w:rsidP="00853C21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EE301F" w:rsidP="00EE3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maksātnespējas procesā</w:t>
            </w:r>
            <w:r w:rsidR="00905DB2">
              <w:rPr>
                <w:b/>
                <w:bCs/>
              </w:rPr>
              <w:t xml:space="preserve"> (summa EUR)</w:t>
            </w:r>
          </w:p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lastRenderedPageBreak/>
              <w:t>3.2. parādnieka neieķīlātā 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3.3. parādnieka ieķīlātā manta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3.3.1. tai skaitā manta, kas ir nodrošinājums kreditora prasījumam ar nosacījumu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/>
        </w:tc>
      </w:tr>
      <w:tr w:rsidR="00905DB2" w:rsidTr="00ED4668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3.5.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6B6092" w:rsidRDefault="00905DB2" w:rsidP="00853C21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905DB2" w:rsidTr="00ED4668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3.6.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C356D1" w:rsidRDefault="00C356D1" w:rsidP="00C356D1">
      <w:pPr>
        <w:jc w:val="both"/>
        <w:rPr>
          <w:b/>
        </w:rPr>
      </w:pPr>
    </w:p>
    <w:p w:rsidR="00B77CCB" w:rsidRDefault="00B77CCB" w:rsidP="00C356D1">
      <w:pPr>
        <w:jc w:val="both"/>
        <w:rPr>
          <w:b/>
        </w:rPr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905DB2" w:rsidTr="00ED4668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center"/>
              <w:rPr>
                <w:b/>
                <w:bCs/>
              </w:rPr>
            </w:pPr>
            <w:r w:rsidRPr="00642B0F">
              <w:rPr>
                <w:b/>
                <w:bCs/>
              </w:rPr>
              <w:t>4. Maksātnespējas procesā iegūtie līdzekļi</w:t>
            </w:r>
          </w:p>
          <w:p w:rsidR="00905DB2" w:rsidRDefault="00905DB2" w:rsidP="00853C21">
            <w:pPr>
              <w:jc w:val="center"/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EE3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</w:t>
            </w:r>
            <w:r w:rsidR="009F1A42">
              <w:rPr>
                <w:b/>
                <w:bCs/>
              </w:rPr>
              <w:t xml:space="preserve"> (EUR)</w:t>
            </w: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b/>
                <w:b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4.1.1.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4.1.3. no saimnieciskās darbības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>4.1.5.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4.1.6.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rPr>
                <w:b/>
                <w:bCs/>
              </w:rPr>
              <w:t>4.2.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 xml:space="preserve">4.2.2.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4.2.3. no saimnieciskās darbības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r>
              <w:t>4.2.5.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r>
              <w:t xml:space="preserve">4.2.6.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9F1A42" w:rsidRDefault="00905DB2" w:rsidP="00853C21">
            <w:pPr>
              <w:rPr>
                <w:b/>
              </w:rPr>
            </w:pPr>
            <w:r w:rsidRPr="009F1A42">
              <w:rPr>
                <w:b/>
              </w:rPr>
              <w:t>4.2.7. Kopā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Pr="00347D23" w:rsidRDefault="00905DB2" w:rsidP="00853C21">
            <w:pPr>
              <w:rPr>
                <w:i/>
                <w:iCs/>
              </w:rPr>
            </w:pPr>
          </w:p>
        </w:tc>
      </w:tr>
      <w:tr w:rsidR="00905DB2" w:rsidTr="00ED4668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Pr="00726DF5" w:rsidRDefault="00905DB2" w:rsidP="00853C21">
            <w:pPr>
              <w:rPr>
                <w:b/>
              </w:rPr>
            </w:pPr>
            <w:r w:rsidRPr="00726DF5">
              <w:rPr>
                <w:b/>
              </w:rPr>
              <w:t>4.3.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B2" w:rsidRDefault="00905DB2" w:rsidP="00853C21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2" w:rsidRDefault="00905DB2" w:rsidP="00853C21">
            <w:pPr>
              <w:rPr>
                <w:i/>
                <w:iCs/>
              </w:rPr>
            </w:pPr>
          </w:p>
        </w:tc>
      </w:tr>
    </w:tbl>
    <w:p w:rsidR="00C356D1" w:rsidRDefault="00C356D1" w:rsidP="00C356D1">
      <w:pPr>
        <w:jc w:val="both"/>
        <w:rPr>
          <w:b/>
        </w:rPr>
      </w:pPr>
    </w:p>
    <w:p w:rsidR="007C04F0" w:rsidRDefault="007C04F0" w:rsidP="00C356D1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C356D1" w:rsidTr="00ED4668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C356D1" w:rsidRPr="00227297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5. Informācija par administratora pārskata periodā izvērtētajiem parādnieka darījumiem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>□ Darījumi, kas atbilst Maksātnespējas likuma XVII nodaļā noteiktajām pazīmēm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 xml:space="preserve">Ja attiecināms, norāda līguma noslēgšanas datumu, puses un summu 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 xml:space="preserve">□ Maksātnespējas likuma </w:t>
            </w:r>
            <w:proofErr w:type="gramStart"/>
            <w:r w:rsidRPr="008F129E">
              <w:rPr>
                <w:b/>
              </w:rPr>
              <w:t>65.panta</w:t>
            </w:r>
            <w:proofErr w:type="gramEnd"/>
            <w:r w:rsidRPr="008F129E">
              <w:rPr>
                <w:b/>
              </w:rPr>
              <w:t xml:space="preserve"> 8.punkts</w:t>
            </w:r>
          </w:p>
        </w:tc>
      </w:tr>
      <w:tr w:rsidR="00C356D1" w:rsidTr="00ED4668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C356D1" w:rsidRPr="003164EE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 </w:t>
            </w:r>
            <w:r w:rsidRPr="003164EE">
              <w:rPr>
                <w:b/>
              </w:rPr>
              <w:t>uzsāktajām tiesvedībām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</w:rPr>
              <w:t>□</w:t>
            </w:r>
            <w:r w:rsidRPr="008F129E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>Ja attiecināms, norāda lietas numuru un komentāru par tiesvedības gaitu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8F129E">
              <w:rPr>
                <w:i/>
              </w:rPr>
              <w:t>Ja attiecināms, norāda lietas numuru un komentāru par tiesvedības gaitu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7" w:tgtFrame="_blank" w:history="1">
              <w:r w:rsidRPr="008F129E">
                <w:rPr>
                  <w:b/>
                  <w:iCs/>
                </w:rPr>
                <w:t>Maksātnespējas likuma</w:t>
              </w:r>
            </w:hyperlink>
            <w:r w:rsidRPr="008F129E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8F129E">
                <w:rPr>
                  <w:b/>
                  <w:iCs/>
                </w:rPr>
                <w:t>26.</w:t>
              </w:r>
            </w:hyperlink>
            <w:r w:rsidRPr="008F129E">
              <w:rPr>
                <w:b/>
                <w:iCs/>
              </w:rPr>
              <w:t> panta trešās daļas 8. punktu</w:t>
            </w:r>
          </w:p>
        </w:tc>
      </w:tr>
      <w:tr w:rsidR="00C356D1" w:rsidTr="00ED4668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</w:rPr>
              <w:t xml:space="preserve">Ja attiecināms, norāda komentāru par kriminālprocesa gaitu </w:t>
            </w:r>
          </w:p>
        </w:tc>
      </w:tr>
      <w:tr w:rsidR="00C356D1" w:rsidTr="00ED4668">
        <w:trPr>
          <w:trHeight w:val="205"/>
        </w:trPr>
        <w:tc>
          <w:tcPr>
            <w:tcW w:w="3652" w:type="dxa"/>
            <w:vMerge w:val="restart"/>
            <w:shd w:val="pct10" w:color="auto" w:fill="auto"/>
          </w:tcPr>
          <w:p w:rsidR="00C356D1" w:rsidRPr="003164EE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turpmāko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b/>
              </w:rPr>
              <w:t>□ Tiek turpināta saimnieciskā darbība</w:t>
            </w:r>
          </w:p>
        </w:tc>
      </w:tr>
      <w:tr w:rsidR="00C356D1" w:rsidTr="00ED4668">
        <w:trPr>
          <w:trHeight w:val="205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>, norāda, kādā apmērā (pilnā vai ierobežotā) tiek turpināta parādnieka saimnieciskā darbība</w:t>
            </w:r>
          </w:p>
        </w:tc>
      </w:tr>
      <w:tr w:rsidR="00C356D1" w:rsidTr="00ED4668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:rsidR="00C356D1" w:rsidRPr="003164EE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noslēgtajiem līgumiem 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b/>
              </w:rPr>
              <w:t>□ Administrators pārskata periodā ir slēdzis līgumus parādnieka vārdā</w:t>
            </w:r>
          </w:p>
        </w:tc>
      </w:tr>
      <w:tr w:rsidR="00C356D1" w:rsidTr="00ED4668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8F129E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0E12DC" w:rsidTr="00ED4668">
        <w:trPr>
          <w:trHeight w:val="438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0E12DC" w:rsidRPr="003164EE" w:rsidRDefault="000E12DC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:rsidR="000E12DC" w:rsidRPr="000E12DC" w:rsidRDefault="000E12DC" w:rsidP="000E12D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 xml:space="preserve">□ Vai pārskata periodā notikušas kreditoru sapulces </w:t>
            </w:r>
          </w:p>
        </w:tc>
      </w:tr>
      <w:tr w:rsidR="000E12DC" w:rsidTr="00ED4668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0E12DC" w:rsidRDefault="000E12DC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0E12DC" w:rsidRPr="008F129E" w:rsidRDefault="000E12DC" w:rsidP="000E12D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C356D1" w:rsidTr="00ED4668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 xml:space="preserve">Vai pārskata periodā panākta vienošanās par citu </w:t>
            </w:r>
            <w:r>
              <w:rPr>
                <w:b/>
                <w:bCs/>
              </w:rPr>
              <w:lastRenderedPageBreak/>
              <w:t>administratora atlīdzības apmēru vai segšanas kārtību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b/>
                <w:iCs/>
              </w:rPr>
              <w:lastRenderedPageBreak/>
              <w:t>□</w:t>
            </w:r>
            <w:r w:rsidRPr="008F129E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C356D1" w:rsidRPr="008F129E" w:rsidRDefault="00C356D1" w:rsidP="000E12D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F129E">
              <w:rPr>
                <w:b/>
                <w:iCs/>
              </w:rPr>
              <w:lastRenderedPageBreak/>
              <w:t>□ Ar procesa finansētāju panākta vienošan</w:t>
            </w:r>
            <w:r w:rsidR="000E12DC">
              <w:rPr>
                <w:b/>
                <w:iCs/>
              </w:rPr>
              <w:t>ā</w:t>
            </w:r>
            <w:r w:rsidRPr="008F129E">
              <w:rPr>
                <w:b/>
                <w:iCs/>
              </w:rPr>
              <w:t xml:space="preserve">s </w:t>
            </w:r>
            <w:r w:rsidRPr="008F129E">
              <w:rPr>
                <w:b/>
                <w:bCs/>
              </w:rPr>
              <w:t>citu administratora atlīdzības apmēru vai segšanas kārtību</w:t>
            </w:r>
          </w:p>
        </w:tc>
      </w:tr>
      <w:tr w:rsidR="00C356D1" w:rsidTr="00ED4668">
        <w:trPr>
          <w:trHeight w:val="313"/>
        </w:trPr>
        <w:tc>
          <w:tcPr>
            <w:tcW w:w="3652" w:type="dxa"/>
            <w:vMerge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  <w:iCs/>
              </w:rPr>
              <w:t>Ja attiecināms, norāda atlīdzības veidu un summu (EUR)</w:t>
            </w:r>
          </w:p>
        </w:tc>
      </w:tr>
      <w:tr w:rsidR="00C356D1" w:rsidTr="00ED4668">
        <w:trPr>
          <w:trHeight w:val="1053"/>
        </w:trPr>
        <w:tc>
          <w:tcPr>
            <w:tcW w:w="3652" w:type="dxa"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5415" w:type="dxa"/>
          </w:tcPr>
          <w:p w:rsidR="00C356D1" w:rsidRPr="008F129E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F129E">
              <w:rPr>
                <w:i/>
                <w:iCs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C356D1" w:rsidTr="00ED4668">
        <w:trPr>
          <w:trHeight w:val="1225"/>
        </w:trPr>
        <w:tc>
          <w:tcPr>
            <w:tcW w:w="3652" w:type="dxa"/>
            <w:shd w:val="pct10" w:color="auto" w:fill="auto"/>
          </w:tcPr>
          <w:p w:rsidR="00C356D1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415" w:type="dxa"/>
          </w:tcPr>
          <w:p w:rsidR="00C356D1" w:rsidRPr="008F129E" w:rsidRDefault="008F129E" w:rsidP="00F63F8A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</w:t>
            </w:r>
            <w:proofErr w:type="gramStart"/>
            <w:r>
              <w:rPr>
                <w:i/>
                <w:iCs/>
                <w:color w:val="000000"/>
              </w:rPr>
              <w:t xml:space="preserve"> minētas šā</w:t>
            </w:r>
            <w:proofErr w:type="gramEnd"/>
            <w:r>
              <w:rPr>
                <w:i/>
                <w:iCs/>
                <w:color w:val="000000"/>
              </w:rPr>
              <w:t xml:space="preserve"> pārskata nodaļās, bet, kam ir nozīme maksātnespējas procesa virzībā (piemēram, apstākļi, kas ietekmē maksātnespējas procesa ilgumu)</w:t>
            </w:r>
          </w:p>
        </w:tc>
      </w:tr>
    </w:tbl>
    <w:p w:rsidR="00C356D1" w:rsidRDefault="00C356D1" w:rsidP="00C356D1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356D1" w:rsidRPr="006067F5" w:rsidTr="00ED4668">
        <w:tc>
          <w:tcPr>
            <w:tcW w:w="9067" w:type="dxa"/>
            <w:shd w:val="clear" w:color="auto" w:fill="auto"/>
          </w:tcPr>
          <w:p w:rsidR="00C356D1" w:rsidRPr="006067F5" w:rsidRDefault="00C356D1" w:rsidP="00F63F8A">
            <w:pPr>
              <w:jc w:val="both"/>
              <w:rPr>
                <w:b/>
              </w:rPr>
            </w:pPr>
            <w:r w:rsidRPr="006067F5">
              <w:rPr>
                <w:b/>
              </w:rPr>
              <w:t>13.</w:t>
            </w:r>
            <w:r>
              <w:t xml:space="preserve"> </w:t>
            </w:r>
            <w:r w:rsidRPr="006067F5">
              <w:rPr>
                <w:b/>
              </w:rPr>
              <w:t xml:space="preserve">Pārskatam pievienoju </w:t>
            </w:r>
            <w:r>
              <w:rPr>
                <w:b/>
              </w:rPr>
              <w:t xml:space="preserve">parādnieka mantas pārdošanas plāna grozījumus </w:t>
            </w:r>
            <w:r w:rsidRPr="006067F5">
              <w:rPr>
                <w:b/>
              </w:rPr>
              <w:t>/ ziņojum</w:t>
            </w:r>
            <w:r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>
              <w:rPr>
                <w:b/>
              </w:rPr>
              <w:t xml:space="preserve"> grozījumus </w:t>
            </w:r>
          </w:p>
        </w:tc>
      </w:tr>
      <w:tr w:rsidR="00C356D1" w:rsidRPr="006067F5" w:rsidTr="00ED4668">
        <w:tc>
          <w:tcPr>
            <w:tcW w:w="9067" w:type="dxa"/>
            <w:shd w:val="clear" w:color="auto" w:fill="auto"/>
          </w:tcPr>
          <w:p w:rsidR="00C356D1" w:rsidRPr="005D0B36" w:rsidRDefault="00C356D1" w:rsidP="00F63F8A">
            <w:pPr>
              <w:jc w:val="both"/>
              <w:rPr>
                <w:i/>
              </w:rPr>
            </w:pPr>
            <w:r w:rsidRPr="005D0B36">
              <w:rPr>
                <w:i/>
              </w:rPr>
              <w:t>Ja pā</w:t>
            </w:r>
            <w:r>
              <w:rPr>
                <w:i/>
              </w:rPr>
              <w:t>r</w:t>
            </w:r>
            <w:r w:rsidRPr="005D0B36">
              <w:rPr>
                <w:i/>
              </w:rPr>
              <w:t xml:space="preserve">skata periodā ir </w:t>
            </w:r>
            <w:r>
              <w:rPr>
                <w:i/>
              </w:rPr>
              <w:t>veikti grozījumi parādnieka mantas pārdošanas plānā/ ziņojumā par parādnieka mantas neesamību</w:t>
            </w:r>
            <w:r w:rsidRPr="005D0B36">
              <w:rPr>
                <w:i/>
              </w:rPr>
              <w:t xml:space="preserve"> </w:t>
            </w:r>
          </w:p>
        </w:tc>
      </w:tr>
    </w:tbl>
    <w:p w:rsidR="00C356D1" w:rsidRDefault="00C356D1" w:rsidP="00C356D1">
      <w:pPr>
        <w:jc w:val="both"/>
      </w:pPr>
    </w:p>
    <w:tbl>
      <w:tblPr>
        <w:tblW w:w="91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588"/>
      </w:tblGrid>
      <w:tr w:rsidR="00C356D1" w:rsidTr="00ED4668">
        <w:trPr>
          <w:trHeight w:val="30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D9293A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4</w:t>
            </w:r>
            <w:r w:rsidRPr="002B2894"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Informācija par kreditoru prasījumiem </w:t>
            </w: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8F129E">
              <w:rPr>
                <w:b/>
                <w:bCs/>
              </w:rPr>
              <w:t>,</w:t>
            </w:r>
          </w:p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8F129E">
              <w:rPr>
                <w:b/>
                <w:bCs/>
              </w:rPr>
              <w:t>,</w:t>
            </w:r>
          </w:p>
          <w:p w:rsidR="00C356D1" w:rsidRDefault="00C356D1" w:rsidP="00F6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  <w:tr w:rsidR="00C356D1" w:rsidTr="00ED4668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r>
              <w:t>14.3.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D1" w:rsidRDefault="00C356D1" w:rsidP="00F63F8A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1" w:rsidRDefault="00C356D1" w:rsidP="00F63F8A">
            <w:pPr>
              <w:rPr>
                <w:i/>
                <w:iCs/>
              </w:rPr>
            </w:pPr>
          </w:p>
        </w:tc>
      </w:tr>
    </w:tbl>
    <w:p w:rsidR="00C356D1" w:rsidRDefault="00C356D1" w:rsidP="00C356D1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799"/>
      </w:tblGrid>
      <w:tr w:rsidR="00C356D1" w:rsidRPr="002709FB" w:rsidTr="00ED4668">
        <w:trPr>
          <w:trHeight w:val="1225"/>
        </w:trPr>
        <w:tc>
          <w:tcPr>
            <w:tcW w:w="2268" w:type="dxa"/>
            <w:shd w:val="clear" w:color="auto" w:fill="D9D9D9"/>
          </w:tcPr>
          <w:p w:rsidR="00C356D1" w:rsidRPr="002709FB" w:rsidRDefault="00C356D1" w:rsidP="00F63F8A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15. Pārskats iesniegts</w:t>
            </w:r>
          </w:p>
          <w:p w:rsidR="00C356D1" w:rsidRPr="00DD244D" w:rsidRDefault="00C356D1" w:rsidP="00F63F8A">
            <w:pPr>
              <w:tabs>
                <w:tab w:val="left" w:pos="6300"/>
              </w:tabs>
              <w:spacing w:after="120"/>
              <w:rPr>
                <w:i/>
              </w:rPr>
            </w:pPr>
          </w:p>
        </w:tc>
        <w:tc>
          <w:tcPr>
            <w:tcW w:w="6799" w:type="dxa"/>
          </w:tcPr>
          <w:p w:rsidR="00C356D1" w:rsidRPr="005B1CD8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5B1CD8">
              <w:rPr>
                <w:b/>
              </w:rPr>
              <w:t xml:space="preserve">□ Parādnieka mantas pārdošanas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5B1CD8">
                <w:rPr>
                  <w:b/>
                </w:rPr>
                <w:t>plāns</w:t>
              </w:r>
            </w:smartTag>
            <w:r w:rsidRPr="005B1CD8">
              <w:rPr>
                <w:b/>
              </w:rPr>
              <w:t xml:space="preserve"> ir izpildīts</w:t>
            </w:r>
          </w:p>
          <w:p w:rsidR="00C356D1" w:rsidRPr="005B1CD8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5B1CD8">
              <w:rPr>
                <w:b/>
              </w:rPr>
              <w:t xml:space="preserve">□ Tiesa pieņēmusi lēmumu par maksātnespējas procesa izbeigšanu (pāreja uz tiesiskās aizsardzības procesu) </w:t>
            </w:r>
          </w:p>
          <w:p w:rsidR="00C356D1" w:rsidRPr="002709FB" w:rsidRDefault="00C356D1" w:rsidP="00F63F8A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5B1CD8">
              <w:rPr>
                <w:b/>
              </w:rPr>
              <w:t>□ Administrators atcelts no maksātnespējas procesa</w:t>
            </w:r>
          </w:p>
        </w:tc>
      </w:tr>
    </w:tbl>
    <w:p w:rsidR="00C356D1" w:rsidRDefault="00C356D1" w:rsidP="00C356D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56D1" w:rsidRPr="00793E20" w:rsidTr="00F63F8A">
        <w:tc>
          <w:tcPr>
            <w:tcW w:w="9287" w:type="dxa"/>
            <w:shd w:val="clear" w:color="auto" w:fill="auto"/>
          </w:tcPr>
          <w:p w:rsidR="00C356D1" w:rsidRPr="003D02AF" w:rsidRDefault="00C356D1" w:rsidP="00F63F8A">
            <w:pPr>
              <w:rPr>
                <w:b/>
              </w:rPr>
            </w:pPr>
            <w:r w:rsidRPr="003D02AF">
              <w:rPr>
                <w:b/>
              </w:rPr>
              <w:t>16. Pārskatam pievienoju parādnieka noslēguma bilanci.</w:t>
            </w:r>
          </w:p>
        </w:tc>
      </w:tr>
    </w:tbl>
    <w:p w:rsidR="00C356D1" w:rsidRDefault="00C356D1" w:rsidP="00C356D1">
      <w:pPr>
        <w:jc w:val="both"/>
        <w:rPr>
          <w:b/>
        </w:rPr>
      </w:pPr>
    </w:p>
    <w:p w:rsidR="00C356D1" w:rsidRPr="00506FB7" w:rsidRDefault="00C356D1" w:rsidP="00C356D1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„-”.</w:t>
      </w:r>
      <w:r>
        <w:t xml:space="preserve"> </w:t>
      </w:r>
    </w:p>
    <w:p w:rsidR="00C356D1" w:rsidRDefault="00C356D1" w:rsidP="00C356D1"/>
    <w:p w:rsidR="00C356D1" w:rsidRPr="002709FB" w:rsidRDefault="00C356D1" w:rsidP="00C356D1">
      <w:pPr>
        <w:tabs>
          <w:tab w:val="left" w:pos="6300"/>
        </w:tabs>
        <w:spacing w:after="120"/>
        <w:jc w:val="center"/>
      </w:pPr>
      <w:r w:rsidRPr="002709FB">
        <w:t xml:space="preserve">Apliecinu, ka pārskatā sniegtās ziņas ir patiesas. </w:t>
      </w:r>
    </w:p>
    <w:p w:rsidR="00C356D1" w:rsidRDefault="00C356D1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C356D1" w:rsidRPr="002709FB" w:rsidRDefault="00C356D1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2709FB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2709FB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C356D1" w:rsidRPr="002709FB" w:rsidRDefault="00C356D1" w:rsidP="00C356D1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ED4668" w:rsidRDefault="00ED4668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6D1" w:rsidRPr="002709FB" w:rsidRDefault="00ED4668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1839A1">
        <w:rPr>
          <w:sz w:val="20"/>
          <w:szCs w:val="20"/>
        </w:rPr>
        <w:t>3</w:t>
      </w:r>
      <w:r w:rsidR="00C356D1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C356D1" w:rsidRPr="002709FB">
        <w:rPr>
          <w:sz w:val="20"/>
          <w:szCs w:val="20"/>
        </w:rPr>
        <w:t>.201</w:t>
      </w:r>
      <w:r w:rsidR="00C356D1">
        <w:rPr>
          <w:sz w:val="20"/>
          <w:szCs w:val="20"/>
        </w:rPr>
        <w:t>5</w:t>
      </w:r>
      <w:r w:rsidR="00C356D1" w:rsidRPr="002709FB">
        <w:rPr>
          <w:sz w:val="20"/>
          <w:szCs w:val="20"/>
        </w:rPr>
        <w:t xml:space="preserve">. </w:t>
      </w:r>
      <w:r w:rsidR="001839A1">
        <w:rPr>
          <w:sz w:val="20"/>
          <w:szCs w:val="20"/>
        </w:rPr>
        <w:t>9:55</w:t>
      </w:r>
      <w:bookmarkStart w:id="0" w:name="_GoBack"/>
      <w:bookmarkEnd w:id="0"/>
    </w:p>
    <w:p w:rsidR="00C356D1" w:rsidRPr="002709FB" w:rsidRDefault="00964F6C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884</w:t>
      </w:r>
    </w:p>
    <w:p w:rsidR="00C356D1" w:rsidRPr="002709FB" w:rsidRDefault="00C356D1" w:rsidP="00C356D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Ličkovska</w:t>
      </w:r>
      <w:proofErr w:type="spellEnd"/>
    </w:p>
    <w:p w:rsidR="00BB1697" w:rsidRDefault="00C356D1" w:rsidP="00ED4668">
      <w:pPr>
        <w:autoSpaceDE w:val="0"/>
        <w:autoSpaceDN w:val="0"/>
        <w:adjustRightInd w:val="0"/>
        <w:jc w:val="both"/>
      </w:pPr>
      <w:r w:rsidRPr="002709FB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2709FB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2709FB">
        <w:rPr>
          <w:sz w:val="20"/>
          <w:szCs w:val="20"/>
        </w:rPr>
        <w:t>@mna.gov.lv</w:t>
      </w:r>
    </w:p>
    <w:sectPr w:rsidR="00BB1697" w:rsidSect="00CA6AF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D9" w:rsidRDefault="00A16CD9" w:rsidP="00C356D1">
      <w:r>
        <w:separator/>
      </w:r>
    </w:p>
  </w:endnote>
  <w:endnote w:type="continuationSeparator" w:id="0">
    <w:p w:rsidR="00A16CD9" w:rsidRDefault="00A16CD9" w:rsidP="00C3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2C" w:rsidRPr="00ED4668" w:rsidRDefault="00ED4668" w:rsidP="00ED4668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5</w:t>
    </w:r>
    <w:r w:rsidRPr="009E782D">
      <w:rPr>
        <w:noProof/>
        <w:sz w:val="20"/>
        <w:szCs w:val="20"/>
      </w:rPr>
      <w:t>_</w:t>
    </w:r>
    <w:r w:rsidR="001839A1">
      <w:rPr>
        <w:noProof/>
        <w:sz w:val="20"/>
        <w:szCs w:val="20"/>
      </w:rPr>
      <w:t>03</w:t>
    </w:r>
    <w:r>
      <w:rPr>
        <w:noProof/>
        <w:sz w:val="20"/>
        <w:szCs w:val="20"/>
      </w:rPr>
      <w:t>11</w:t>
    </w:r>
    <w:r w:rsidRPr="00ED3D73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24" w:rsidRPr="009E782D" w:rsidRDefault="00C87A10" w:rsidP="00ED4668">
    <w:pPr>
      <w:tabs>
        <w:tab w:val="center" w:pos="4153"/>
        <w:tab w:val="right" w:pos="8306"/>
      </w:tabs>
      <w:jc w:val="both"/>
      <w:rPr>
        <w:sz w:val="20"/>
        <w:szCs w:val="20"/>
      </w:rPr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5</w:t>
    </w:r>
    <w:r w:rsidRPr="009E782D">
      <w:rPr>
        <w:noProof/>
        <w:sz w:val="20"/>
        <w:szCs w:val="20"/>
      </w:rPr>
      <w:t>_</w:t>
    </w:r>
    <w:r w:rsidR="00ED4668">
      <w:rPr>
        <w:noProof/>
        <w:sz w:val="20"/>
        <w:szCs w:val="20"/>
      </w:rPr>
      <w:t>0</w:t>
    </w:r>
    <w:r w:rsidR="001839A1">
      <w:rPr>
        <w:noProof/>
        <w:sz w:val="20"/>
        <w:szCs w:val="20"/>
      </w:rPr>
      <w:t>3</w:t>
    </w:r>
    <w:r w:rsidR="00ED4668">
      <w:rPr>
        <w:noProof/>
        <w:sz w:val="20"/>
        <w:szCs w:val="20"/>
      </w:rPr>
      <w:t>11</w:t>
    </w:r>
    <w:r w:rsidRPr="00ED3D73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 w:rsidR="00ED4668">
      <w:rPr>
        <w:sz w:val="20"/>
        <w:szCs w:val="20"/>
      </w:rPr>
      <w:t>Ministru kabineta noteikumu projekts</w:t>
    </w:r>
    <w:r w:rsidR="00ED4668" w:rsidRPr="001F0053">
      <w:rPr>
        <w:sz w:val="20"/>
        <w:szCs w:val="20"/>
      </w:rPr>
      <w:t xml:space="preserve"> </w:t>
    </w:r>
    <w:r w:rsidR="00ED4668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  <w:p w:rsidR="003C0DBF" w:rsidRDefault="00A16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D9" w:rsidRDefault="00A16CD9" w:rsidP="00C356D1">
      <w:r>
        <w:separator/>
      </w:r>
    </w:p>
  </w:footnote>
  <w:footnote w:type="continuationSeparator" w:id="0">
    <w:p w:rsidR="00A16CD9" w:rsidRDefault="00A16CD9" w:rsidP="00C3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F8" w:rsidRDefault="00C87A10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F8" w:rsidRDefault="00A16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F8" w:rsidRDefault="00C87A10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9A1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F8" w:rsidRDefault="00A16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1"/>
    <w:rsid w:val="000E12DC"/>
    <w:rsid w:val="001143F9"/>
    <w:rsid w:val="001839A1"/>
    <w:rsid w:val="001C1F3B"/>
    <w:rsid w:val="002D72E2"/>
    <w:rsid w:val="004E722E"/>
    <w:rsid w:val="004F6496"/>
    <w:rsid w:val="005144C1"/>
    <w:rsid w:val="006C6439"/>
    <w:rsid w:val="00713C70"/>
    <w:rsid w:val="007C04F0"/>
    <w:rsid w:val="008F129E"/>
    <w:rsid w:val="00905DB2"/>
    <w:rsid w:val="00964F6C"/>
    <w:rsid w:val="009F1A42"/>
    <w:rsid w:val="00A16CD9"/>
    <w:rsid w:val="00B152A4"/>
    <w:rsid w:val="00B77CCB"/>
    <w:rsid w:val="00BB1697"/>
    <w:rsid w:val="00BC6BB5"/>
    <w:rsid w:val="00C356D1"/>
    <w:rsid w:val="00C87A10"/>
    <w:rsid w:val="00D52BC5"/>
    <w:rsid w:val="00D9293A"/>
    <w:rsid w:val="00DB47F6"/>
    <w:rsid w:val="00E70132"/>
    <w:rsid w:val="00ED4668"/>
    <w:rsid w:val="00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671D-9210-4C74-95E6-10FE267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356D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C356D1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C356D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356D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C35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6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356D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C35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6D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3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4B14-128E-4F17-899D-FA34B2D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4885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„Grozījumu Ministru kabineta 2010.gada 26.oktobra noteikumos Nr.1001 „Kārtība, kādā Maksātnespējas administrācija izvēlas un iesaka tiesai maksātnespējas procesa administratora amata kandidātu””</vt:lpstr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User</cp:lastModifiedBy>
  <cp:revision>19</cp:revision>
  <dcterms:created xsi:type="dcterms:W3CDTF">2015-10-26T12:18:00Z</dcterms:created>
  <dcterms:modified xsi:type="dcterms:W3CDTF">2015-11-03T07:55:00Z</dcterms:modified>
</cp:coreProperties>
</file>