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7FD20" w14:textId="77777777" w:rsidR="003E539D" w:rsidRPr="00921E6B" w:rsidRDefault="003E539D" w:rsidP="007A126D">
      <w:pPr>
        <w:tabs>
          <w:tab w:val="left" w:pos="540"/>
          <w:tab w:val="left" w:pos="900"/>
        </w:tabs>
        <w:ind w:firstLine="720"/>
        <w:jc w:val="right"/>
        <w:rPr>
          <w:i/>
          <w:color w:val="000000"/>
          <w:sz w:val="28"/>
          <w:szCs w:val="28"/>
          <w:lang w:val="lv-LV"/>
        </w:rPr>
      </w:pPr>
      <w:r w:rsidRPr="00921E6B">
        <w:rPr>
          <w:i/>
          <w:color w:val="000000"/>
          <w:sz w:val="28"/>
          <w:szCs w:val="28"/>
          <w:lang w:val="lv-LV"/>
        </w:rPr>
        <w:t>Likumprojekts</w:t>
      </w:r>
    </w:p>
    <w:p w14:paraId="3036A698" w14:textId="3A42B37A" w:rsidR="003E539D" w:rsidRPr="00921E6B" w:rsidRDefault="003E539D" w:rsidP="007A126D">
      <w:pPr>
        <w:tabs>
          <w:tab w:val="left" w:pos="540"/>
          <w:tab w:val="left" w:pos="900"/>
        </w:tabs>
        <w:ind w:firstLine="720"/>
        <w:jc w:val="right"/>
        <w:rPr>
          <w:color w:val="000000"/>
          <w:sz w:val="28"/>
          <w:szCs w:val="28"/>
          <w:lang w:val="lv-LV"/>
        </w:rPr>
      </w:pPr>
    </w:p>
    <w:p w14:paraId="2BEC1ED2" w14:textId="77777777" w:rsidR="00C82735" w:rsidRPr="00921E6B" w:rsidRDefault="00C82735" w:rsidP="007A126D">
      <w:pPr>
        <w:tabs>
          <w:tab w:val="left" w:pos="540"/>
          <w:tab w:val="left" w:pos="900"/>
        </w:tabs>
        <w:ind w:firstLine="720"/>
        <w:jc w:val="right"/>
        <w:rPr>
          <w:color w:val="000000"/>
          <w:sz w:val="28"/>
          <w:szCs w:val="28"/>
          <w:lang w:val="lv-LV"/>
        </w:rPr>
      </w:pPr>
    </w:p>
    <w:p w14:paraId="3BA1D343" w14:textId="77777777" w:rsidR="003E539D" w:rsidRPr="00921E6B" w:rsidRDefault="003E539D" w:rsidP="007A126D">
      <w:pPr>
        <w:ind w:firstLine="720"/>
        <w:jc w:val="center"/>
        <w:rPr>
          <w:b/>
          <w:color w:val="000000"/>
          <w:sz w:val="28"/>
          <w:szCs w:val="28"/>
          <w:lang w:val="lv-LV"/>
        </w:rPr>
      </w:pPr>
      <w:r w:rsidRPr="00921E6B">
        <w:rPr>
          <w:b/>
          <w:color w:val="000000"/>
          <w:sz w:val="28"/>
          <w:szCs w:val="28"/>
          <w:lang w:val="lv-LV"/>
        </w:rPr>
        <w:t xml:space="preserve">Grozījumi </w:t>
      </w:r>
      <w:r w:rsidR="00F71866" w:rsidRPr="00921E6B">
        <w:rPr>
          <w:b/>
          <w:color w:val="000000"/>
          <w:sz w:val="28"/>
          <w:szCs w:val="28"/>
          <w:lang w:val="lv-LV"/>
        </w:rPr>
        <w:t>Uzturlīdzekļu garantiju fonda</w:t>
      </w:r>
      <w:r w:rsidR="00EC7850" w:rsidRPr="00921E6B">
        <w:rPr>
          <w:b/>
          <w:color w:val="000000"/>
          <w:sz w:val="28"/>
          <w:szCs w:val="28"/>
          <w:lang w:val="lv-LV"/>
        </w:rPr>
        <w:t xml:space="preserve"> </w:t>
      </w:r>
      <w:r w:rsidR="00641D68" w:rsidRPr="00921E6B">
        <w:rPr>
          <w:b/>
          <w:color w:val="000000"/>
          <w:sz w:val="28"/>
          <w:szCs w:val="28"/>
          <w:lang w:val="lv-LV"/>
        </w:rPr>
        <w:t>likumā</w:t>
      </w:r>
    </w:p>
    <w:p w14:paraId="4A32741A" w14:textId="43E69BA4" w:rsidR="003E539D" w:rsidRPr="00921E6B" w:rsidRDefault="003E539D" w:rsidP="007A126D">
      <w:pPr>
        <w:tabs>
          <w:tab w:val="left" w:pos="540"/>
          <w:tab w:val="left" w:pos="900"/>
        </w:tabs>
        <w:ind w:firstLine="720"/>
        <w:jc w:val="center"/>
        <w:rPr>
          <w:color w:val="000000"/>
          <w:sz w:val="28"/>
          <w:szCs w:val="28"/>
          <w:lang w:val="lv-LV"/>
        </w:rPr>
      </w:pPr>
    </w:p>
    <w:p w14:paraId="00EDB4EE" w14:textId="77777777" w:rsidR="00C82735" w:rsidRPr="00921E6B" w:rsidRDefault="00C82735" w:rsidP="007A126D">
      <w:pPr>
        <w:tabs>
          <w:tab w:val="left" w:pos="540"/>
          <w:tab w:val="left" w:pos="900"/>
        </w:tabs>
        <w:ind w:firstLine="720"/>
        <w:jc w:val="center"/>
        <w:rPr>
          <w:color w:val="000000"/>
          <w:sz w:val="28"/>
          <w:szCs w:val="28"/>
          <w:lang w:val="lv-LV"/>
        </w:rPr>
      </w:pPr>
    </w:p>
    <w:p w14:paraId="0C9CDD38" w14:textId="77777777" w:rsidR="00D570EB" w:rsidRPr="00921E6B" w:rsidRDefault="00F26DF4" w:rsidP="007A126D">
      <w:pPr>
        <w:tabs>
          <w:tab w:val="left" w:pos="540"/>
          <w:tab w:val="left" w:pos="900"/>
        </w:tabs>
        <w:ind w:firstLine="720"/>
        <w:jc w:val="both"/>
        <w:rPr>
          <w:color w:val="000000"/>
          <w:sz w:val="28"/>
          <w:szCs w:val="28"/>
          <w:lang w:val="lv-LV"/>
        </w:rPr>
      </w:pPr>
      <w:r w:rsidRPr="00921E6B">
        <w:rPr>
          <w:color w:val="000000"/>
          <w:sz w:val="28"/>
          <w:szCs w:val="28"/>
          <w:lang w:val="lv-LV"/>
        </w:rPr>
        <w:t xml:space="preserve">Izdarīt </w:t>
      </w:r>
      <w:r w:rsidR="00C12EC7" w:rsidRPr="00921E6B">
        <w:rPr>
          <w:color w:val="000000"/>
          <w:sz w:val="28"/>
          <w:szCs w:val="28"/>
          <w:lang w:val="lv-LV"/>
        </w:rPr>
        <w:t>Uzturlīdzekļu garantiju fonda</w:t>
      </w:r>
      <w:r w:rsidRPr="00921E6B">
        <w:rPr>
          <w:color w:val="000000"/>
          <w:sz w:val="28"/>
          <w:szCs w:val="28"/>
          <w:lang w:val="lv-LV"/>
        </w:rPr>
        <w:t xml:space="preserve"> likumā (Latvijas Vēstnesis, </w:t>
      </w:r>
      <w:r w:rsidR="00C453BF" w:rsidRPr="00921E6B">
        <w:rPr>
          <w:color w:val="000000"/>
          <w:sz w:val="28"/>
          <w:szCs w:val="28"/>
          <w:lang w:val="lv-LV"/>
        </w:rPr>
        <w:t>2016</w:t>
      </w:r>
      <w:r w:rsidRPr="00921E6B">
        <w:rPr>
          <w:color w:val="000000"/>
          <w:sz w:val="28"/>
          <w:szCs w:val="28"/>
          <w:lang w:val="lv-LV"/>
        </w:rPr>
        <w:t xml:space="preserve">, </w:t>
      </w:r>
      <w:r w:rsidR="00C453BF" w:rsidRPr="00921E6B">
        <w:rPr>
          <w:color w:val="000000"/>
          <w:sz w:val="28"/>
          <w:szCs w:val="28"/>
          <w:lang w:val="lv-LV"/>
        </w:rPr>
        <w:t>249</w:t>
      </w:r>
      <w:r w:rsidRPr="00921E6B">
        <w:rPr>
          <w:color w:val="000000"/>
          <w:sz w:val="28"/>
          <w:szCs w:val="28"/>
          <w:lang w:val="lv-LV"/>
        </w:rPr>
        <w:t>.</w:t>
      </w:r>
      <w:r w:rsidR="00DA50AF" w:rsidRPr="00921E6B">
        <w:rPr>
          <w:color w:val="000000"/>
          <w:sz w:val="28"/>
          <w:szCs w:val="28"/>
          <w:lang w:val="lv-LV"/>
        </w:rPr>
        <w:t> </w:t>
      </w:r>
      <w:r w:rsidRPr="00921E6B">
        <w:rPr>
          <w:color w:val="000000"/>
          <w:sz w:val="28"/>
          <w:szCs w:val="28"/>
          <w:lang w:val="lv-LV"/>
        </w:rPr>
        <w:t>nr</w:t>
      </w:r>
      <w:r w:rsidR="008F44B6" w:rsidRPr="00921E6B">
        <w:rPr>
          <w:color w:val="000000"/>
          <w:sz w:val="28"/>
          <w:szCs w:val="28"/>
          <w:lang w:val="lv-LV"/>
        </w:rPr>
        <w:t>.</w:t>
      </w:r>
      <w:r w:rsidR="00B20965" w:rsidRPr="00921E6B">
        <w:rPr>
          <w:color w:val="000000"/>
          <w:sz w:val="28"/>
          <w:szCs w:val="28"/>
          <w:lang w:val="lv-LV"/>
        </w:rPr>
        <w:t xml:space="preserve">; </w:t>
      </w:r>
      <w:r w:rsidR="00B019FB" w:rsidRPr="00921E6B">
        <w:rPr>
          <w:color w:val="000000"/>
          <w:sz w:val="28"/>
          <w:szCs w:val="28"/>
          <w:lang w:val="lv-LV"/>
        </w:rPr>
        <w:t>2017, 242.,</w:t>
      </w:r>
      <w:r w:rsidR="007A126D" w:rsidRPr="00921E6B">
        <w:rPr>
          <w:color w:val="000000"/>
          <w:sz w:val="28"/>
          <w:szCs w:val="28"/>
          <w:lang w:val="lv-LV"/>
        </w:rPr>
        <w:t> </w:t>
      </w:r>
      <w:r w:rsidR="00B019FB" w:rsidRPr="00921E6B">
        <w:rPr>
          <w:color w:val="000000"/>
          <w:sz w:val="28"/>
          <w:szCs w:val="28"/>
          <w:lang w:val="lv-LV"/>
        </w:rPr>
        <w:t>nr.; 2019, 75.,</w:t>
      </w:r>
      <w:r w:rsidR="007A126D" w:rsidRPr="00921E6B">
        <w:rPr>
          <w:color w:val="000000"/>
          <w:sz w:val="28"/>
          <w:szCs w:val="28"/>
          <w:lang w:val="lv-LV"/>
        </w:rPr>
        <w:t> </w:t>
      </w:r>
      <w:r w:rsidR="00B019FB" w:rsidRPr="00921E6B">
        <w:rPr>
          <w:color w:val="000000"/>
          <w:sz w:val="28"/>
          <w:szCs w:val="28"/>
          <w:lang w:val="lv-LV"/>
        </w:rPr>
        <w:t>nr.</w:t>
      </w:r>
      <w:r w:rsidR="003E69D2" w:rsidRPr="00921E6B">
        <w:rPr>
          <w:color w:val="000000"/>
          <w:sz w:val="28"/>
          <w:szCs w:val="28"/>
          <w:lang w:val="lv-LV"/>
        </w:rPr>
        <w:t>; 2019, 240.</w:t>
      </w:r>
      <w:r w:rsidRPr="00921E6B">
        <w:rPr>
          <w:color w:val="000000"/>
          <w:sz w:val="28"/>
          <w:szCs w:val="28"/>
          <w:lang w:val="lv-LV"/>
        </w:rPr>
        <w:t>) šādus grozījumus:</w:t>
      </w:r>
    </w:p>
    <w:p w14:paraId="627CA29F" w14:textId="77777777" w:rsidR="00C265B5" w:rsidRPr="00921E6B" w:rsidRDefault="00C265B5" w:rsidP="002A14AD">
      <w:pPr>
        <w:pStyle w:val="Sarakstarindkopa"/>
        <w:ind w:left="0"/>
        <w:rPr>
          <w:color w:val="000000"/>
          <w:sz w:val="28"/>
          <w:szCs w:val="28"/>
          <w:lang w:val="lv-LV"/>
        </w:rPr>
      </w:pPr>
    </w:p>
    <w:p w14:paraId="627797B5" w14:textId="365BE9EF" w:rsidR="003D2C25" w:rsidRPr="00921E6B" w:rsidRDefault="00683504" w:rsidP="003D2C25">
      <w:pPr>
        <w:pStyle w:val="Sarakstarindkopa"/>
        <w:numPr>
          <w:ilvl w:val="0"/>
          <w:numId w:val="33"/>
        </w:numPr>
        <w:tabs>
          <w:tab w:val="left" w:pos="567"/>
        </w:tabs>
        <w:jc w:val="both"/>
        <w:rPr>
          <w:color w:val="000000"/>
          <w:sz w:val="28"/>
          <w:szCs w:val="28"/>
          <w:lang w:val="lv-LV"/>
        </w:rPr>
      </w:pPr>
      <w:r>
        <w:rPr>
          <w:color w:val="000000"/>
          <w:sz w:val="28"/>
          <w:szCs w:val="28"/>
          <w:lang w:val="lv-LV"/>
        </w:rPr>
        <w:t>P</w:t>
      </w:r>
      <w:r w:rsidR="003D2C25" w:rsidRPr="00921E6B">
        <w:rPr>
          <w:color w:val="000000"/>
          <w:sz w:val="28"/>
          <w:szCs w:val="28"/>
          <w:lang w:val="lv-LV"/>
        </w:rPr>
        <w:t>apildināt likumu ar 7.</w:t>
      </w:r>
      <w:r w:rsidR="003D2C25" w:rsidRPr="00921E6B">
        <w:rPr>
          <w:color w:val="000000"/>
          <w:sz w:val="28"/>
          <w:szCs w:val="28"/>
          <w:vertAlign w:val="superscript"/>
          <w:lang w:val="lv-LV"/>
        </w:rPr>
        <w:t xml:space="preserve">2 </w:t>
      </w:r>
      <w:r w:rsidR="003D2C25" w:rsidRPr="00921E6B">
        <w:rPr>
          <w:color w:val="000000"/>
          <w:sz w:val="28"/>
          <w:szCs w:val="28"/>
          <w:lang w:val="lv-LV"/>
        </w:rPr>
        <w:t>pantu šādā redakcijā:</w:t>
      </w:r>
    </w:p>
    <w:p w14:paraId="2103F4D0" w14:textId="77777777" w:rsidR="003D2C25" w:rsidRPr="00921E6B" w:rsidRDefault="003D2C25" w:rsidP="003D2C25">
      <w:pPr>
        <w:pStyle w:val="Sarakstarindkopa"/>
        <w:tabs>
          <w:tab w:val="left" w:pos="567"/>
        </w:tabs>
        <w:ind w:left="0" w:firstLine="720"/>
        <w:jc w:val="both"/>
        <w:rPr>
          <w:color w:val="000000"/>
          <w:sz w:val="28"/>
          <w:szCs w:val="28"/>
          <w:lang w:val="lv-LV"/>
        </w:rPr>
      </w:pPr>
      <w:r w:rsidRPr="00921E6B">
        <w:rPr>
          <w:color w:val="000000"/>
          <w:sz w:val="28"/>
          <w:szCs w:val="28"/>
          <w:lang w:val="lv-LV"/>
        </w:rPr>
        <w:t>“</w:t>
      </w:r>
      <w:r w:rsidRPr="00921E6B">
        <w:rPr>
          <w:b/>
          <w:bCs/>
          <w:color w:val="000000"/>
          <w:sz w:val="28"/>
          <w:szCs w:val="28"/>
          <w:lang w:val="lv-LV"/>
        </w:rPr>
        <w:t>7.</w:t>
      </w:r>
      <w:r w:rsidRPr="00921E6B">
        <w:rPr>
          <w:b/>
          <w:bCs/>
          <w:color w:val="000000"/>
          <w:sz w:val="28"/>
          <w:szCs w:val="28"/>
          <w:vertAlign w:val="superscript"/>
          <w:lang w:val="lv-LV"/>
        </w:rPr>
        <w:t xml:space="preserve">2 </w:t>
      </w:r>
      <w:r w:rsidRPr="00921E6B">
        <w:rPr>
          <w:b/>
          <w:bCs/>
          <w:color w:val="000000"/>
          <w:sz w:val="28"/>
          <w:szCs w:val="28"/>
          <w:lang w:val="lv-LV"/>
        </w:rPr>
        <w:t>pants.</w:t>
      </w:r>
      <w:r w:rsidRPr="00921E6B">
        <w:rPr>
          <w:color w:val="000000"/>
          <w:sz w:val="28"/>
          <w:szCs w:val="28"/>
          <w:lang w:val="lv-LV"/>
        </w:rPr>
        <w:t xml:space="preserve"> </w:t>
      </w:r>
      <w:r w:rsidRPr="00921E6B">
        <w:rPr>
          <w:b/>
          <w:bCs/>
          <w:color w:val="000000"/>
          <w:sz w:val="28"/>
          <w:szCs w:val="28"/>
          <w:lang w:val="lv-LV"/>
        </w:rPr>
        <w:t>Aizliegums spēlēt azartspēles</w:t>
      </w:r>
    </w:p>
    <w:p w14:paraId="5CCDD9C2" w14:textId="0D487B08" w:rsidR="00D42C33" w:rsidRPr="00921E6B" w:rsidRDefault="003D2C25" w:rsidP="00313A4C">
      <w:pPr>
        <w:pStyle w:val="Sarakstarindkopa"/>
        <w:numPr>
          <w:ilvl w:val="0"/>
          <w:numId w:val="34"/>
        </w:numPr>
        <w:tabs>
          <w:tab w:val="left" w:pos="567"/>
          <w:tab w:val="left" w:pos="1134"/>
        </w:tabs>
        <w:ind w:left="0" w:firstLine="709"/>
        <w:jc w:val="both"/>
        <w:rPr>
          <w:sz w:val="28"/>
          <w:szCs w:val="28"/>
          <w:lang w:val="lv-LV"/>
        </w:rPr>
      </w:pPr>
      <w:r w:rsidRPr="00921E6B">
        <w:rPr>
          <w:color w:val="000000"/>
          <w:sz w:val="28"/>
          <w:szCs w:val="28"/>
          <w:lang w:val="lv-LV"/>
        </w:rPr>
        <w:t xml:space="preserve">Parādniekam ir aizliegts spēlēt </w:t>
      </w:r>
      <w:r w:rsidR="006F6CDD" w:rsidRPr="00921E6B">
        <w:rPr>
          <w:color w:val="000000"/>
          <w:sz w:val="28"/>
          <w:szCs w:val="28"/>
          <w:lang w:val="lv-LV"/>
        </w:rPr>
        <w:t xml:space="preserve">azartspēļu un izložu reglamentējošajos normatīvajos aktos noteiktās </w:t>
      </w:r>
      <w:r w:rsidRPr="00921E6B">
        <w:rPr>
          <w:color w:val="000000"/>
          <w:sz w:val="28"/>
          <w:szCs w:val="28"/>
          <w:lang w:val="lv-LV"/>
        </w:rPr>
        <w:t>azartspēles un interaktīvās azartspēles, kā arī piedalīties interaktīvajās izlozēs</w:t>
      </w:r>
      <w:r w:rsidR="0092166B" w:rsidRPr="00921E6B">
        <w:rPr>
          <w:color w:val="000000"/>
          <w:sz w:val="28"/>
          <w:szCs w:val="28"/>
          <w:lang w:val="lv-LV"/>
        </w:rPr>
        <w:t xml:space="preserve"> (turpmāk – azartspēles)</w:t>
      </w:r>
      <w:r w:rsidR="00313A4C" w:rsidRPr="00921E6B">
        <w:rPr>
          <w:color w:val="000000"/>
          <w:sz w:val="28"/>
          <w:szCs w:val="28"/>
          <w:lang w:val="lv-LV"/>
        </w:rPr>
        <w:t xml:space="preserve">, ar mērķi aizsargāt </w:t>
      </w:r>
      <w:r w:rsidR="005457F4" w:rsidRPr="00921E6B">
        <w:rPr>
          <w:color w:val="000000"/>
          <w:sz w:val="28"/>
          <w:szCs w:val="28"/>
          <w:lang w:val="lv-LV"/>
        </w:rPr>
        <w:t>bērna tiesības un veicinātu vecāk</w:t>
      </w:r>
      <w:r w:rsidR="00EA548A" w:rsidRPr="00921E6B">
        <w:rPr>
          <w:color w:val="000000"/>
          <w:sz w:val="28"/>
          <w:szCs w:val="28"/>
          <w:lang w:val="lv-LV"/>
        </w:rPr>
        <w:t>a</w:t>
      </w:r>
      <w:r w:rsidR="005457F4" w:rsidRPr="00921E6B">
        <w:rPr>
          <w:color w:val="000000"/>
          <w:sz w:val="28"/>
          <w:szCs w:val="28"/>
          <w:lang w:val="lv-LV"/>
        </w:rPr>
        <w:t xml:space="preserve"> pienākuma pildīšanu — uzturlīdzekļu maksāšanu.</w:t>
      </w:r>
    </w:p>
    <w:p w14:paraId="6027C775" w14:textId="77777777" w:rsidR="006509DA" w:rsidRPr="00921E6B" w:rsidRDefault="006509DA" w:rsidP="006509DA">
      <w:pPr>
        <w:pStyle w:val="Sarakstarindkopa"/>
        <w:tabs>
          <w:tab w:val="left" w:pos="567"/>
          <w:tab w:val="left" w:pos="720"/>
          <w:tab w:val="left" w:pos="1134"/>
        </w:tabs>
        <w:ind w:left="0"/>
        <w:jc w:val="both"/>
        <w:rPr>
          <w:color w:val="000000"/>
          <w:sz w:val="28"/>
          <w:szCs w:val="28"/>
          <w:lang w:val="lv-LV"/>
        </w:rPr>
      </w:pPr>
    </w:p>
    <w:p w14:paraId="711BC77D" w14:textId="6C0B5737" w:rsidR="005457F4" w:rsidRPr="00921E6B" w:rsidRDefault="005457F4" w:rsidP="006509DA">
      <w:pPr>
        <w:pStyle w:val="Sarakstarindkopa"/>
        <w:numPr>
          <w:ilvl w:val="0"/>
          <w:numId w:val="34"/>
        </w:numPr>
        <w:tabs>
          <w:tab w:val="left" w:pos="993"/>
          <w:tab w:val="left" w:pos="1134"/>
        </w:tabs>
        <w:ind w:left="0" w:firstLine="709"/>
        <w:jc w:val="both"/>
        <w:rPr>
          <w:sz w:val="28"/>
          <w:szCs w:val="28"/>
          <w:lang w:val="lv-LV"/>
        </w:rPr>
      </w:pPr>
      <w:r w:rsidRPr="00921E6B">
        <w:rPr>
          <w:sz w:val="28"/>
          <w:szCs w:val="28"/>
          <w:lang w:val="lv-LV"/>
        </w:rPr>
        <w:t>Azartspēļu</w:t>
      </w:r>
      <w:r w:rsidR="00313A4C" w:rsidRPr="00921E6B">
        <w:rPr>
          <w:sz w:val="28"/>
          <w:szCs w:val="28"/>
          <w:lang w:val="lv-LV"/>
        </w:rPr>
        <w:t xml:space="preserve"> </w:t>
      </w:r>
      <w:r w:rsidRPr="00921E6B">
        <w:rPr>
          <w:sz w:val="28"/>
          <w:szCs w:val="28"/>
          <w:lang w:val="lv-LV"/>
        </w:rPr>
        <w:t xml:space="preserve">organizētājam ir pienākums nodrošināt, lai parādnieks neatrastos azartspēļu organizēšanas vietā un lai parādniekam </w:t>
      </w:r>
      <w:r w:rsidR="001F3835" w:rsidRPr="00921E6B">
        <w:rPr>
          <w:sz w:val="28"/>
          <w:szCs w:val="28"/>
          <w:lang w:val="lv-LV"/>
        </w:rPr>
        <w:t xml:space="preserve">tiktu </w:t>
      </w:r>
      <w:r w:rsidRPr="00921E6B">
        <w:rPr>
          <w:sz w:val="28"/>
          <w:szCs w:val="28"/>
          <w:lang w:val="lv-LV"/>
        </w:rPr>
        <w:t>lieg</w:t>
      </w:r>
      <w:r w:rsidR="00EA548A" w:rsidRPr="00921E6B">
        <w:rPr>
          <w:sz w:val="28"/>
          <w:szCs w:val="28"/>
          <w:lang w:val="lv-LV"/>
        </w:rPr>
        <w:t xml:space="preserve">ta </w:t>
      </w:r>
      <w:r w:rsidR="00ED3A8F" w:rsidRPr="00921E6B">
        <w:rPr>
          <w:sz w:val="28"/>
          <w:szCs w:val="28"/>
          <w:lang w:val="lv-LV"/>
        </w:rPr>
        <w:t>piekļuve</w:t>
      </w:r>
      <w:r w:rsidRPr="00921E6B">
        <w:rPr>
          <w:sz w:val="28"/>
          <w:szCs w:val="28"/>
          <w:lang w:val="lv-LV"/>
        </w:rPr>
        <w:t xml:space="preserve"> interaktīvo azartspēļu </w:t>
      </w:r>
      <w:r w:rsidR="00970B7B" w:rsidRPr="00921E6B">
        <w:rPr>
          <w:sz w:val="28"/>
          <w:szCs w:val="28"/>
          <w:lang w:val="lv-LV"/>
        </w:rPr>
        <w:t xml:space="preserve">tīmekļa vietnē </w:t>
      </w:r>
      <w:r w:rsidRPr="00921E6B">
        <w:rPr>
          <w:sz w:val="28"/>
          <w:szCs w:val="28"/>
          <w:lang w:val="lv-LV"/>
        </w:rPr>
        <w:t>un interaktīvo izložu</w:t>
      </w:r>
      <w:r w:rsidR="005A7FDC" w:rsidRPr="00921E6B">
        <w:rPr>
          <w:sz w:val="28"/>
          <w:szCs w:val="28"/>
          <w:lang w:val="lv-LV"/>
        </w:rPr>
        <w:t xml:space="preserve"> </w:t>
      </w:r>
      <w:r w:rsidR="00970B7B" w:rsidRPr="00921E6B">
        <w:rPr>
          <w:sz w:val="28"/>
          <w:szCs w:val="28"/>
          <w:lang w:val="lv-LV"/>
        </w:rPr>
        <w:t>tīmekļa vietnē</w:t>
      </w:r>
      <w:r w:rsidRPr="00921E6B">
        <w:rPr>
          <w:sz w:val="28"/>
          <w:szCs w:val="28"/>
          <w:lang w:val="lv-LV"/>
        </w:rPr>
        <w:t>.</w:t>
      </w:r>
    </w:p>
    <w:p w14:paraId="51C10D81" w14:textId="77777777" w:rsidR="005457F4" w:rsidRPr="00921E6B" w:rsidRDefault="005457F4" w:rsidP="001446DB">
      <w:pPr>
        <w:pStyle w:val="Sarakstarindkopa"/>
        <w:ind w:left="0" w:firstLine="709"/>
        <w:rPr>
          <w:sz w:val="28"/>
          <w:szCs w:val="28"/>
          <w:lang w:val="lv-LV"/>
        </w:rPr>
      </w:pPr>
    </w:p>
    <w:p w14:paraId="7B481953" w14:textId="36DAF588" w:rsidR="007C2B3C" w:rsidRPr="00921E6B" w:rsidRDefault="00ED3A8F" w:rsidP="007C2B3C">
      <w:pPr>
        <w:pStyle w:val="Sarakstarindkopa"/>
        <w:numPr>
          <w:ilvl w:val="0"/>
          <w:numId w:val="34"/>
        </w:numPr>
        <w:tabs>
          <w:tab w:val="left" w:pos="567"/>
          <w:tab w:val="left" w:pos="993"/>
          <w:tab w:val="left" w:pos="1276"/>
        </w:tabs>
        <w:ind w:left="0" w:firstLine="709"/>
        <w:jc w:val="both"/>
        <w:rPr>
          <w:color w:val="000000"/>
          <w:sz w:val="28"/>
          <w:szCs w:val="28"/>
          <w:lang w:val="lv-LV"/>
        </w:rPr>
      </w:pPr>
      <w:r w:rsidRPr="00921E6B">
        <w:rPr>
          <w:color w:val="000000"/>
          <w:sz w:val="28"/>
          <w:szCs w:val="28"/>
          <w:lang w:val="lv-LV"/>
        </w:rPr>
        <w:t xml:space="preserve">Azartspēļu </w:t>
      </w:r>
      <w:r w:rsidR="006509DA" w:rsidRPr="00921E6B">
        <w:rPr>
          <w:color w:val="000000"/>
          <w:sz w:val="28"/>
          <w:szCs w:val="28"/>
          <w:lang w:val="lv-LV"/>
        </w:rPr>
        <w:t xml:space="preserve">organizētājs šā panta </w:t>
      </w:r>
      <w:r w:rsidRPr="00921E6B">
        <w:rPr>
          <w:color w:val="000000"/>
          <w:sz w:val="28"/>
          <w:szCs w:val="28"/>
          <w:lang w:val="lv-LV"/>
        </w:rPr>
        <w:t>otrajā</w:t>
      </w:r>
      <w:r w:rsidR="006509DA" w:rsidRPr="00921E6B">
        <w:rPr>
          <w:color w:val="000000"/>
          <w:sz w:val="28"/>
          <w:szCs w:val="28"/>
          <w:lang w:val="lv-LV"/>
        </w:rPr>
        <w:t xml:space="preserve"> daļā minētā pienākumu veikšanai </w:t>
      </w:r>
      <w:r w:rsidR="00046F63" w:rsidRPr="00921E6B">
        <w:rPr>
          <w:color w:val="000000"/>
          <w:sz w:val="28"/>
          <w:szCs w:val="28"/>
          <w:lang w:val="lv-LV"/>
        </w:rPr>
        <w:t xml:space="preserve">informāciju </w:t>
      </w:r>
      <w:r w:rsidR="00C67F56" w:rsidRPr="00921E6B">
        <w:rPr>
          <w:color w:val="000000"/>
          <w:sz w:val="28"/>
          <w:szCs w:val="28"/>
          <w:lang w:val="lv-LV"/>
        </w:rPr>
        <w:t xml:space="preserve">iegūst </w:t>
      </w:r>
      <w:r w:rsidR="00046F63" w:rsidRPr="00921E6B">
        <w:rPr>
          <w:color w:val="000000"/>
          <w:sz w:val="28"/>
          <w:szCs w:val="28"/>
          <w:lang w:val="lv-LV"/>
        </w:rPr>
        <w:t xml:space="preserve">no Uzturlīdzekļu garantiju fonda iesniedzēju un parādnieku reģistra, </w:t>
      </w:r>
      <w:r w:rsidR="006509DA" w:rsidRPr="00921E6B">
        <w:rPr>
          <w:color w:val="000000"/>
          <w:sz w:val="28"/>
          <w:szCs w:val="28"/>
          <w:lang w:val="lv-LV"/>
        </w:rPr>
        <w:t>izmantojot Izložu un azartspēļu inspekcijas uzturētu autorizētu datu attēlošanas risinājumu</w:t>
      </w:r>
      <w:r w:rsidR="007C2B3C" w:rsidRPr="00921E6B">
        <w:rPr>
          <w:color w:val="000000"/>
          <w:sz w:val="28"/>
          <w:szCs w:val="28"/>
          <w:lang w:val="lv-LV"/>
        </w:rPr>
        <w:t>/</w:t>
      </w:r>
      <w:r w:rsidR="007C2B3C" w:rsidRPr="00921E6B">
        <w:rPr>
          <w:sz w:val="28"/>
          <w:szCs w:val="28"/>
          <w:lang w:val="lv-LV"/>
        </w:rPr>
        <w:t>risinājums, kurā lietotājam jāautorizējas.</w:t>
      </w:r>
    </w:p>
    <w:p w14:paraId="29B894F5" w14:textId="77777777" w:rsidR="006509DA" w:rsidRPr="00921E6B" w:rsidRDefault="006509DA" w:rsidP="001446DB">
      <w:pPr>
        <w:pStyle w:val="Sarakstarindkopa"/>
        <w:ind w:left="0" w:firstLine="709"/>
        <w:rPr>
          <w:sz w:val="28"/>
          <w:szCs w:val="28"/>
          <w:lang w:val="lv-LV"/>
        </w:rPr>
      </w:pPr>
    </w:p>
    <w:p w14:paraId="2937415D" w14:textId="2F14214A" w:rsidR="003D2C25" w:rsidRDefault="006509DA" w:rsidP="009A1AE0">
      <w:pPr>
        <w:pStyle w:val="Sarakstarindkopa"/>
        <w:numPr>
          <w:ilvl w:val="0"/>
          <w:numId w:val="34"/>
        </w:numPr>
        <w:tabs>
          <w:tab w:val="left" w:pos="567"/>
          <w:tab w:val="left" w:pos="709"/>
          <w:tab w:val="left" w:pos="1134"/>
        </w:tabs>
        <w:ind w:left="0" w:firstLine="720"/>
        <w:jc w:val="both"/>
        <w:rPr>
          <w:color w:val="000000"/>
          <w:sz w:val="28"/>
          <w:szCs w:val="28"/>
          <w:lang w:val="lv-LV"/>
        </w:rPr>
      </w:pPr>
      <w:r w:rsidRPr="00921E6B">
        <w:rPr>
          <w:color w:val="000000"/>
          <w:sz w:val="28"/>
          <w:szCs w:val="28"/>
          <w:lang w:val="lv-LV"/>
        </w:rPr>
        <w:t>Parādniekam, ierodoties azartspēļu organizēšanas vietā, ir pienākums uzrādīt personu apliecinošu dokumentu, lai azartspēļu organizētājs spētu nodrošināt šā panta pirmajā daļā minētā aizlieguma izpildi.</w:t>
      </w:r>
    </w:p>
    <w:p w14:paraId="7115B9E1" w14:textId="77777777" w:rsidR="001D13D4" w:rsidRPr="001D13D4" w:rsidRDefault="001D13D4" w:rsidP="001D13D4">
      <w:pPr>
        <w:pStyle w:val="Sarakstarindkopa"/>
        <w:rPr>
          <w:color w:val="000000"/>
          <w:sz w:val="28"/>
          <w:szCs w:val="28"/>
          <w:lang w:val="lv-LV"/>
        </w:rPr>
      </w:pPr>
    </w:p>
    <w:p w14:paraId="3856D21A" w14:textId="3579F8FD" w:rsidR="001D13D4" w:rsidRPr="00683504" w:rsidRDefault="001D13D4" w:rsidP="001D13D4">
      <w:pPr>
        <w:pStyle w:val="Sarakstarindkopa"/>
        <w:numPr>
          <w:ilvl w:val="0"/>
          <w:numId w:val="33"/>
        </w:numPr>
        <w:tabs>
          <w:tab w:val="left" w:pos="567"/>
          <w:tab w:val="left" w:pos="709"/>
          <w:tab w:val="left" w:pos="1134"/>
        </w:tabs>
        <w:jc w:val="both"/>
        <w:rPr>
          <w:color w:val="000000"/>
          <w:sz w:val="28"/>
          <w:szCs w:val="28"/>
          <w:lang w:val="lv-LV"/>
        </w:rPr>
      </w:pPr>
      <w:r w:rsidRPr="00683504">
        <w:rPr>
          <w:color w:val="000000"/>
          <w:sz w:val="28"/>
          <w:szCs w:val="28"/>
          <w:lang w:val="lv-LV"/>
        </w:rPr>
        <w:t>Papildināt likumu ar 20. pantu šādā redakcijā:</w:t>
      </w:r>
    </w:p>
    <w:p w14:paraId="2D6C07D3" w14:textId="5EB78C4D" w:rsidR="001D13D4" w:rsidRPr="00683504" w:rsidRDefault="001D13D4" w:rsidP="001D13D4">
      <w:pPr>
        <w:pStyle w:val="Sarakstarindkopa"/>
        <w:tabs>
          <w:tab w:val="left" w:pos="993"/>
        </w:tabs>
        <w:ind w:left="709"/>
        <w:jc w:val="both"/>
        <w:rPr>
          <w:b/>
          <w:color w:val="000000" w:themeColor="text1"/>
          <w:sz w:val="28"/>
          <w:szCs w:val="28"/>
          <w:lang w:val="lv-LV" w:eastAsia="en-US"/>
        </w:rPr>
      </w:pPr>
      <w:bookmarkStart w:id="0" w:name="_Hlk860032"/>
      <w:r w:rsidRPr="00683504">
        <w:rPr>
          <w:b/>
          <w:color w:val="000000" w:themeColor="text1"/>
          <w:sz w:val="28"/>
          <w:szCs w:val="28"/>
          <w:lang w:val="lv-LV"/>
        </w:rPr>
        <w:t>20. pants. Iesniegumu iesniegšana, izmantojot tiešsaistes formas</w:t>
      </w:r>
    </w:p>
    <w:p w14:paraId="24750285" w14:textId="77777777" w:rsidR="001D13D4" w:rsidRPr="00683504" w:rsidRDefault="001D13D4" w:rsidP="001D13D4">
      <w:pPr>
        <w:pStyle w:val="Sarakstarindkopa"/>
        <w:tabs>
          <w:tab w:val="left" w:pos="993"/>
        </w:tabs>
        <w:ind w:left="0" w:firstLine="709"/>
        <w:jc w:val="both"/>
        <w:rPr>
          <w:color w:val="000000" w:themeColor="text1"/>
          <w:sz w:val="28"/>
          <w:szCs w:val="28"/>
          <w:lang w:val="lv-LV"/>
        </w:rPr>
      </w:pPr>
      <w:r w:rsidRPr="00683504">
        <w:rPr>
          <w:color w:val="000000" w:themeColor="text1"/>
          <w:sz w:val="28"/>
          <w:szCs w:val="28"/>
          <w:lang w:val="lv-LV"/>
        </w:rPr>
        <w:t>(1) Šā likuma 11. un 12. pantā noteiktajā kārtībā tiek izskatīti arī elektroniski iesniegti iesniegumi par uzturlīdzekļu izmaksu, ja tie iesniegti un personas identitāte pārbaudīta, izmantojot tiešsaistes formas, kuras pieejamas Vienotajā valsts un pašvaldību pakalpojumu portālā (www.latvija.lv).</w:t>
      </w:r>
    </w:p>
    <w:p w14:paraId="37EE6C21" w14:textId="77777777" w:rsidR="001D13D4" w:rsidRPr="00683504" w:rsidRDefault="001D13D4" w:rsidP="001D13D4">
      <w:pPr>
        <w:pStyle w:val="Sarakstarindkopa"/>
        <w:tabs>
          <w:tab w:val="left" w:pos="993"/>
        </w:tabs>
        <w:ind w:left="0" w:firstLine="709"/>
        <w:jc w:val="both"/>
        <w:rPr>
          <w:color w:val="000000" w:themeColor="text1"/>
          <w:sz w:val="28"/>
          <w:szCs w:val="28"/>
          <w:lang w:val="lv-LV"/>
        </w:rPr>
      </w:pPr>
      <w:r w:rsidRPr="00683504">
        <w:rPr>
          <w:color w:val="000000" w:themeColor="text1"/>
          <w:sz w:val="28"/>
          <w:szCs w:val="28"/>
          <w:lang w:val="lv-LV"/>
        </w:rPr>
        <w:t xml:space="preserve">(2) Šajā likumā noteiktajā kārtībā tiek izskatīti arī citi elektroniski iesniegti iesniegumi, ja tie iesniegti un personas identitāte pārbaudīta, izmantojot tiešsaistes formas, kuras pieejamas Vienotajā valsts un pašvaldību pakalpojumu portālā (www.latvija.lv)." </w:t>
      </w:r>
      <w:bookmarkEnd w:id="0"/>
    </w:p>
    <w:p w14:paraId="118E16E6" w14:textId="36AE3CC1" w:rsidR="00970B7B" w:rsidRPr="00683504" w:rsidRDefault="00970B7B" w:rsidP="00250816">
      <w:pPr>
        <w:tabs>
          <w:tab w:val="left" w:pos="567"/>
          <w:tab w:val="left" w:pos="709"/>
          <w:tab w:val="left" w:pos="1134"/>
        </w:tabs>
        <w:jc w:val="both"/>
        <w:rPr>
          <w:color w:val="000000"/>
          <w:sz w:val="28"/>
          <w:szCs w:val="28"/>
          <w:lang w:val="lv-LV"/>
        </w:rPr>
      </w:pPr>
    </w:p>
    <w:p w14:paraId="13112F1A" w14:textId="126A9F06" w:rsidR="003E69D2" w:rsidRPr="00683504" w:rsidRDefault="00683504" w:rsidP="00614631">
      <w:pPr>
        <w:pStyle w:val="Sarakstarindkopa"/>
        <w:numPr>
          <w:ilvl w:val="0"/>
          <w:numId w:val="33"/>
        </w:numPr>
        <w:tabs>
          <w:tab w:val="left" w:pos="567"/>
          <w:tab w:val="left" w:pos="851"/>
          <w:tab w:val="left" w:pos="993"/>
        </w:tabs>
        <w:ind w:left="0" w:firstLine="567"/>
        <w:jc w:val="both"/>
        <w:rPr>
          <w:color w:val="000000"/>
          <w:sz w:val="28"/>
          <w:szCs w:val="28"/>
          <w:lang w:val="lv-LV"/>
        </w:rPr>
      </w:pPr>
      <w:r>
        <w:rPr>
          <w:color w:val="000000"/>
          <w:sz w:val="28"/>
          <w:szCs w:val="28"/>
          <w:lang w:val="lv-LV"/>
        </w:rPr>
        <w:t>P</w:t>
      </w:r>
      <w:r w:rsidR="003E69D2" w:rsidRPr="00683504">
        <w:rPr>
          <w:color w:val="000000"/>
          <w:sz w:val="28"/>
          <w:szCs w:val="28"/>
          <w:lang w:val="lv-LV"/>
        </w:rPr>
        <w:t>apildināt likumu ar</w:t>
      </w:r>
      <w:r w:rsidR="00905E1B" w:rsidRPr="00683504">
        <w:rPr>
          <w:color w:val="000000"/>
          <w:sz w:val="28"/>
          <w:szCs w:val="28"/>
          <w:lang w:val="lv-LV"/>
        </w:rPr>
        <w:t xml:space="preserve"> 12. </w:t>
      </w:r>
      <w:r w:rsidR="00886E15" w:rsidRPr="00683504">
        <w:rPr>
          <w:color w:val="000000"/>
          <w:sz w:val="28"/>
          <w:szCs w:val="28"/>
          <w:lang w:val="lv-LV"/>
        </w:rPr>
        <w:t>–</w:t>
      </w:r>
      <w:r w:rsidR="00905E1B" w:rsidRPr="00683504">
        <w:rPr>
          <w:color w:val="000000"/>
          <w:sz w:val="28"/>
          <w:szCs w:val="28"/>
          <w:lang w:val="lv-LV"/>
        </w:rPr>
        <w:t xml:space="preserve"> </w:t>
      </w:r>
      <w:r w:rsidR="0042698D" w:rsidRPr="00683504">
        <w:rPr>
          <w:color w:val="000000"/>
          <w:sz w:val="28"/>
          <w:szCs w:val="28"/>
          <w:lang w:val="lv-LV"/>
        </w:rPr>
        <w:t>19</w:t>
      </w:r>
      <w:r w:rsidR="00886E15" w:rsidRPr="00683504">
        <w:rPr>
          <w:color w:val="000000"/>
          <w:sz w:val="28"/>
          <w:szCs w:val="28"/>
          <w:lang w:val="lv-LV"/>
        </w:rPr>
        <w:t>.</w:t>
      </w:r>
      <w:r w:rsidR="00905E1B" w:rsidRPr="00683504">
        <w:rPr>
          <w:color w:val="000000"/>
          <w:sz w:val="28"/>
          <w:szCs w:val="28"/>
          <w:lang w:val="lv-LV"/>
        </w:rPr>
        <w:t xml:space="preserve"> pārejas noteikumu šādā redakcijā</w:t>
      </w:r>
      <w:r w:rsidR="003E69D2" w:rsidRPr="00683504">
        <w:rPr>
          <w:color w:val="000000"/>
          <w:sz w:val="28"/>
          <w:szCs w:val="28"/>
          <w:lang w:val="lv-LV"/>
        </w:rPr>
        <w:t>:</w:t>
      </w:r>
    </w:p>
    <w:p w14:paraId="2B859CDA" w14:textId="40E637DE" w:rsidR="00D95F28" w:rsidRPr="00683504" w:rsidRDefault="00D51E2C" w:rsidP="00F97E82">
      <w:pPr>
        <w:pStyle w:val="Sarakstarindkopa"/>
        <w:tabs>
          <w:tab w:val="left" w:pos="567"/>
        </w:tabs>
        <w:ind w:left="0" w:firstLine="567"/>
        <w:jc w:val="both"/>
        <w:rPr>
          <w:color w:val="000000"/>
          <w:sz w:val="28"/>
          <w:szCs w:val="28"/>
          <w:lang w:val="lv-LV"/>
        </w:rPr>
      </w:pPr>
      <w:r w:rsidRPr="00683504">
        <w:rPr>
          <w:color w:val="000000"/>
          <w:sz w:val="28"/>
          <w:szCs w:val="28"/>
          <w:lang w:val="lv-LV"/>
        </w:rPr>
        <w:t xml:space="preserve">12. </w:t>
      </w:r>
      <w:bookmarkStart w:id="1" w:name="_Hlk35427279"/>
      <w:r w:rsidR="00D95F28" w:rsidRPr="00683504">
        <w:rPr>
          <w:color w:val="000000"/>
          <w:sz w:val="28"/>
          <w:szCs w:val="28"/>
          <w:lang w:val="lv-LV"/>
        </w:rPr>
        <w:t>Lēmumus par uzturlīdzekļu izmaksu no Fonda, kas pieņemti periodā no 2021. gada 1. janvāra līdz 2021.</w:t>
      </w:r>
      <w:r w:rsidR="00DD2E85" w:rsidRPr="00683504">
        <w:rPr>
          <w:color w:val="000000"/>
          <w:sz w:val="28"/>
          <w:szCs w:val="28"/>
          <w:lang w:val="lv-LV"/>
        </w:rPr>
        <w:t xml:space="preserve"> </w:t>
      </w:r>
      <w:r w:rsidR="00D95F28" w:rsidRPr="00683504">
        <w:rPr>
          <w:color w:val="000000"/>
          <w:sz w:val="28"/>
          <w:szCs w:val="28"/>
          <w:lang w:val="lv-LV"/>
        </w:rPr>
        <w:t>gada 31.</w:t>
      </w:r>
      <w:r w:rsidR="00DD2E85" w:rsidRPr="00683504">
        <w:rPr>
          <w:color w:val="000000"/>
          <w:sz w:val="28"/>
          <w:szCs w:val="28"/>
          <w:lang w:val="lv-LV"/>
        </w:rPr>
        <w:t xml:space="preserve"> </w:t>
      </w:r>
      <w:r w:rsidR="00D95F28" w:rsidRPr="00683504">
        <w:rPr>
          <w:color w:val="000000"/>
          <w:sz w:val="28"/>
          <w:szCs w:val="28"/>
          <w:lang w:val="lv-LV"/>
        </w:rPr>
        <w:t>decembrim</w:t>
      </w:r>
      <w:bookmarkEnd w:id="1"/>
      <w:r w:rsidR="00D95F28" w:rsidRPr="00683504">
        <w:rPr>
          <w:color w:val="000000"/>
          <w:sz w:val="28"/>
          <w:szCs w:val="28"/>
          <w:lang w:val="lv-LV"/>
        </w:rPr>
        <w:t xml:space="preserve">, Fonda administrācija šā likuma 11. panta astotās daļas noteiktajos gadījumos nodod parāda atgūšanas </w:t>
      </w:r>
      <w:r w:rsidR="00D95F28" w:rsidRPr="00683504">
        <w:rPr>
          <w:color w:val="000000"/>
          <w:sz w:val="28"/>
          <w:szCs w:val="28"/>
          <w:lang w:val="lv-LV"/>
        </w:rPr>
        <w:lastRenderedPageBreak/>
        <w:t>pakalpojuma sniedzējam, norādot ziņas par parādnieku, kas nepieciešamas parāda atgūšanas procesam.</w:t>
      </w:r>
    </w:p>
    <w:p w14:paraId="2B736BC5" w14:textId="77777777" w:rsidR="00D95F28" w:rsidRPr="00683504" w:rsidRDefault="00D95F28" w:rsidP="00DD01C0">
      <w:pPr>
        <w:pStyle w:val="Sarakstarindkopa"/>
        <w:tabs>
          <w:tab w:val="left" w:pos="567"/>
        </w:tabs>
        <w:ind w:left="0"/>
        <w:jc w:val="both"/>
        <w:rPr>
          <w:color w:val="000000"/>
          <w:sz w:val="28"/>
          <w:szCs w:val="28"/>
          <w:lang w:val="lv-LV"/>
        </w:rPr>
      </w:pPr>
    </w:p>
    <w:p w14:paraId="16BD2B1F" w14:textId="703F0FBD" w:rsidR="00980682" w:rsidRPr="00683504" w:rsidRDefault="00886E15" w:rsidP="00910DC0">
      <w:pPr>
        <w:pStyle w:val="Sarakstarindkopa"/>
        <w:tabs>
          <w:tab w:val="left" w:pos="567"/>
        </w:tabs>
        <w:ind w:left="0" w:firstLine="720"/>
        <w:jc w:val="both"/>
        <w:rPr>
          <w:color w:val="000000"/>
          <w:sz w:val="28"/>
          <w:szCs w:val="28"/>
          <w:lang w:val="lv-LV"/>
        </w:rPr>
      </w:pPr>
      <w:r w:rsidRPr="00683504">
        <w:rPr>
          <w:color w:val="000000"/>
          <w:sz w:val="28"/>
          <w:szCs w:val="28"/>
          <w:lang w:val="lv-LV"/>
        </w:rPr>
        <w:t>13.</w:t>
      </w:r>
      <w:r w:rsidR="00674A00" w:rsidRPr="00683504">
        <w:rPr>
          <w:color w:val="000000"/>
          <w:sz w:val="28"/>
          <w:szCs w:val="28"/>
          <w:lang w:val="lv-LV"/>
        </w:rPr>
        <w:t xml:space="preserve"> </w:t>
      </w:r>
      <w:r w:rsidR="008D280E" w:rsidRPr="00683504">
        <w:rPr>
          <w:color w:val="000000"/>
          <w:sz w:val="28"/>
          <w:szCs w:val="28"/>
          <w:lang w:val="lv-LV"/>
        </w:rPr>
        <w:t>Parāda atgūšanas pakalpojuma sniedzējs</w:t>
      </w:r>
      <w:r w:rsidR="00674A00" w:rsidRPr="00683504">
        <w:rPr>
          <w:color w:val="000000"/>
          <w:sz w:val="28"/>
          <w:szCs w:val="28"/>
          <w:lang w:val="lv-LV"/>
        </w:rPr>
        <w:t xml:space="preserve"> </w:t>
      </w:r>
      <w:r w:rsidR="00036509" w:rsidRPr="00683504">
        <w:rPr>
          <w:color w:val="000000"/>
          <w:sz w:val="28"/>
          <w:szCs w:val="28"/>
          <w:lang w:val="lv-LV"/>
        </w:rPr>
        <w:t>piecu</w:t>
      </w:r>
      <w:r w:rsidR="00910DC0" w:rsidRPr="00683504">
        <w:rPr>
          <w:color w:val="000000"/>
          <w:sz w:val="28"/>
          <w:szCs w:val="28"/>
          <w:lang w:val="lv-LV"/>
        </w:rPr>
        <w:t xml:space="preserve"> dienu laikā </w:t>
      </w:r>
      <w:r w:rsidR="001608A5" w:rsidRPr="00683504">
        <w:rPr>
          <w:color w:val="000000"/>
          <w:sz w:val="28"/>
          <w:szCs w:val="28"/>
          <w:lang w:val="lv-LV"/>
        </w:rPr>
        <w:t>uzsāk parāda</w:t>
      </w:r>
      <w:r w:rsidR="00625549" w:rsidRPr="00683504">
        <w:rPr>
          <w:color w:val="000000"/>
          <w:sz w:val="28"/>
          <w:szCs w:val="28"/>
          <w:lang w:val="lv-LV"/>
        </w:rPr>
        <w:t xml:space="preserve"> un par to aprēķināto likumisko procentu (turpmāk – Atgūstamais parāds)</w:t>
      </w:r>
      <w:r w:rsidR="001608A5" w:rsidRPr="00683504">
        <w:rPr>
          <w:color w:val="000000"/>
          <w:sz w:val="28"/>
          <w:szCs w:val="28"/>
          <w:lang w:val="lv-LV"/>
        </w:rPr>
        <w:t xml:space="preserve"> atgūšanu </w:t>
      </w:r>
      <w:r w:rsidR="008D280E" w:rsidRPr="00683504">
        <w:rPr>
          <w:color w:val="000000"/>
          <w:sz w:val="28"/>
          <w:szCs w:val="28"/>
          <w:lang w:val="lv-LV"/>
        </w:rPr>
        <w:t xml:space="preserve">un </w:t>
      </w:r>
      <w:r w:rsidR="008868CF" w:rsidRPr="00683504">
        <w:rPr>
          <w:color w:val="000000"/>
          <w:sz w:val="28"/>
          <w:szCs w:val="28"/>
          <w:lang w:val="lv-LV"/>
        </w:rPr>
        <w:t xml:space="preserve">veic </w:t>
      </w:r>
      <w:r w:rsidR="00DD01C0" w:rsidRPr="00683504">
        <w:rPr>
          <w:color w:val="000000"/>
          <w:sz w:val="28"/>
          <w:szCs w:val="28"/>
          <w:lang w:val="lv-LV"/>
        </w:rPr>
        <w:t>to</w:t>
      </w:r>
      <w:r w:rsidR="008266B9" w:rsidRPr="00683504">
        <w:rPr>
          <w:color w:val="000000"/>
          <w:sz w:val="28"/>
          <w:szCs w:val="28"/>
          <w:lang w:val="lv-LV"/>
        </w:rPr>
        <w:t xml:space="preserve"> Parādu ārpustiesas atgūšanas likumā noteiktajā kārtībā tiktāl, ciktāl šis likums nenosaka citādi</w:t>
      </w:r>
      <w:r w:rsidR="00BC28F4" w:rsidRPr="00683504">
        <w:rPr>
          <w:color w:val="000000"/>
          <w:sz w:val="28"/>
          <w:szCs w:val="28"/>
          <w:lang w:val="lv-LV"/>
        </w:rPr>
        <w:t xml:space="preserve">. </w:t>
      </w:r>
      <w:r w:rsidR="00625549" w:rsidRPr="00683504">
        <w:rPr>
          <w:color w:val="000000"/>
          <w:sz w:val="28"/>
          <w:szCs w:val="28"/>
          <w:lang w:val="lv-LV"/>
        </w:rPr>
        <w:t>Atgūstamā p</w:t>
      </w:r>
      <w:r w:rsidR="00BC28F4" w:rsidRPr="00683504">
        <w:rPr>
          <w:color w:val="000000"/>
          <w:sz w:val="28"/>
          <w:szCs w:val="28"/>
          <w:lang w:val="lv-LV"/>
        </w:rPr>
        <w:t>arāda atgūšanu</w:t>
      </w:r>
      <w:r w:rsidR="008266B9" w:rsidRPr="00683504">
        <w:rPr>
          <w:color w:val="000000"/>
          <w:sz w:val="28"/>
          <w:szCs w:val="28"/>
          <w:lang w:val="lv-LV"/>
        </w:rPr>
        <w:t xml:space="preserve"> veic </w:t>
      </w:r>
      <w:r w:rsidR="00380AF7" w:rsidRPr="00683504">
        <w:rPr>
          <w:color w:val="000000"/>
          <w:sz w:val="28"/>
          <w:szCs w:val="28"/>
          <w:lang w:val="lv-LV"/>
        </w:rPr>
        <w:t xml:space="preserve">līdz 2022. gada 31. decembrim, ja parāda atgūšanas procesa ietvaros tiek saņemtas iemaksas, vai </w:t>
      </w:r>
      <w:r w:rsidR="00395F80" w:rsidRPr="00683504">
        <w:rPr>
          <w:color w:val="000000"/>
          <w:sz w:val="28"/>
          <w:szCs w:val="28"/>
          <w:lang w:val="lv-LV"/>
        </w:rPr>
        <w:t xml:space="preserve">ne ilgāk kā </w:t>
      </w:r>
      <w:r w:rsidR="008868CF" w:rsidRPr="00683504">
        <w:rPr>
          <w:color w:val="000000"/>
          <w:sz w:val="28"/>
          <w:szCs w:val="28"/>
          <w:lang w:val="lv-LV"/>
        </w:rPr>
        <w:t>sešus mēnešus</w:t>
      </w:r>
      <w:r w:rsidR="0098459E" w:rsidRPr="00683504">
        <w:rPr>
          <w:color w:val="000000"/>
          <w:sz w:val="28"/>
          <w:szCs w:val="28"/>
          <w:lang w:val="lv-LV"/>
        </w:rPr>
        <w:t>, ja no Fonda administrācijas lēmuma saņemšanas dienas vai pēdējā veiktā maksājuma dienas</w:t>
      </w:r>
      <w:r w:rsidR="007B1C5B" w:rsidRPr="00683504">
        <w:rPr>
          <w:color w:val="000000"/>
          <w:sz w:val="28"/>
          <w:szCs w:val="28"/>
          <w:lang w:val="lv-LV"/>
        </w:rPr>
        <w:t>,</w:t>
      </w:r>
      <w:r w:rsidR="0098459E" w:rsidRPr="00683504">
        <w:rPr>
          <w:color w:val="000000"/>
          <w:sz w:val="28"/>
          <w:szCs w:val="28"/>
          <w:lang w:val="lv-LV"/>
        </w:rPr>
        <w:t xml:space="preserve"> </w:t>
      </w:r>
      <w:r w:rsidR="008266B9" w:rsidRPr="00683504">
        <w:rPr>
          <w:color w:val="000000"/>
          <w:sz w:val="28"/>
          <w:szCs w:val="28"/>
          <w:lang w:val="lv-LV"/>
        </w:rPr>
        <w:t xml:space="preserve">parādnieks nav veicis </w:t>
      </w:r>
      <w:r w:rsidR="0098459E" w:rsidRPr="00683504">
        <w:rPr>
          <w:color w:val="000000"/>
          <w:sz w:val="28"/>
          <w:szCs w:val="28"/>
          <w:lang w:val="lv-LV"/>
        </w:rPr>
        <w:t xml:space="preserve">nevienu </w:t>
      </w:r>
      <w:r w:rsidR="008266B9" w:rsidRPr="00683504">
        <w:rPr>
          <w:color w:val="000000"/>
          <w:sz w:val="28"/>
          <w:szCs w:val="28"/>
          <w:lang w:val="lv-LV"/>
        </w:rPr>
        <w:t>maksājumu parāda atgūšanas pakalpojuma sniedzējam</w:t>
      </w:r>
      <w:r w:rsidR="00380AF7" w:rsidRPr="00683504">
        <w:rPr>
          <w:color w:val="000000"/>
          <w:sz w:val="28"/>
          <w:szCs w:val="28"/>
          <w:lang w:val="lv-LV"/>
        </w:rPr>
        <w:t xml:space="preserve">. </w:t>
      </w:r>
    </w:p>
    <w:p w14:paraId="5B5CDBB4" w14:textId="77777777" w:rsidR="00A14B96" w:rsidRPr="00683504" w:rsidRDefault="00036509" w:rsidP="00036509">
      <w:pPr>
        <w:pBdr>
          <w:top w:val="nil"/>
          <w:left w:val="nil"/>
          <w:bottom w:val="nil"/>
          <w:right w:val="nil"/>
          <w:between w:val="nil"/>
        </w:pBdr>
        <w:tabs>
          <w:tab w:val="left" w:pos="284"/>
          <w:tab w:val="left" w:pos="426"/>
        </w:tabs>
        <w:jc w:val="both"/>
        <w:rPr>
          <w:color w:val="000000"/>
          <w:sz w:val="28"/>
          <w:szCs w:val="28"/>
          <w:lang w:val="lv-LV"/>
        </w:rPr>
      </w:pPr>
      <w:r w:rsidRPr="00683504">
        <w:rPr>
          <w:color w:val="000000"/>
          <w:sz w:val="28"/>
          <w:szCs w:val="28"/>
          <w:lang w:val="lv-LV"/>
        </w:rPr>
        <w:tab/>
      </w:r>
    </w:p>
    <w:p w14:paraId="081E63F4" w14:textId="1D098929" w:rsidR="00376E14" w:rsidRPr="00683504" w:rsidRDefault="00036509" w:rsidP="00036509">
      <w:pPr>
        <w:pBdr>
          <w:top w:val="nil"/>
          <w:left w:val="nil"/>
          <w:bottom w:val="nil"/>
          <w:right w:val="nil"/>
          <w:between w:val="nil"/>
        </w:pBdr>
        <w:tabs>
          <w:tab w:val="left" w:pos="284"/>
          <w:tab w:val="left" w:pos="426"/>
        </w:tabs>
        <w:jc w:val="both"/>
        <w:rPr>
          <w:color w:val="000000"/>
          <w:sz w:val="28"/>
          <w:szCs w:val="28"/>
          <w:lang w:val="lv-LV"/>
        </w:rPr>
      </w:pPr>
      <w:r w:rsidRPr="00683504">
        <w:rPr>
          <w:color w:val="000000"/>
          <w:sz w:val="28"/>
          <w:szCs w:val="28"/>
          <w:lang w:val="lv-LV"/>
        </w:rPr>
        <w:tab/>
      </w:r>
      <w:r w:rsidRPr="00683504">
        <w:rPr>
          <w:color w:val="000000"/>
          <w:sz w:val="28"/>
          <w:szCs w:val="28"/>
          <w:lang w:val="lv-LV"/>
        </w:rPr>
        <w:tab/>
      </w:r>
      <w:r w:rsidR="00886E15" w:rsidRPr="00683504">
        <w:rPr>
          <w:color w:val="000000"/>
          <w:sz w:val="28"/>
          <w:szCs w:val="28"/>
          <w:lang w:val="lv-LV"/>
        </w:rPr>
        <w:t>14.</w:t>
      </w:r>
      <w:r w:rsidR="009B35A8" w:rsidRPr="00683504">
        <w:rPr>
          <w:color w:val="000000"/>
          <w:sz w:val="28"/>
          <w:szCs w:val="28"/>
          <w:lang w:val="lv-LV"/>
        </w:rPr>
        <w:t xml:space="preserve"> </w:t>
      </w:r>
      <w:r w:rsidR="00886E15" w:rsidRPr="00683504">
        <w:rPr>
          <w:color w:val="000000"/>
          <w:sz w:val="28"/>
          <w:szCs w:val="28"/>
          <w:lang w:val="lv-LV"/>
        </w:rPr>
        <w:t xml:space="preserve">Ja </w:t>
      </w:r>
      <w:r w:rsidR="008D280E" w:rsidRPr="00683504">
        <w:rPr>
          <w:color w:val="000000"/>
          <w:sz w:val="28"/>
          <w:szCs w:val="28"/>
          <w:lang w:val="lv-LV"/>
        </w:rPr>
        <w:t>parāda atgūšanas pakalpojuma sniedzējs</w:t>
      </w:r>
      <w:r w:rsidR="00886E15" w:rsidRPr="00683504">
        <w:rPr>
          <w:color w:val="000000"/>
          <w:sz w:val="28"/>
          <w:szCs w:val="28"/>
          <w:lang w:val="lv-LV"/>
        </w:rPr>
        <w:t xml:space="preserve"> veic</w:t>
      </w:r>
      <w:r w:rsidR="00625549" w:rsidRPr="00683504">
        <w:rPr>
          <w:color w:val="000000"/>
          <w:sz w:val="28"/>
          <w:szCs w:val="28"/>
          <w:lang w:val="lv-LV"/>
        </w:rPr>
        <w:t xml:space="preserve"> </w:t>
      </w:r>
      <w:r w:rsidR="00886E15" w:rsidRPr="00683504">
        <w:rPr>
          <w:color w:val="000000"/>
          <w:sz w:val="28"/>
          <w:szCs w:val="28"/>
          <w:lang w:val="lv-LV"/>
        </w:rPr>
        <w:t xml:space="preserve">parāda atgūšanu </w:t>
      </w:r>
      <w:r w:rsidR="008D280E" w:rsidRPr="00683504">
        <w:rPr>
          <w:color w:val="000000"/>
          <w:sz w:val="28"/>
          <w:szCs w:val="28"/>
          <w:lang w:val="lv-LV"/>
        </w:rPr>
        <w:t xml:space="preserve">no </w:t>
      </w:r>
      <w:r w:rsidR="00886E15" w:rsidRPr="00683504">
        <w:rPr>
          <w:color w:val="000000"/>
          <w:sz w:val="28"/>
          <w:szCs w:val="28"/>
          <w:lang w:val="lv-LV"/>
        </w:rPr>
        <w:t>parādniek</w:t>
      </w:r>
      <w:r w:rsidR="008D280E" w:rsidRPr="00683504">
        <w:rPr>
          <w:color w:val="000000"/>
          <w:sz w:val="28"/>
          <w:szCs w:val="28"/>
          <w:lang w:val="lv-LV"/>
        </w:rPr>
        <w:t>a</w:t>
      </w:r>
      <w:r w:rsidR="00886E15" w:rsidRPr="00683504">
        <w:rPr>
          <w:color w:val="000000"/>
          <w:sz w:val="28"/>
          <w:szCs w:val="28"/>
          <w:lang w:val="lv-LV"/>
        </w:rPr>
        <w:t xml:space="preserve">, pamatojoties </w:t>
      </w:r>
      <w:r w:rsidR="00980682" w:rsidRPr="00683504">
        <w:rPr>
          <w:color w:val="000000"/>
          <w:sz w:val="28"/>
          <w:szCs w:val="28"/>
          <w:lang w:val="lv-LV"/>
        </w:rPr>
        <w:t xml:space="preserve">arī </w:t>
      </w:r>
      <w:r w:rsidR="00886E15" w:rsidRPr="00683504">
        <w:rPr>
          <w:color w:val="000000"/>
          <w:sz w:val="28"/>
          <w:szCs w:val="28"/>
          <w:lang w:val="lv-LV"/>
        </w:rPr>
        <w:t>uz cita kr</w:t>
      </w:r>
      <w:r w:rsidRPr="00683504">
        <w:rPr>
          <w:color w:val="000000"/>
          <w:sz w:val="28"/>
          <w:szCs w:val="28"/>
          <w:lang w:val="lv-LV"/>
        </w:rPr>
        <w:t>e</w:t>
      </w:r>
      <w:r w:rsidR="00886E15" w:rsidRPr="00683504">
        <w:rPr>
          <w:color w:val="000000"/>
          <w:sz w:val="28"/>
          <w:szCs w:val="28"/>
          <w:lang w:val="lv-LV"/>
        </w:rPr>
        <w:t>ditora prasījumu</w:t>
      </w:r>
      <w:r w:rsidR="008252A1" w:rsidRPr="00683504">
        <w:rPr>
          <w:color w:val="000000"/>
          <w:sz w:val="28"/>
          <w:szCs w:val="28"/>
          <w:lang w:val="lv-LV"/>
        </w:rPr>
        <w:t>,</w:t>
      </w:r>
      <w:r w:rsidR="00886E15" w:rsidRPr="00683504">
        <w:rPr>
          <w:color w:val="000000"/>
          <w:sz w:val="28"/>
          <w:szCs w:val="28"/>
          <w:lang w:val="lv-LV"/>
        </w:rPr>
        <w:t xml:space="preserve"> </w:t>
      </w:r>
      <w:r w:rsidR="00376E14" w:rsidRPr="00683504">
        <w:rPr>
          <w:color w:val="000000"/>
          <w:sz w:val="28"/>
          <w:szCs w:val="28"/>
          <w:lang w:val="lv-LV"/>
        </w:rPr>
        <w:t xml:space="preserve">un </w:t>
      </w:r>
      <w:r w:rsidR="00886E15" w:rsidRPr="00683504">
        <w:rPr>
          <w:color w:val="000000"/>
          <w:sz w:val="28"/>
          <w:szCs w:val="28"/>
          <w:lang w:val="lv-LV"/>
        </w:rPr>
        <w:t>no parādnieka saņem</w:t>
      </w:r>
      <w:r w:rsidR="00695077" w:rsidRPr="00683504">
        <w:rPr>
          <w:color w:val="000000"/>
          <w:sz w:val="28"/>
          <w:szCs w:val="28"/>
          <w:lang w:val="lv-LV"/>
        </w:rPr>
        <w:t xml:space="preserve"> maksājum</w:t>
      </w:r>
      <w:r w:rsidR="00F542EA" w:rsidRPr="00683504">
        <w:rPr>
          <w:color w:val="000000"/>
          <w:sz w:val="28"/>
          <w:szCs w:val="28"/>
          <w:lang w:val="lv-LV"/>
        </w:rPr>
        <w:t>u</w:t>
      </w:r>
      <w:r w:rsidR="00695077" w:rsidRPr="00683504">
        <w:rPr>
          <w:color w:val="000000"/>
          <w:sz w:val="28"/>
          <w:szCs w:val="28"/>
          <w:lang w:val="lv-LV"/>
        </w:rPr>
        <w:t>, kurā nav norādīts</w:t>
      </w:r>
      <w:r w:rsidR="00F542EA" w:rsidRPr="00683504">
        <w:rPr>
          <w:color w:val="000000"/>
          <w:sz w:val="28"/>
          <w:szCs w:val="28"/>
          <w:lang w:val="lv-LV"/>
        </w:rPr>
        <w:t>,</w:t>
      </w:r>
      <w:r w:rsidR="00695077" w:rsidRPr="00683504">
        <w:rPr>
          <w:color w:val="000000"/>
          <w:sz w:val="28"/>
          <w:szCs w:val="28"/>
          <w:lang w:val="lv-LV"/>
        </w:rPr>
        <w:t xml:space="preserve"> </w:t>
      </w:r>
      <w:r w:rsidR="00F542EA" w:rsidRPr="00683504">
        <w:rPr>
          <w:color w:val="000000"/>
          <w:sz w:val="28"/>
          <w:szCs w:val="28"/>
          <w:lang w:val="lv-LV"/>
        </w:rPr>
        <w:t>kura kreditora p</w:t>
      </w:r>
      <w:r w:rsidR="00695077" w:rsidRPr="00683504">
        <w:rPr>
          <w:color w:val="000000"/>
          <w:sz w:val="28"/>
          <w:szCs w:val="28"/>
          <w:lang w:val="lv-LV"/>
        </w:rPr>
        <w:t xml:space="preserve">arāda dzēšanai maksājums veikts, saņemtais maksājums tiek ieskaitīts </w:t>
      </w:r>
      <w:r w:rsidR="00625549" w:rsidRPr="00683504">
        <w:rPr>
          <w:color w:val="000000"/>
          <w:sz w:val="28"/>
          <w:szCs w:val="28"/>
          <w:lang w:val="lv-LV"/>
        </w:rPr>
        <w:t xml:space="preserve">Atgūstamā </w:t>
      </w:r>
      <w:r w:rsidR="00695077" w:rsidRPr="00683504">
        <w:rPr>
          <w:color w:val="000000"/>
          <w:sz w:val="28"/>
          <w:szCs w:val="28"/>
          <w:lang w:val="lv-LV"/>
        </w:rPr>
        <w:t>parāda dzēšanai.</w:t>
      </w:r>
    </w:p>
    <w:p w14:paraId="29A136B4" w14:textId="77777777" w:rsidR="00BE283B" w:rsidRPr="00683504" w:rsidRDefault="00BE283B" w:rsidP="00FE1C6F">
      <w:pPr>
        <w:tabs>
          <w:tab w:val="left" w:pos="567"/>
        </w:tabs>
        <w:jc w:val="both"/>
        <w:rPr>
          <w:color w:val="000000"/>
          <w:sz w:val="28"/>
          <w:szCs w:val="28"/>
          <w:lang w:val="lv-LV"/>
        </w:rPr>
      </w:pPr>
    </w:p>
    <w:p w14:paraId="41F7B9FC" w14:textId="340AF889" w:rsidR="00886E15" w:rsidRPr="00683504" w:rsidRDefault="00BE283B" w:rsidP="00910DC0">
      <w:pPr>
        <w:pStyle w:val="Sarakstarindkopa"/>
        <w:tabs>
          <w:tab w:val="left" w:pos="567"/>
        </w:tabs>
        <w:ind w:left="0" w:firstLine="720"/>
        <w:jc w:val="both"/>
        <w:rPr>
          <w:color w:val="000000"/>
          <w:sz w:val="28"/>
          <w:szCs w:val="28"/>
          <w:lang w:val="lv-LV"/>
        </w:rPr>
      </w:pPr>
      <w:r w:rsidRPr="00683504">
        <w:rPr>
          <w:color w:val="000000"/>
          <w:sz w:val="28"/>
          <w:szCs w:val="28"/>
          <w:lang w:val="lv-LV"/>
        </w:rPr>
        <w:t xml:space="preserve">16. </w:t>
      </w:r>
      <w:r w:rsidR="00C51D56" w:rsidRPr="00683504">
        <w:rPr>
          <w:color w:val="000000"/>
          <w:sz w:val="28"/>
          <w:szCs w:val="28"/>
          <w:lang w:val="lv-LV"/>
        </w:rPr>
        <w:t xml:space="preserve">Ja parādnieks parāda atgūšanas procesa laikā nosedz </w:t>
      </w:r>
      <w:r w:rsidR="00625549" w:rsidRPr="00683504">
        <w:rPr>
          <w:color w:val="000000"/>
          <w:sz w:val="28"/>
          <w:szCs w:val="28"/>
          <w:lang w:val="lv-LV"/>
        </w:rPr>
        <w:t xml:space="preserve">Atgūstamo </w:t>
      </w:r>
      <w:r w:rsidR="00C51D56" w:rsidRPr="00683504">
        <w:rPr>
          <w:color w:val="000000"/>
          <w:sz w:val="28"/>
          <w:szCs w:val="28"/>
          <w:lang w:val="lv-LV"/>
        </w:rPr>
        <w:t>parādu Fondam</w:t>
      </w:r>
      <w:r w:rsidR="00874279" w:rsidRPr="00683504">
        <w:rPr>
          <w:color w:val="000000"/>
          <w:sz w:val="28"/>
          <w:szCs w:val="28"/>
          <w:lang w:val="lv-LV"/>
        </w:rPr>
        <w:t xml:space="preserve"> vai noslēdz vienošanos ar Fonda administrāciju </w:t>
      </w:r>
      <w:r w:rsidR="00874279" w:rsidRPr="00683504">
        <w:rPr>
          <w:sz w:val="28"/>
          <w:szCs w:val="28"/>
          <w:lang w:val="lv-LV"/>
        </w:rPr>
        <w:t>par kārtību, kādā viņš veic uzturlīdzekļu un likumisko procentu maksājumus Fonda administrācijai</w:t>
      </w:r>
      <w:r w:rsidR="00C51D56" w:rsidRPr="00683504">
        <w:rPr>
          <w:color w:val="000000"/>
          <w:sz w:val="28"/>
          <w:szCs w:val="28"/>
          <w:lang w:val="lv-LV"/>
        </w:rPr>
        <w:t xml:space="preserve">, </w:t>
      </w:r>
      <w:r w:rsidR="00883E98" w:rsidRPr="00683504">
        <w:rPr>
          <w:color w:val="000000"/>
          <w:sz w:val="28"/>
          <w:szCs w:val="28"/>
          <w:lang w:val="lv-LV"/>
        </w:rPr>
        <w:t xml:space="preserve">Fonda administrācija par to informē </w:t>
      </w:r>
      <w:r w:rsidR="00C51D56" w:rsidRPr="00683504">
        <w:rPr>
          <w:color w:val="000000"/>
          <w:sz w:val="28"/>
          <w:szCs w:val="28"/>
          <w:lang w:val="lv-LV"/>
        </w:rPr>
        <w:t>parāda atgūšanas pakalpojuma sniedzēj</w:t>
      </w:r>
      <w:r w:rsidR="00883E98" w:rsidRPr="00683504">
        <w:rPr>
          <w:color w:val="000000"/>
          <w:sz w:val="28"/>
          <w:szCs w:val="28"/>
          <w:lang w:val="lv-LV"/>
        </w:rPr>
        <w:t>u, kurš</w:t>
      </w:r>
      <w:r w:rsidR="00C51D56" w:rsidRPr="00683504">
        <w:rPr>
          <w:color w:val="000000"/>
          <w:sz w:val="28"/>
          <w:szCs w:val="28"/>
          <w:lang w:val="lv-LV"/>
        </w:rPr>
        <w:t xml:space="preserve"> parāda atgūšanas procesu izbeidz</w:t>
      </w:r>
      <w:r w:rsidR="006C6136" w:rsidRPr="00683504">
        <w:rPr>
          <w:color w:val="000000"/>
          <w:sz w:val="28"/>
          <w:szCs w:val="28"/>
          <w:lang w:val="lv-LV"/>
        </w:rPr>
        <w:t xml:space="preserve"> attiecībā uz </w:t>
      </w:r>
      <w:r w:rsidR="00625549" w:rsidRPr="00683504">
        <w:rPr>
          <w:color w:val="000000"/>
          <w:sz w:val="28"/>
          <w:szCs w:val="28"/>
          <w:lang w:val="lv-LV"/>
        </w:rPr>
        <w:t xml:space="preserve">Atgūstamo </w:t>
      </w:r>
      <w:r w:rsidR="006C6136" w:rsidRPr="00683504">
        <w:rPr>
          <w:color w:val="000000"/>
          <w:sz w:val="28"/>
          <w:szCs w:val="28"/>
          <w:lang w:val="lv-LV"/>
        </w:rPr>
        <w:t>parādu</w:t>
      </w:r>
      <w:r w:rsidR="00C51D56" w:rsidRPr="00683504">
        <w:rPr>
          <w:color w:val="000000"/>
          <w:sz w:val="28"/>
          <w:szCs w:val="28"/>
          <w:lang w:val="lv-LV"/>
        </w:rPr>
        <w:t>. Ja parādniek</w:t>
      </w:r>
      <w:r w:rsidR="00DA63EF" w:rsidRPr="00683504">
        <w:rPr>
          <w:color w:val="000000"/>
          <w:sz w:val="28"/>
          <w:szCs w:val="28"/>
          <w:lang w:val="lv-LV"/>
        </w:rPr>
        <w:t>am no jauna veidojas parāds Fondam</w:t>
      </w:r>
      <w:r w:rsidR="00874279" w:rsidRPr="00683504">
        <w:rPr>
          <w:color w:val="000000"/>
          <w:sz w:val="28"/>
          <w:szCs w:val="28"/>
          <w:lang w:val="lv-LV"/>
        </w:rPr>
        <w:t xml:space="preserve"> vai parādnieks noslēgto vienošanos nepilda</w:t>
      </w:r>
      <w:r w:rsidR="00C51D56" w:rsidRPr="00683504">
        <w:rPr>
          <w:color w:val="000000"/>
          <w:sz w:val="28"/>
          <w:szCs w:val="28"/>
          <w:lang w:val="lv-LV"/>
        </w:rPr>
        <w:t>, Fonda administrācija ziņas par parādnieku atkārtoti nodod parāda atgūšanas pakalpojuma sniedzējam</w:t>
      </w:r>
      <w:r w:rsidR="00DE6306" w:rsidRPr="00683504">
        <w:rPr>
          <w:color w:val="000000"/>
          <w:sz w:val="28"/>
          <w:szCs w:val="28"/>
          <w:lang w:val="lv-LV"/>
        </w:rPr>
        <w:t>, ievērojot 12. un 13.</w:t>
      </w:r>
      <w:r w:rsidR="00B73DC7" w:rsidRPr="00683504">
        <w:rPr>
          <w:color w:val="000000"/>
          <w:sz w:val="28"/>
          <w:szCs w:val="28"/>
          <w:lang w:val="lv-LV"/>
        </w:rPr>
        <w:t xml:space="preserve"> </w:t>
      </w:r>
      <w:r w:rsidR="00DE6306" w:rsidRPr="00683504">
        <w:rPr>
          <w:color w:val="000000"/>
          <w:sz w:val="28"/>
          <w:szCs w:val="28"/>
          <w:lang w:val="lv-LV"/>
        </w:rPr>
        <w:t>punktā minētos termiņus.</w:t>
      </w:r>
    </w:p>
    <w:p w14:paraId="6D754791" w14:textId="77777777" w:rsidR="00DE6306" w:rsidRPr="00683504" w:rsidRDefault="00DE6306" w:rsidP="00DE6306">
      <w:pPr>
        <w:pStyle w:val="Sarakstarindkopa"/>
        <w:tabs>
          <w:tab w:val="left" w:pos="567"/>
        </w:tabs>
        <w:ind w:left="0" w:firstLine="720"/>
        <w:jc w:val="both"/>
        <w:rPr>
          <w:color w:val="000000"/>
          <w:sz w:val="28"/>
          <w:szCs w:val="28"/>
          <w:lang w:val="lv-LV"/>
        </w:rPr>
      </w:pPr>
    </w:p>
    <w:p w14:paraId="3DBBCE50" w14:textId="1620AE8E" w:rsidR="00C0181D" w:rsidRPr="00683504" w:rsidRDefault="00886E15" w:rsidP="00C0181D">
      <w:pPr>
        <w:pStyle w:val="Sarakstarindkopa"/>
        <w:tabs>
          <w:tab w:val="left" w:pos="567"/>
        </w:tabs>
        <w:ind w:left="0" w:firstLine="720"/>
        <w:jc w:val="both"/>
        <w:rPr>
          <w:color w:val="000000"/>
          <w:sz w:val="28"/>
          <w:szCs w:val="28"/>
          <w:lang w:val="lv-LV"/>
        </w:rPr>
      </w:pPr>
      <w:r w:rsidRPr="00683504">
        <w:rPr>
          <w:color w:val="000000"/>
          <w:sz w:val="28"/>
          <w:szCs w:val="28"/>
          <w:lang w:val="lv-LV"/>
        </w:rPr>
        <w:t>1</w:t>
      </w:r>
      <w:r w:rsidR="00BE283B" w:rsidRPr="00683504">
        <w:rPr>
          <w:color w:val="000000"/>
          <w:sz w:val="28"/>
          <w:szCs w:val="28"/>
          <w:lang w:val="lv-LV"/>
        </w:rPr>
        <w:t>7</w:t>
      </w:r>
      <w:r w:rsidR="00874279" w:rsidRPr="00683504">
        <w:rPr>
          <w:color w:val="000000"/>
          <w:sz w:val="28"/>
          <w:szCs w:val="28"/>
          <w:lang w:val="lv-LV"/>
        </w:rPr>
        <w:t>.</w:t>
      </w:r>
      <w:r w:rsidR="00C0181D" w:rsidRPr="00683504">
        <w:rPr>
          <w:color w:val="000000"/>
          <w:sz w:val="28"/>
          <w:szCs w:val="28"/>
          <w:lang w:val="lv-LV"/>
        </w:rPr>
        <w:t xml:space="preserve"> </w:t>
      </w:r>
      <w:r w:rsidR="00905D68" w:rsidRPr="00683504">
        <w:rPr>
          <w:color w:val="000000"/>
          <w:sz w:val="28"/>
          <w:szCs w:val="28"/>
          <w:lang w:val="lv-LV"/>
        </w:rPr>
        <w:t>Vienu</w:t>
      </w:r>
      <w:r w:rsidR="00905D68" w:rsidRPr="00683504">
        <w:rPr>
          <w:i/>
          <w:iCs/>
          <w:color w:val="000000"/>
          <w:sz w:val="28"/>
          <w:szCs w:val="28"/>
          <w:lang w:val="lv-LV"/>
        </w:rPr>
        <w:t xml:space="preserve"> </w:t>
      </w:r>
      <w:r w:rsidR="00905D68" w:rsidRPr="00683504">
        <w:rPr>
          <w:color w:val="000000"/>
          <w:sz w:val="28"/>
          <w:szCs w:val="28"/>
          <w:lang w:val="lv-LV"/>
        </w:rPr>
        <w:t xml:space="preserve">reizi </w:t>
      </w:r>
      <w:r w:rsidR="00F65E5C" w:rsidRPr="00683504">
        <w:rPr>
          <w:color w:val="000000"/>
          <w:sz w:val="28"/>
          <w:szCs w:val="28"/>
          <w:lang w:val="lv-LV"/>
        </w:rPr>
        <w:t>mēne</w:t>
      </w:r>
      <w:r w:rsidR="00AF06CC" w:rsidRPr="00683504">
        <w:rPr>
          <w:color w:val="000000"/>
          <w:sz w:val="28"/>
          <w:szCs w:val="28"/>
          <w:lang w:val="lv-LV"/>
        </w:rPr>
        <w:t>sī</w:t>
      </w:r>
      <w:r w:rsidR="00905D68" w:rsidRPr="00683504">
        <w:rPr>
          <w:color w:val="000000"/>
          <w:sz w:val="28"/>
          <w:szCs w:val="28"/>
          <w:lang w:val="lv-LV"/>
        </w:rPr>
        <w:t xml:space="preserve"> </w:t>
      </w:r>
      <w:r w:rsidR="007723B0" w:rsidRPr="00683504">
        <w:rPr>
          <w:color w:val="000000"/>
          <w:sz w:val="28"/>
          <w:szCs w:val="28"/>
          <w:lang w:val="lv-LV"/>
        </w:rPr>
        <w:t xml:space="preserve">parāda atgūšanas pakalpojuma sniedzējs </w:t>
      </w:r>
      <w:r w:rsidR="00905D68" w:rsidRPr="00683504">
        <w:rPr>
          <w:color w:val="000000"/>
          <w:sz w:val="28"/>
          <w:szCs w:val="28"/>
          <w:lang w:val="lv-LV"/>
        </w:rPr>
        <w:t xml:space="preserve">atgūto parādu pārskaita </w:t>
      </w:r>
      <w:r w:rsidR="007723B0" w:rsidRPr="00683504">
        <w:rPr>
          <w:color w:val="000000"/>
          <w:sz w:val="28"/>
          <w:szCs w:val="28"/>
          <w:lang w:val="lv-LV"/>
        </w:rPr>
        <w:t>Fondam</w:t>
      </w:r>
      <w:r w:rsidR="00905D68" w:rsidRPr="00683504">
        <w:rPr>
          <w:color w:val="000000"/>
          <w:sz w:val="28"/>
          <w:szCs w:val="28"/>
          <w:lang w:val="lv-LV"/>
        </w:rPr>
        <w:t xml:space="preserve">, </w:t>
      </w:r>
      <w:r w:rsidR="00932214" w:rsidRPr="00683504">
        <w:rPr>
          <w:color w:val="000000"/>
          <w:sz w:val="28"/>
          <w:szCs w:val="28"/>
          <w:lang w:val="lv-LV"/>
        </w:rPr>
        <w:t>vienlaikus nosūt</w:t>
      </w:r>
      <w:r w:rsidR="005679B0" w:rsidRPr="00683504">
        <w:rPr>
          <w:color w:val="000000"/>
          <w:sz w:val="28"/>
          <w:szCs w:val="28"/>
          <w:lang w:val="lv-LV"/>
        </w:rPr>
        <w:t>ot</w:t>
      </w:r>
      <w:r w:rsidR="00932214" w:rsidRPr="00683504">
        <w:rPr>
          <w:color w:val="000000"/>
          <w:sz w:val="28"/>
          <w:szCs w:val="28"/>
          <w:lang w:val="lv-LV"/>
        </w:rPr>
        <w:t xml:space="preserve"> uz Fonda administrācijas oficiālo e-pasta adresi informāciju par saņemtajiem maksājumiem, tas ir, parādnieka datus, katra veiktā maksājuma apmēru, kā arī maksājumu, kas saņemti no parādnieka, maksājuma uzdevumu kopijas.</w:t>
      </w:r>
      <w:r w:rsidR="005679B0" w:rsidRPr="00683504">
        <w:rPr>
          <w:color w:val="000000"/>
          <w:sz w:val="28"/>
          <w:szCs w:val="28"/>
          <w:lang w:val="lv-LV"/>
        </w:rPr>
        <w:t xml:space="preserve"> </w:t>
      </w:r>
      <w:r w:rsidR="00874279" w:rsidRPr="00683504">
        <w:rPr>
          <w:color w:val="000000"/>
          <w:sz w:val="28"/>
          <w:szCs w:val="28"/>
          <w:lang w:val="lv-LV"/>
        </w:rPr>
        <w:t xml:space="preserve">Pēc Fonda administrācijas pieprasījuma parāda atgūšanas pakalpojuma sniedzējam ir pienākums nekavējoties sniegt pieprasīto informāciju. </w:t>
      </w:r>
    </w:p>
    <w:p w14:paraId="68E6B657" w14:textId="77777777" w:rsidR="002046BA" w:rsidRPr="00683504" w:rsidRDefault="002046BA" w:rsidP="00980682">
      <w:pPr>
        <w:pStyle w:val="Sarakstarindkopa"/>
        <w:tabs>
          <w:tab w:val="left" w:pos="567"/>
        </w:tabs>
        <w:ind w:left="0"/>
        <w:jc w:val="both"/>
        <w:rPr>
          <w:color w:val="000000"/>
          <w:sz w:val="28"/>
          <w:szCs w:val="28"/>
          <w:lang w:val="lv-LV"/>
        </w:rPr>
      </w:pPr>
    </w:p>
    <w:p w14:paraId="0FB78DBD" w14:textId="3256EC2F" w:rsidR="00905D68" w:rsidRPr="00683504" w:rsidRDefault="00880E82" w:rsidP="00880E82">
      <w:pPr>
        <w:pBdr>
          <w:top w:val="nil"/>
          <w:left w:val="nil"/>
          <w:bottom w:val="nil"/>
          <w:right w:val="nil"/>
          <w:between w:val="nil"/>
        </w:pBdr>
        <w:tabs>
          <w:tab w:val="left" w:pos="284"/>
          <w:tab w:val="left" w:pos="426"/>
        </w:tabs>
        <w:jc w:val="both"/>
        <w:rPr>
          <w:color w:val="000000"/>
          <w:sz w:val="28"/>
          <w:szCs w:val="28"/>
          <w:lang w:val="lv-LV"/>
        </w:rPr>
      </w:pPr>
      <w:r w:rsidRPr="00683504">
        <w:rPr>
          <w:color w:val="000000"/>
          <w:sz w:val="28"/>
          <w:szCs w:val="28"/>
          <w:lang w:val="lv-LV"/>
        </w:rPr>
        <w:tab/>
      </w:r>
      <w:r w:rsidRPr="00683504">
        <w:rPr>
          <w:color w:val="000000"/>
          <w:sz w:val="28"/>
          <w:szCs w:val="28"/>
          <w:lang w:val="lv-LV"/>
        </w:rPr>
        <w:tab/>
      </w:r>
      <w:r w:rsidRPr="00683504">
        <w:rPr>
          <w:color w:val="000000"/>
          <w:sz w:val="28"/>
          <w:szCs w:val="28"/>
          <w:lang w:val="lv-LV"/>
        </w:rPr>
        <w:tab/>
      </w:r>
      <w:r w:rsidR="00874279" w:rsidRPr="00683504">
        <w:rPr>
          <w:color w:val="000000"/>
          <w:sz w:val="28"/>
          <w:szCs w:val="28"/>
          <w:lang w:val="lv-LV"/>
        </w:rPr>
        <w:t>1</w:t>
      </w:r>
      <w:r w:rsidR="005679B0" w:rsidRPr="00683504">
        <w:rPr>
          <w:color w:val="000000"/>
          <w:sz w:val="28"/>
          <w:szCs w:val="28"/>
          <w:lang w:val="lv-LV"/>
        </w:rPr>
        <w:t>8</w:t>
      </w:r>
      <w:r w:rsidR="00886E15" w:rsidRPr="00683504">
        <w:rPr>
          <w:color w:val="000000"/>
          <w:sz w:val="28"/>
          <w:szCs w:val="28"/>
          <w:lang w:val="lv-LV"/>
        </w:rPr>
        <w:t>.</w:t>
      </w:r>
      <w:r w:rsidRPr="00683504">
        <w:rPr>
          <w:color w:val="000000"/>
          <w:sz w:val="28"/>
          <w:szCs w:val="28"/>
          <w:lang w:val="lv-LV"/>
        </w:rPr>
        <w:t xml:space="preserve"> </w:t>
      </w:r>
      <w:r w:rsidR="00C51D56" w:rsidRPr="00683504">
        <w:rPr>
          <w:color w:val="000000"/>
          <w:sz w:val="28"/>
          <w:szCs w:val="28"/>
          <w:lang w:val="lv-LV"/>
        </w:rPr>
        <w:t>Parāda atgūšanas pakalpojuma sniedzējs</w:t>
      </w:r>
      <w:r w:rsidR="00C51D56" w:rsidRPr="00683504" w:rsidDel="000E0307">
        <w:rPr>
          <w:color w:val="000000"/>
          <w:sz w:val="28"/>
          <w:szCs w:val="28"/>
          <w:lang w:val="lv-LV"/>
        </w:rPr>
        <w:t xml:space="preserve"> </w:t>
      </w:r>
      <w:r w:rsidR="00C51D56" w:rsidRPr="00683504">
        <w:rPr>
          <w:color w:val="000000"/>
          <w:sz w:val="28"/>
          <w:szCs w:val="28"/>
          <w:lang w:val="lv-LV"/>
        </w:rPr>
        <w:t>5 dienu laikā pēc</w:t>
      </w:r>
      <w:r w:rsidR="00CF0E90" w:rsidRPr="00683504">
        <w:rPr>
          <w:color w:val="000000"/>
          <w:sz w:val="28"/>
          <w:szCs w:val="28"/>
          <w:lang w:val="lv-LV"/>
        </w:rPr>
        <w:t xml:space="preserve"> Atgūstamā</w:t>
      </w:r>
      <w:r w:rsidR="00C51D56" w:rsidRPr="00683504">
        <w:rPr>
          <w:color w:val="000000"/>
          <w:sz w:val="28"/>
          <w:szCs w:val="28"/>
          <w:lang w:val="lv-LV"/>
        </w:rPr>
        <w:t xml:space="preserve"> parāda atgūšanas procesa beigām </w:t>
      </w:r>
      <w:r w:rsidRPr="00683504">
        <w:rPr>
          <w:color w:val="000000"/>
          <w:sz w:val="28"/>
          <w:szCs w:val="28"/>
          <w:lang w:val="lv-LV"/>
        </w:rPr>
        <w:t>uz Fonda administrācijas oficiālo e-adresi nosūta informāciju</w:t>
      </w:r>
      <w:r w:rsidR="00C51D56" w:rsidRPr="00683504">
        <w:rPr>
          <w:color w:val="000000"/>
          <w:sz w:val="28"/>
          <w:szCs w:val="28"/>
          <w:lang w:val="lv-LV"/>
        </w:rPr>
        <w:t xml:space="preserve"> par lietas pabeigšanu un </w:t>
      </w:r>
      <w:r w:rsidR="00C51D56" w:rsidRPr="00683504">
        <w:rPr>
          <w:color w:val="000000" w:themeColor="text1"/>
          <w:sz w:val="28"/>
          <w:szCs w:val="28"/>
          <w:lang w:val="lv-LV"/>
        </w:rPr>
        <w:t xml:space="preserve">gala norēķinu, informējot </w:t>
      </w:r>
      <w:r w:rsidR="00C51D56" w:rsidRPr="00683504">
        <w:rPr>
          <w:color w:val="000000"/>
          <w:sz w:val="28"/>
          <w:szCs w:val="28"/>
          <w:lang w:val="lv-LV"/>
        </w:rPr>
        <w:t>par visiem parādnieka veiktajiem maksājumiem un ieturēto atlīdzību</w:t>
      </w:r>
      <w:r w:rsidR="00905D68" w:rsidRPr="00683504">
        <w:rPr>
          <w:color w:val="000000"/>
          <w:sz w:val="28"/>
          <w:szCs w:val="28"/>
          <w:lang w:val="lv-LV"/>
        </w:rPr>
        <w:t>.</w:t>
      </w:r>
      <w:r w:rsidR="00D80F3E" w:rsidRPr="00683504">
        <w:rPr>
          <w:color w:val="000000"/>
          <w:sz w:val="28"/>
          <w:szCs w:val="28"/>
          <w:lang w:val="lv-LV"/>
        </w:rPr>
        <w:t xml:space="preserve"> </w:t>
      </w:r>
      <w:r w:rsidR="00C51D56" w:rsidRPr="00683504">
        <w:rPr>
          <w:color w:val="000000"/>
          <w:sz w:val="28"/>
          <w:szCs w:val="28"/>
          <w:lang w:val="lv-LV"/>
        </w:rPr>
        <w:t xml:space="preserve">Ja </w:t>
      </w:r>
      <w:r w:rsidR="005679B0" w:rsidRPr="00683504">
        <w:rPr>
          <w:color w:val="000000"/>
          <w:sz w:val="28"/>
          <w:szCs w:val="28"/>
          <w:lang w:val="lv-LV"/>
        </w:rPr>
        <w:t xml:space="preserve">Atgūstamais </w:t>
      </w:r>
      <w:r w:rsidR="00C51D56" w:rsidRPr="00683504">
        <w:rPr>
          <w:color w:val="000000"/>
          <w:sz w:val="28"/>
          <w:szCs w:val="28"/>
          <w:lang w:val="lv-LV"/>
        </w:rPr>
        <w:t xml:space="preserve">parāds Fondam nav segts pilnā apmērā, </w:t>
      </w:r>
      <w:r w:rsidR="00D80F3E" w:rsidRPr="00683504">
        <w:rPr>
          <w:color w:val="000000"/>
          <w:sz w:val="28"/>
          <w:szCs w:val="28"/>
          <w:lang w:val="lv-LV"/>
        </w:rPr>
        <w:t xml:space="preserve">Fonda administrācija </w:t>
      </w:r>
      <w:r w:rsidR="00C51D56" w:rsidRPr="00683504">
        <w:rPr>
          <w:color w:val="000000"/>
          <w:sz w:val="28"/>
          <w:szCs w:val="28"/>
          <w:lang w:val="lv-LV"/>
        </w:rPr>
        <w:t xml:space="preserve">pēc informācijas saņemšanas </w:t>
      </w:r>
      <w:r w:rsidR="00D80F3E" w:rsidRPr="00683504">
        <w:rPr>
          <w:color w:val="000000"/>
          <w:sz w:val="28"/>
          <w:szCs w:val="28"/>
          <w:lang w:val="lv-LV"/>
        </w:rPr>
        <w:t>šā likuma 11.</w:t>
      </w:r>
      <w:r w:rsidR="00B175AD" w:rsidRPr="00683504">
        <w:rPr>
          <w:color w:val="000000"/>
          <w:sz w:val="28"/>
          <w:szCs w:val="28"/>
          <w:lang w:val="lv-LV"/>
        </w:rPr>
        <w:t xml:space="preserve"> </w:t>
      </w:r>
      <w:r w:rsidR="00D80F3E" w:rsidRPr="00683504">
        <w:rPr>
          <w:color w:val="000000"/>
          <w:sz w:val="28"/>
          <w:szCs w:val="28"/>
          <w:lang w:val="lv-LV"/>
        </w:rPr>
        <w:t>panta astotās daļas kārtībā sagatavo izpildrīkojumu un iesniedz to izpildei zvērinātam tiesu izpildītājam.</w:t>
      </w:r>
      <w:r w:rsidR="00905D68" w:rsidRPr="00683504">
        <w:rPr>
          <w:color w:val="000000"/>
          <w:sz w:val="28"/>
          <w:szCs w:val="28"/>
          <w:lang w:val="lv-LV"/>
        </w:rPr>
        <w:t xml:space="preserve"> </w:t>
      </w:r>
    </w:p>
    <w:p w14:paraId="0FC548A8" w14:textId="77777777" w:rsidR="00B175AD" w:rsidRPr="00921E6B" w:rsidRDefault="00B175AD" w:rsidP="00880E82">
      <w:pPr>
        <w:pBdr>
          <w:top w:val="nil"/>
          <w:left w:val="nil"/>
          <w:bottom w:val="nil"/>
          <w:right w:val="nil"/>
          <w:between w:val="nil"/>
        </w:pBdr>
        <w:tabs>
          <w:tab w:val="left" w:pos="284"/>
          <w:tab w:val="left" w:pos="426"/>
        </w:tabs>
        <w:jc w:val="both"/>
        <w:rPr>
          <w:color w:val="000000"/>
          <w:sz w:val="28"/>
          <w:szCs w:val="28"/>
          <w:lang w:val="lv-LV"/>
        </w:rPr>
      </w:pPr>
    </w:p>
    <w:p w14:paraId="1E8102F7" w14:textId="3BC4E2D2" w:rsidR="00AF0DAE" w:rsidRPr="00683504" w:rsidRDefault="00F62988" w:rsidP="00504E29">
      <w:pPr>
        <w:pBdr>
          <w:top w:val="nil"/>
          <w:left w:val="nil"/>
          <w:bottom w:val="nil"/>
          <w:right w:val="nil"/>
          <w:between w:val="nil"/>
        </w:pBdr>
        <w:tabs>
          <w:tab w:val="left" w:pos="284"/>
          <w:tab w:val="left" w:pos="426"/>
        </w:tabs>
        <w:jc w:val="both"/>
        <w:rPr>
          <w:color w:val="000000"/>
          <w:sz w:val="28"/>
          <w:szCs w:val="28"/>
          <w:lang w:val="lv-LV"/>
        </w:rPr>
      </w:pPr>
      <w:r w:rsidRPr="00921E6B">
        <w:rPr>
          <w:color w:val="000000"/>
          <w:sz w:val="28"/>
          <w:szCs w:val="28"/>
          <w:lang w:val="lv-LV"/>
        </w:rPr>
        <w:lastRenderedPageBreak/>
        <w:tab/>
      </w:r>
      <w:r w:rsidR="00886E15" w:rsidRPr="00683504">
        <w:rPr>
          <w:color w:val="000000"/>
          <w:sz w:val="28"/>
          <w:szCs w:val="28"/>
          <w:lang w:val="lv-LV"/>
        </w:rPr>
        <w:tab/>
      </w:r>
      <w:r w:rsidR="00886E15" w:rsidRPr="00683504">
        <w:rPr>
          <w:color w:val="000000"/>
          <w:sz w:val="28"/>
          <w:szCs w:val="28"/>
          <w:lang w:val="lv-LV"/>
        </w:rPr>
        <w:tab/>
      </w:r>
      <w:r w:rsidR="005679B0" w:rsidRPr="00683504">
        <w:rPr>
          <w:color w:val="000000"/>
          <w:sz w:val="28"/>
          <w:szCs w:val="28"/>
          <w:lang w:val="lv-LV"/>
        </w:rPr>
        <w:t>19</w:t>
      </w:r>
      <w:r w:rsidR="00886E15" w:rsidRPr="00683504">
        <w:rPr>
          <w:color w:val="000000"/>
          <w:sz w:val="28"/>
          <w:szCs w:val="28"/>
          <w:lang w:val="lv-LV"/>
        </w:rPr>
        <w:t>.</w:t>
      </w:r>
      <w:r w:rsidRPr="00683504">
        <w:rPr>
          <w:color w:val="000000"/>
          <w:sz w:val="28"/>
          <w:szCs w:val="28"/>
          <w:lang w:val="lv-LV"/>
        </w:rPr>
        <w:t xml:space="preserve"> Izdevumus, kas </w:t>
      </w:r>
      <w:r w:rsidR="00DA63EF" w:rsidRPr="00683504">
        <w:rPr>
          <w:color w:val="000000"/>
          <w:sz w:val="28"/>
          <w:szCs w:val="28"/>
          <w:lang w:val="lv-LV"/>
        </w:rPr>
        <w:t>parāda atgūšanas pakalpojuma sniedzējam</w:t>
      </w:r>
      <w:r w:rsidRPr="00683504">
        <w:rPr>
          <w:color w:val="000000"/>
          <w:sz w:val="28"/>
          <w:szCs w:val="28"/>
          <w:lang w:val="lv-LV"/>
        </w:rPr>
        <w:t xml:space="preserve"> radušies saistībā ar </w:t>
      </w:r>
      <w:r w:rsidR="00625549" w:rsidRPr="00683504">
        <w:rPr>
          <w:color w:val="000000"/>
          <w:sz w:val="28"/>
          <w:szCs w:val="28"/>
          <w:lang w:val="lv-LV"/>
        </w:rPr>
        <w:t xml:space="preserve">Atgūstamā </w:t>
      </w:r>
      <w:r w:rsidR="00504E29" w:rsidRPr="00683504">
        <w:rPr>
          <w:color w:val="000000"/>
          <w:sz w:val="28"/>
          <w:szCs w:val="28"/>
          <w:lang w:val="lv-LV"/>
        </w:rPr>
        <w:t>parāda atgūšan</w:t>
      </w:r>
      <w:r w:rsidR="00625549" w:rsidRPr="00683504">
        <w:rPr>
          <w:color w:val="000000"/>
          <w:sz w:val="28"/>
          <w:szCs w:val="28"/>
          <w:lang w:val="lv-LV"/>
        </w:rPr>
        <w:t>u</w:t>
      </w:r>
      <w:r w:rsidR="00504E29" w:rsidRPr="00683504">
        <w:rPr>
          <w:color w:val="000000"/>
          <w:sz w:val="28"/>
          <w:szCs w:val="28"/>
          <w:lang w:val="lv-LV"/>
        </w:rPr>
        <w:t>,</w:t>
      </w:r>
      <w:r w:rsidR="00625549" w:rsidRPr="00683504">
        <w:rPr>
          <w:color w:val="000000"/>
          <w:sz w:val="28"/>
          <w:szCs w:val="28"/>
          <w:lang w:val="lv-LV"/>
        </w:rPr>
        <w:t xml:space="preserve"> kā arī parāda atgūšanas pakalpojuma sniedzēja atlīdzību, atbilstoši </w:t>
      </w:r>
      <w:r w:rsidR="005679B0" w:rsidRPr="00683504">
        <w:rPr>
          <w:color w:val="000000"/>
          <w:sz w:val="28"/>
          <w:szCs w:val="28"/>
          <w:lang w:val="lv-LV"/>
        </w:rPr>
        <w:t xml:space="preserve">pakalpojuma līgumam, kas noslēgts starp Tieslietu ministriju un parādu atgūšanas pakalpojuma sniedzēju, bet kas nepārsniedz 6 % no Atgūstamā parāda summas, </w:t>
      </w:r>
      <w:r w:rsidR="00DA63EF" w:rsidRPr="00683504">
        <w:rPr>
          <w:color w:val="000000"/>
          <w:sz w:val="28"/>
          <w:szCs w:val="28"/>
          <w:lang w:val="lv-LV"/>
        </w:rPr>
        <w:t>sedz parādnieks</w:t>
      </w:r>
      <w:r w:rsidR="00504E29" w:rsidRPr="00683504">
        <w:rPr>
          <w:color w:val="000000"/>
          <w:sz w:val="28"/>
          <w:szCs w:val="28"/>
          <w:lang w:val="lv-LV"/>
        </w:rPr>
        <w:t>.</w:t>
      </w:r>
      <w:r w:rsidR="00626766" w:rsidRPr="00683504">
        <w:rPr>
          <w:color w:val="000000"/>
          <w:sz w:val="28"/>
          <w:szCs w:val="28"/>
          <w:lang w:val="lv-LV"/>
        </w:rPr>
        <w:t xml:space="preserve"> </w:t>
      </w:r>
      <w:r w:rsidR="00626766" w:rsidRPr="00683504">
        <w:rPr>
          <w:sz w:val="28"/>
          <w:szCs w:val="28"/>
          <w:lang w:val="lv-LV"/>
        </w:rPr>
        <w:t xml:space="preserve">Parādniekam ir pienākums atlīdzināt parāda atgūšanas pakalpojuma sniedzējam radušos </w:t>
      </w:r>
      <w:r w:rsidR="005679B0" w:rsidRPr="00683504">
        <w:rPr>
          <w:sz w:val="28"/>
          <w:szCs w:val="28"/>
          <w:lang w:val="lv-LV"/>
        </w:rPr>
        <w:t xml:space="preserve">Atgūstamā </w:t>
      </w:r>
      <w:r w:rsidR="00626766" w:rsidRPr="00683504">
        <w:rPr>
          <w:sz w:val="28"/>
          <w:szCs w:val="28"/>
          <w:lang w:val="lv-LV"/>
        </w:rPr>
        <w:t>parāda atgūšanas izdevumus</w:t>
      </w:r>
      <w:r w:rsidR="00E60D40" w:rsidRPr="00683504">
        <w:rPr>
          <w:sz w:val="28"/>
          <w:szCs w:val="28"/>
          <w:lang w:val="lv-LV"/>
        </w:rPr>
        <w:t xml:space="preserve"> arī pēc tam, kad parāda atgūšanas process ir izbeigts</w:t>
      </w:r>
      <w:r w:rsidR="007E058C" w:rsidRPr="00683504">
        <w:rPr>
          <w:sz w:val="28"/>
          <w:szCs w:val="28"/>
          <w:lang w:val="lv-LV"/>
        </w:rPr>
        <w:t xml:space="preserve"> attiecībā uz </w:t>
      </w:r>
      <w:r w:rsidR="005679B0" w:rsidRPr="00683504">
        <w:rPr>
          <w:sz w:val="28"/>
          <w:szCs w:val="28"/>
          <w:lang w:val="lv-LV"/>
        </w:rPr>
        <w:t>Atgūstamo</w:t>
      </w:r>
      <w:r w:rsidR="007E058C" w:rsidRPr="00683504">
        <w:rPr>
          <w:sz w:val="28"/>
          <w:szCs w:val="28"/>
          <w:lang w:val="lv-LV"/>
        </w:rPr>
        <w:t xml:space="preserve"> parādu</w:t>
      </w:r>
      <w:r w:rsidR="00E60D40" w:rsidRPr="00683504">
        <w:rPr>
          <w:sz w:val="28"/>
          <w:szCs w:val="28"/>
          <w:lang w:val="lv-LV"/>
        </w:rPr>
        <w:t>.</w:t>
      </w:r>
      <w:r w:rsidR="00761AD5" w:rsidRPr="00683504">
        <w:rPr>
          <w:color w:val="000000"/>
          <w:sz w:val="28"/>
          <w:szCs w:val="28"/>
          <w:lang w:val="lv-LV"/>
        </w:rPr>
        <w:t>”</w:t>
      </w:r>
    </w:p>
    <w:p w14:paraId="6CE0F182" w14:textId="77777777" w:rsidR="00DA50AF" w:rsidRPr="00921E6B" w:rsidRDefault="00DA50AF" w:rsidP="007A126D">
      <w:pPr>
        <w:jc w:val="both"/>
        <w:rPr>
          <w:color w:val="000000"/>
          <w:sz w:val="28"/>
          <w:szCs w:val="28"/>
          <w:lang w:val="lv-LV"/>
        </w:rPr>
      </w:pPr>
    </w:p>
    <w:p w14:paraId="0C9E01C4" w14:textId="77777777" w:rsidR="00504E29" w:rsidRPr="00921E6B" w:rsidRDefault="00504E29" w:rsidP="00504E29">
      <w:pPr>
        <w:jc w:val="both"/>
        <w:rPr>
          <w:color w:val="000000"/>
          <w:sz w:val="28"/>
          <w:szCs w:val="28"/>
          <w:lang w:val="lv-LV"/>
        </w:rPr>
      </w:pPr>
      <w:r w:rsidRPr="00921E6B">
        <w:rPr>
          <w:color w:val="000000"/>
          <w:sz w:val="28"/>
          <w:szCs w:val="28"/>
          <w:lang w:val="lv-LV"/>
        </w:rPr>
        <w:t>Ministru prezidenta biedrs,</w:t>
      </w:r>
    </w:p>
    <w:p w14:paraId="24B6614B" w14:textId="77777777" w:rsidR="00504E29" w:rsidRPr="00921E6B" w:rsidRDefault="00504E29" w:rsidP="00504E29">
      <w:pPr>
        <w:jc w:val="both"/>
        <w:rPr>
          <w:color w:val="000000"/>
          <w:sz w:val="28"/>
          <w:szCs w:val="28"/>
          <w:lang w:val="lv-LV"/>
        </w:rPr>
      </w:pPr>
      <w:r w:rsidRPr="00921E6B">
        <w:rPr>
          <w:color w:val="000000"/>
          <w:sz w:val="28"/>
          <w:szCs w:val="28"/>
          <w:lang w:val="lv-LV"/>
        </w:rPr>
        <w:t>tieslietu ministrs</w:t>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t xml:space="preserve">             Jānis Bordāns</w:t>
      </w:r>
    </w:p>
    <w:p w14:paraId="5D88477B" w14:textId="77777777" w:rsidR="00504E29" w:rsidRPr="00921E6B" w:rsidRDefault="00504E29" w:rsidP="00F21C71">
      <w:pPr>
        <w:jc w:val="both"/>
        <w:rPr>
          <w:color w:val="000000"/>
          <w:sz w:val="28"/>
          <w:szCs w:val="28"/>
          <w:lang w:val="lv-LV"/>
        </w:rPr>
      </w:pPr>
    </w:p>
    <w:p w14:paraId="502B3311" w14:textId="77777777" w:rsidR="00504E29" w:rsidRPr="00921E6B" w:rsidRDefault="00504E29" w:rsidP="00504E29">
      <w:pPr>
        <w:jc w:val="both"/>
        <w:rPr>
          <w:color w:val="000000"/>
          <w:sz w:val="28"/>
          <w:szCs w:val="28"/>
          <w:lang w:val="lv-LV"/>
        </w:rPr>
      </w:pPr>
      <w:r w:rsidRPr="00921E6B">
        <w:rPr>
          <w:color w:val="000000"/>
          <w:sz w:val="28"/>
          <w:szCs w:val="28"/>
          <w:lang w:val="lv-LV"/>
        </w:rPr>
        <w:t>Iesniedzējs:</w:t>
      </w:r>
    </w:p>
    <w:p w14:paraId="2452F6E8" w14:textId="5B1A4B98" w:rsidR="00504E29" w:rsidRDefault="00504E29" w:rsidP="00504E29">
      <w:pPr>
        <w:jc w:val="both"/>
        <w:rPr>
          <w:color w:val="000000"/>
          <w:sz w:val="28"/>
          <w:szCs w:val="28"/>
          <w:lang w:val="lv-LV"/>
        </w:rPr>
      </w:pPr>
      <w:r w:rsidRPr="00921E6B">
        <w:rPr>
          <w:color w:val="000000"/>
          <w:sz w:val="28"/>
          <w:szCs w:val="28"/>
          <w:lang w:val="lv-LV"/>
        </w:rPr>
        <w:t>Tieslietu ministrijas valsts sekretārs</w:t>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r>
      <w:r w:rsidRPr="00921E6B">
        <w:rPr>
          <w:color w:val="000000"/>
          <w:sz w:val="28"/>
          <w:szCs w:val="28"/>
          <w:lang w:val="lv-LV"/>
        </w:rPr>
        <w:tab/>
        <w:t xml:space="preserve">        Raivis Kronbergs</w:t>
      </w:r>
    </w:p>
    <w:p w14:paraId="1AD2DB0A" w14:textId="2629D9CA" w:rsidR="00756861" w:rsidRDefault="00756861" w:rsidP="00504E29">
      <w:pPr>
        <w:jc w:val="both"/>
        <w:rPr>
          <w:color w:val="000000"/>
          <w:sz w:val="28"/>
          <w:szCs w:val="28"/>
          <w:lang w:val="lv-LV"/>
        </w:rPr>
      </w:pPr>
    </w:p>
    <w:p w14:paraId="2E94D4FA" w14:textId="1EBB564F" w:rsidR="00756861" w:rsidRDefault="00756861" w:rsidP="00504E29">
      <w:pPr>
        <w:jc w:val="both"/>
        <w:rPr>
          <w:color w:val="000000"/>
          <w:sz w:val="28"/>
          <w:szCs w:val="28"/>
          <w:lang w:val="lv-LV"/>
        </w:rPr>
      </w:pPr>
    </w:p>
    <w:p w14:paraId="13EAE639" w14:textId="77777777" w:rsidR="00756861" w:rsidRPr="00085431" w:rsidRDefault="00756861" w:rsidP="00504E29">
      <w:pPr>
        <w:jc w:val="both"/>
        <w:rPr>
          <w:color w:val="000000"/>
          <w:sz w:val="28"/>
          <w:szCs w:val="28"/>
          <w:lang w:val="lv-LV"/>
        </w:rPr>
      </w:pPr>
    </w:p>
    <w:sectPr w:rsidR="00756861" w:rsidRPr="00085431" w:rsidSect="00C8273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4A34" w16cex:dateUtc="2020-03-27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5BCA" w14:textId="77777777" w:rsidR="00BA5D57" w:rsidRDefault="00BA5D57" w:rsidP="00E547B5">
      <w:r>
        <w:separator/>
      </w:r>
    </w:p>
  </w:endnote>
  <w:endnote w:type="continuationSeparator" w:id="0">
    <w:p w14:paraId="0EB4B851" w14:textId="77777777" w:rsidR="00BA5D57" w:rsidRDefault="00BA5D57"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BE53" w14:textId="77777777" w:rsidR="00DE6E49" w:rsidRDefault="00DE6E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3E83" w14:textId="55DBB3F6" w:rsidR="00C12EC7" w:rsidRDefault="00C12EC7" w:rsidP="00BB24CC">
    <w:pPr>
      <w:pStyle w:val="Kjene"/>
    </w:pPr>
    <w:r>
      <w:rPr>
        <w:sz w:val="20"/>
        <w:szCs w:val="20"/>
      </w:rPr>
      <w:t>TMlik_</w:t>
    </w:r>
    <w:r w:rsidR="00DE6E49">
      <w:rPr>
        <w:sz w:val="20"/>
        <w:szCs w:val="20"/>
      </w:rPr>
      <w:t>30</w:t>
    </w:r>
    <w:bookmarkStart w:id="2" w:name="_GoBack"/>
    <w:bookmarkEnd w:id="2"/>
    <w:r w:rsidR="004C3D3E">
      <w:rPr>
        <w:sz w:val="20"/>
        <w:szCs w:val="20"/>
      </w:rPr>
      <w:t>03</w:t>
    </w:r>
    <w:r w:rsidR="0029728B">
      <w:rPr>
        <w:sz w:val="20"/>
        <w:szCs w:val="20"/>
      </w:rPr>
      <w:t>20</w:t>
    </w:r>
    <w:r w:rsidR="008368E4">
      <w:rPr>
        <w:sz w:val="20"/>
        <w:szCs w:val="20"/>
      </w:rPr>
      <w:t>_</w:t>
    </w:r>
    <w:r w:rsidR="009C6BFF">
      <w:rPr>
        <w:sz w:val="20"/>
        <w:szCs w:val="20"/>
      </w:rPr>
      <w:t>UGFL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BE4B" w14:textId="4CBBD56E" w:rsidR="00C12EC7" w:rsidRPr="007D0A0C" w:rsidRDefault="00C12EC7" w:rsidP="007D0A0C">
    <w:pPr>
      <w:pStyle w:val="Kjene"/>
    </w:pPr>
    <w:r>
      <w:rPr>
        <w:sz w:val="20"/>
        <w:szCs w:val="20"/>
      </w:rPr>
      <w:t>TMlik_</w:t>
    </w:r>
    <w:r w:rsidR="00DE6E49">
      <w:rPr>
        <w:sz w:val="20"/>
        <w:szCs w:val="20"/>
      </w:rPr>
      <w:t>30</w:t>
    </w:r>
    <w:r w:rsidR="004C3D3E">
      <w:rPr>
        <w:sz w:val="20"/>
        <w:szCs w:val="20"/>
      </w:rPr>
      <w:t>0320</w:t>
    </w:r>
    <w:r>
      <w:rPr>
        <w:sz w:val="20"/>
        <w:szCs w:val="20"/>
      </w:rPr>
      <w:t>_</w:t>
    </w:r>
    <w:r w:rsidR="009C6BFF">
      <w:rPr>
        <w:sz w:val="20"/>
        <w:szCs w:val="20"/>
      </w:rPr>
      <w:t>UGFL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2E3F1" w14:textId="77777777" w:rsidR="00BA5D57" w:rsidRDefault="00BA5D57" w:rsidP="00E547B5">
      <w:r>
        <w:separator/>
      </w:r>
    </w:p>
  </w:footnote>
  <w:footnote w:type="continuationSeparator" w:id="0">
    <w:p w14:paraId="69D44790" w14:textId="77777777" w:rsidR="00BA5D57" w:rsidRDefault="00BA5D57"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6680" w14:textId="77777777" w:rsidR="00DE6E49" w:rsidRDefault="00DE6E4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586C" w14:textId="0AD0AC4B" w:rsidR="00C12EC7" w:rsidRDefault="00C12EC7">
    <w:pPr>
      <w:pStyle w:val="Galvene"/>
      <w:jc w:val="center"/>
    </w:pPr>
    <w:r>
      <w:fldChar w:fldCharType="begin"/>
    </w:r>
    <w:r>
      <w:instrText xml:space="preserve"> PAGE   \* MERGEFORMAT </w:instrText>
    </w:r>
    <w:r>
      <w:fldChar w:fldCharType="separate"/>
    </w:r>
    <w:r w:rsidR="00314124">
      <w:rPr>
        <w:noProof/>
      </w:rPr>
      <w:t>2</w:t>
    </w:r>
    <w:r>
      <w:rPr>
        <w:noProof/>
      </w:rPr>
      <w:fldChar w:fldCharType="end"/>
    </w:r>
  </w:p>
  <w:p w14:paraId="56F9E26D" w14:textId="77777777" w:rsidR="00C12EC7" w:rsidRDefault="00C12EC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4B44" w14:textId="77777777" w:rsidR="00DE6E49" w:rsidRDefault="00DE6E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D14871_"/>
      </v:shape>
    </w:pict>
  </w:numPicBullet>
  <w:abstractNum w:abstractNumId="0" w15:restartNumberingAfterBreak="0">
    <w:nsid w:val="FFFFFF89"/>
    <w:multiLevelType w:val="singleLevel"/>
    <w:tmpl w:val="C9E00AF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1332901"/>
    <w:multiLevelType w:val="hybridMultilevel"/>
    <w:tmpl w:val="238619AE"/>
    <w:lvl w:ilvl="0" w:tplc="93384B88">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 w15:restartNumberingAfterBreak="0">
    <w:nsid w:val="02565604"/>
    <w:multiLevelType w:val="hybridMultilevel"/>
    <w:tmpl w:val="66B80492"/>
    <w:lvl w:ilvl="0" w:tplc="0582B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C236DB"/>
    <w:multiLevelType w:val="hybridMultilevel"/>
    <w:tmpl w:val="EC8EADDC"/>
    <w:lvl w:ilvl="0" w:tplc="44944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E500AC"/>
    <w:multiLevelType w:val="hybridMultilevel"/>
    <w:tmpl w:val="637AA4AA"/>
    <w:lvl w:ilvl="0" w:tplc="3B6AD8E4">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2DA5676"/>
    <w:multiLevelType w:val="hybridMultilevel"/>
    <w:tmpl w:val="295280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9" w15:restartNumberingAfterBreak="0">
    <w:nsid w:val="1F175FAB"/>
    <w:multiLevelType w:val="hybridMultilevel"/>
    <w:tmpl w:val="F160788C"/>
    <w:lvl w:ilvl="0" w:tplc="0F488752">
      <w:start w:val="6"/>
      <w:numFmt w:val="bullet"/>
      <w:lvlText w:val="-"/>
      <w:lvlJc w:val="left"/>
      <w:pPr>
        <w:ind w:left="938" w:hanging="360"/>
      </w:pPr>
      <w:rPr>
        <w:rFonts w:ascii="Times New Roman" w:eastAsia="Times New Roman"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10" w15:restartNumberingAfterBreak="0">
    <w:nsid w:val="21A0425B"/>
    <w:multiLevelType w:val="hybridMultilevel"/>
    <w:tmpl w:val="6046D2AE"/>
    <w:lvl w:ilvl="0" w:tplc="9C2A67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37C0794"/>
    <w:multiLevelType w:val="multilevel"/>
    <w:tmpl w:val="E47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4"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CB3C43"/>
    <w:multiLevelType w:val="hybridMultilevel"/>
    <w:tmpl w:val="523EA24E"/>
    <w:lvl w:ilvl="0" w:tplc="226A7F34">
      <w:start w:val="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8CA4B24"/>
    <w:multiLevelType w:val="hybridMultilevel"/>
    <w:tmpl w:val="83EEC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8" w15:restartNumberingAfterBreak="0">
    <w:nsid w:val="3D1E75B8"/>
    <w:multiLevelType w:val="hybridMultilevel"/>
    <w:tmpl w:val="011847BC"/>
    <w:lvl w:ilvl="0" w:tplc="090A29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6C6DC8"/>
    <w:multiLevelType w:val="hybridMultilevel"/>
    <w:tmpl w:val="1862D26E"/>
    <w:lvl w:ilvl="0" w:tplc="637E6E70">
      <w:start w:val="1"/>
      <w:numFmt w:val="decimal"/>
      <w:lvlText w:val="%1."/>
      <w:lvlJc w:val="left"/>
      <w:pPr>
        <w:ind w:left="928"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7530B"/>
    <w:multiLevelType w:val="hybridMultilevel"/>
    <w:tmpl w:val="02E44D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DB5415"/>
    <w:multiLevelType w:val="multilevel"/>
    <w:tmpl w:val="FB385BE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A770C0"/>
    <w:multiLevelType w:val="multilevel"/>
    <w:tmpl w:val="AD5059E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27"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28" w15:restartNumberingAfterBreak="0">
    <w:nsid w:val="5CCC3AD7"/>
    <w:multiLevelType w:val="multilevel"/>
    <w:tmpl w:val="95C2B778"/>
    <w:lvl w:ilvl="0">
      <w:start w:val="4"/>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rPr>
        <w:b/>
        <w:bCs/>
      </w:rPr>
    </w:lvl>
    <w:lvl w:ilvl="3">
      <w:start w:val="1"/>
      <w:numFmt w:val="decimal"/>
      <w:lvlText w:val="%1.%2.%3.%4."/>
      <w:lvlJc w:val="left"/>
      <w:pPr>
        <w:ind w:left="1260" w:hanging="720"/>
      </w:pPr>
      <w:rPr>
        <w:b/>
        <w:bCs/>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9" w15:restartNumberingAfterBreak="0">
    <w:nsid w:val="5E6B7B86"/>
    <w:multiLevelType w:val="hybridMultilevel"/>
    <w:tmpl w:val="1C7AC5DA"/>
    <w:lvl w:ilvl="0" w:tplc="C7602F1C">
      <w:start w:val="1"/>
      <w:numFmt w:val="decimal"/>
      <w:lvlText w:val="%1)"/>
      <w:lvlJc w:val="left"/>
      <w:pPr>
        <w:ind w:left="1069" w:hanging="360"/>
      </w:pPr>
      <w:rPr>
        <w:rFonts w:ascii="Times New Roman" w:hAnsi="Times New Roman" w:cs="Times New Roman" w:hint="default"/>
        <w:color w:val="auto"/>
        <w:sz w:val="28"/>
        <w:szCs w:val="28"/>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A12B8B"/>
    <w:multiLevelType w:val="hybridMultilevel"/>
    <w:tmpl w:val="89A877EE"/>
    <w:lvl w:ilvl="0" w:tplc="EE3C35E8">
      <w:start w:val="3"/>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8DD36D3"/>
    <w:multiLevelType w:val="hybridMultilevel"/>
    <w:tmpl w:val="EB40BF08"/>
    <w:lvl w:ilvl="0" w:tplc="99BAE2A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F956458"/>
    <w:multiLevelType w:val="hybridMultilevel"/>
    <w:tmpl w:val="6C9AED0E"/>
    <w:lvl w:ilvl="0" w:tplc="32BCD7B8">
      <w:start w:val="1"/>
      <w:numFmt w:val="decimal"/>
      <w:lvlText w:val="%1."/>
      <w:lvlJc w:val="left"/>
      <w:pPr>
        <w:ind w:left="1069" w:hanging="360"/>
      </w:pPr>
      <w:rPr>
        <w:rFonts w:hint="default"/>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CEA624D"/>
    <w:multiLevelType w:val="hybridMultilevel"/>
    <w:tmpl w:val="0B1A58B0"/>
    <w:lvl w:ilvl="0" w:tplc="FE5A5032">
      <w:start w:val="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4"/>
  </w:num>
  <w:num w:numId="3">
    <w:abstractNumId w:val="35"/>
  </w:num>
  <w:num w:numId="4">
    <w:abstractNumId w:val="23"/>
  </w:num>
  <w:num w:numId="5">
    <w:abstractNumId w:val="30"/>
  </w:num>
  <w:num w:numId="6">
    <w:abstractNumId w:val="12"/>
  </w:num>
  <w:num w:numId="7">
    <w:abstractNumId w:val="7"/>
  </w:num>
  <w:num w:numId="8">
    <w:abstractNumId w:val="13"/>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8"/>
  </w:num>
  <w:num w:numId="13">
    <w:abstractNumId w:val="24"/>
  </w:num>
  <w:num w:numId="14">
    <w:abstractNumId w:val="27"/>
  </w:num>
  <w:num w:numId="15">
    <w:abstractNumId w:val="1"/>
  </w:num>
  <w:num w:numId="16">
    <w:abstractNumId w:val="20"/>
  </w:num>
  <w:num w:numId="17">
    <w:abstractNumId w:val="18"/>
  </w:num>
  <w:num w:numId="18">
    <w:abstractNumId w:val="16"/>
  </w:num>
  <w:num w:numId="19">
    <w:abstractNumId w:val="25"/>
  </w:num>
  <w:num w:numId="20">
    <w:abstractNumId w:val="22"/>
  </w:num>
  <w:num w:numId="21">
    <w:abstractNumId w:val="32"/>
  </w:num>
  <w:num w:numId="22">
    <w:abstractNumId w:val="11"/>
  </w:num>
  <w:num w:numId="23">
    <w:abstractNumId w:val="33"/>
  </w:num>
  <w:num w:numId="24">
    <w:abstractNumId w:val="29"/>
  </w:num>
  <w:num w:numId="25">
    <w:abstractNumId w:val="10"/>
  </w:num>
  <w:num w:numId="26">
    <w:abstractNumId w:val="3"/>
  </w:num>
  <w:num w:numId="27">
    <w:abstractNumId w:val="28"/>
  </w:num>
  <w:num w:numId="28">
    <w:abstractNumId w:val="5"/>
  </w:num>
  <w:num w:numId="29">
    <w:abstractNumId w:val="15"/>
  </w:num>
  <w:num w:numId="30">
    <w:abstractNumId w:val="34"/>
  </w:num>
  <w:num w:numId="31">
    <w:abstractNumId w:val="9"/>
  </w:num>
  <w:num w:numId="32">
    <w:abstractNumId w:val="2"/>
  </w:num>
  <w:num w:numId="33">
    <w:abstractNumId w:val="19"/>
  </w:num>
  <w:num w:numId="34">
    <w:abstractNumId w:val="4"/>
  </w:num>
  <w:num w:numId="35">
    <w:abstractNumId w:val="31"/>
  </w:num>
  <w:num w:numId="36">
    <w:abstractNumId w:val="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5F"/>
    <w:rsid w:val="0000089E"/>
    <w:rsid w:val="000008D9"/>
    <w:rsid w:val="000018CE"/>
    <w:rsid w:val="0000618D"/>
    <w:rsid w:val="00006297"/>
    <w:rsid w:val="00006791"/>
    <w:rsid w:val="00013641"/>
    <w:rsid w:val="00014E53"/>
    <w:rsid w:val="00016D1C"/>
    <w:rsid w:val="000176E6"/>
    <w:rsid w:val="00021444"/>
    <w:rsid w:val="00021659"/>
    <w:rsid w:val="00021BB0"/>
    <w:rsid w:val="00021C69"/>
    <w:rsid w:val="000225C7"/>
    <w:rsid w:val="00022F9C"/>
    <w:rsid w:val="0002689E"/>
    <w:rsid w:val="00026B55"/>
    <w:rsid w:val="00026F8C"/>
    <w:rsid w:val="000270A0"/>
    <w:rsid w:val="00027DA2"/>
    <w:rsid w:val="00030B64"/>
    <w:rsid w:val="00032D6F"/>
    <w:rsid w:val="00033BD6"/>
    <w:rsid w:val="00034BC0"/>
    <w:rsid w:val="00036509"/>
    <w:rsid w:val="00036E39"/>
    <w:rsid w:val="00036F28"/>
    <w:rsid w:val="0003724C"/>
    <w:rsid w:val="00040CA5"/>
    <w:rsid w:val="00041AA8"/>
    <w:rsid w:val="00041ECF"/>
    <w:rsid w:val="00042082"/>
    <w:rsid w:val="00042913"/>
    <w:rsid w:val="0004406C"/>
    <w:rsid w:val="00045477"/>
    <w:rsid w:val="00045AA4"/>
    <w:rsid w:val="00046AE3"/>
    <w:rsid w:val="00046F63"/>
    <w:rsid w:val="00050CF5"/>
    <w:rsid w:val="000511DE"/>
    <w:rsid w:val="00051B20"/>
    <w:rsid w:val="000523A1"/>
    <w:rsid w:val="00052409"/>
    <w:rsid w:val="00053282"/>
    <w:rsid w:val="0005462E"/>
    <w:rsid w:val="00056F56"/>
    <w:rsid w:val="00057649"/>
    <w:rsid w:val="0006182F"/>
    <w:rsid w:val="00061CBF"/>
    <w:rsid w:val="00061E18"/>
    <w:rsid w:val="0006688F"/>
    <w:rsid w:val="000712C1"/>
    <w:rsid w:val="0007205A"/>
    <w:rsid w:val="00072411"/>
    <w:rsid w:val="00073512"/>
    <w:rsid w:val="000741D8"/>
    <w:rsid w:val="00075EF9"/>
    <w:rsid w:val="00076778"/>
    <w:rsid w:val="0008023C"/>
    <w:rsid w:val="00080D05"/>
    <w:rsid w:val="00082688"/>
    <w:rsid w:val="0008338B"/>
    <w:rsid w:val="00085431"/>
    <w:rsid w:val="00085C1C"/>
    <w:rsid w:val="00091031"/>
    <w:rsid w:val="00091B92"/>
    <w:rsid w:val="000927A9"/>
    <w:rsid w:val="00095A11"/>
    <w:rsid w:val="000964DF"/>
    <w:rsid w:val="00096509"/>
    <w:rsid w:val="000A027F"/>
    <w:rsid w:val="000A32F9"/>
    <w:rsid w:val="000A3B38"/>
    <w:rsid w:val="000A4AC2"/>
    <w:rsid w:val="000A6B4B"/>
    <w:rsid w:val="000A6E83"/>
    <w:rsid w:val="000A7761"/>
    <w:rsid w:val="000A786A"/>
    <w:rsid w:val="000A7C70"/>
    <w:rsid w:val="000B037A"/>
    <w:rsid w:val="000B1184"/>
    <w:rsid w:val="000B2C4B"/>
    <w:rsid w:val="000B3142"/>
    <w:rsid w:val="000B372E"/>
    <w:rsid w:val="000B4292"/>
    <w:rsid w:val="000B6788"/>
    <w:rsid w:val="000C0205"/>
    <w:rsid w:val="000C0C8D"/>
    <w:rsid w:val="000C0D29"/>
    <w:rsid w:val="000C49FA"/>
    <w:rsid w:val="000C4CFC"/>
    <w:rsid w:val="000C5576"/>
    <w:rsid w:val="000C6330"/>
    <w:rsid w:val="000D0F61"/>
    <w:rsid w:val="000D0FF0"/>
    <w:rsid w:val="000D16F0"/>
    <w:rsid w:val="000D238F"/>
    <w:rsid w:val="000D3A41"/>
    <w:rsid w:val="000D4F13"/>
    <w:rsid w:val="000D4F41"/>
    <w:rsid w:val="000D5398"/>
    <w:rsid w:val="000D5B1A"/>
    <w:rsid w:val="000D76A5"/>
    <w:rsid w:val="000E0307"/>
    <w:rsid w:val="000E1A4C"/>
    <w:rsid w:val="000E37C3"/>
    <w:rsid w:val="000E5C99"/>
    <w:rsid w:val="000E6262"/>
    <w:rsid w:val="000F1F6E"/>
    <w:rsid w:val="000F5835"/>
    <w:rsid w:val="000F692E"/>
    <w:rsid w:val="000F7396"/>
    <w:rsid w:val="00100134"/>
    <w:rsid w:val="00101078"/>
    <w:rsid w:val="00101675"/>
    <w:rsid w:val="00101AF0"/>
    <w:rsid w:val="00101DA2"/>
    <w:rsid w:val="00102A07"/>
    <w:rsid w:val="00103147"/>
    <w:rsid w:val="0010347F"/>
    <w:rsid w:val="00103C2D"/>
    <w:rsid w:val="00103CFC"/>
    <w:rsid w:val="00103DC2"/>
    <w:rsid w:val="001054E3"/>
    <w:rsid w:val="0010670F"/>
    <w:rsid w:val="00106782"/>
    <w:rsid w:val="00106D2C"/>
    <w:rsid w:val="0011074B"/>
    <w:rsid w:val="00110C85"/>
    <w:rsid w:val="00110E45"/>
    <w:rsid w:val="001124FD"/>
    <w:rsid w:val="00112945"/>
    <w:rsid w:val="00112E81"/>
    <w:rsid w:val="00115443"/>
    <w:rsid w:val="001160F7"/>
    <w:rsid w:val="00116584"/>
    <w:rsid w:val="00120206"/>
    <w:rsid w:val="001209CB"/>
    <w:rsid w:val="001212CC"/>
    <w:rsid w:val="00122042"/>
    <w:rsid w:val="001235C0"/>
    <w:rsid w:val="00123A73"/>
    <w:rsid w:val="00124C10"/>
    <w:rsid w:val="001254B8"/>
    <w:rsid w:val="00126560"/>
    <w:rsid w:val="0012755F"/>
    <w:rsid w:val="0013007D"/>
    <w:rsid w:val="0013175C"/>
    <w:rsid w:val="00131A47"/>
    <w:rsid w:val="001323AA"/>
    <w:rsid w:val="001365A6"/>
    <w:rsid w:val="00136E28"/>
    <w:rsid w:val="00142E0B"/>
    <w:rsid w:val="001438F5"/>
    <w:rsid w:val="001446DB"/>
    <w:rsid w:val="00144AD9"/>
    <w:rsid w:val="00144B2A"/>
    <w:rsid w:val="001462C3"/>
    <w:rsid w:val="001464FB"/>
    <w:rsid w:val="00146846"/>
    <w:rsid w:val="00150C30"/>
    <w:rsid w:val="0015210B"/>
    <w:rsid w:val="00152826"/>
    <w:rsid w:val="001528F0"/>
    <w:rsid w:val="001554F6"/>
    <w:rsid w:val="00156FDB"/>
    <w:rsid w:val="0015736D"/>
    <w:rsid w:val="001608A5"/>
    <w:rsid w:val="00163184"/>
    <w:rsid w:val="00164709"/>
    <w:rsid w:val="00166DEC"/>
    <w:rsid w:val="001675DA"/>
    <w:rsid w:val="001676F9"/>
    <w:rsid w:val="001706D1"/>
    <w:rsid w:val="00170F85"/>
    <w:rsid w:val="00173263"/>
    <w:rsid w:val="0017415F"/>
    <w:rsid w:val="00174C1B"/>
    <w:rsid w:val="00180DBB"/>
    <w:rsid w:val="00182CE8"/>
    <w:rsid w:val="00183442"/>
    <w:rsid w:val="00185D15"/>
    <w:rsid w:val="001868ED"/>
    <w:rsid w:val="00186D50"/>
    <w:rsid w:val="00187228"/>
    <w:rsid w:val="00187D8A"/>
    <w:rsid w:val="001923CB"/>
    <w:rsid w:val="001941EF"/>
    <w:rsid w:val="00196F08"/>
    <w:rsid w:val="001978C3"/>
    <w:rsid w:val="00197EA6"/>
    <w:rsid w:val="001A0F30"/>
    <w:rsid w:val="001A1996"/>
    <w:rsid w:val="001A20E1"/>
    <w:rsid w:val="001A2EE2"/>
    <w:rsid w:val="001A448A"/>
    <w:rsid w:val="001A6B86"/>
    <w:rsid w:val="001A6DD4"/>
    <w:rsid w:val="001B0ADE"/>
    <w:rsid w:val="001B1D06"/>
    <w:rsid w:val="001B29EF"/>
    <w:rsid w:val="001B2EBC"/>
    <w:rsid w:val="001B4017"/>
    <w:rsid w:val="001B56E1"/>
    <w:rsid w:val="001B5C09"/>
    <w:rsid w:val="001C29CA"/>
    <w:rsid w:val="001C43AA"/>
    <w:rsid w:val="001C549D"/>
    <w:rsid w:val="001C5FEA"/>
    <w:rsid w:val="001C7872"/>
    <w:rsid w:val="001D0614"/>
    <w:rsid w:val="001D0928"/>
    <w:rsid w:val="001D1117"/>
    <w:rsid w:val="001D13D4"/>
    <w:rsid w:val="001D192E"/>
    <w:rsid w:val="001D49A3"/>
    <w:rsid w:val="001D5CCF"/>
    <w:rsid w:val="001D65D5"/>
    <w:rsid w:val="001D6A4F"/>
    <w:rsid w:val="001D6B89"/>
    <w:rsid w:val="001D70B0"/>
    <w:rsid w:val="001D7A50"/>
    <w:rsid w:val="001E13C2"/>
    <w:rsid w:val="001E221A"/>
    <w:rsid w:val="001E3ED9"/>
    <w:rsid w:val="001E407D"/>
    <w:rsid w:val="001E78AD"/>
    <w:rsid w:val="001E7F2A"/>
    <w:rsid w:val="001F3835"/>
    <w:rsid w:val="001F45B2"/>
    <w:rsid w:val="001F57BF"/>
    <w:rsid w:val="001F5D65"/>
    <w:rsid w:val="001F70F0"/>
    <w:rsid w:val="002046BA"/>
    <w:rsid w:val="00207377"/>
    <w:rsid w:val="00207E51"/>
    <w:rsid w:val="0021526D"/>
    <w:rsid w:val="0021682D"/>
    <w:rsid w:val="0022285B"/>
    <w:rsid w:val="0022463A"/>
    <w:rsid w:val="00225E59"/>
    <w:rsid w:val="00227791"/>
    <w:rsid w:val="00231F15"/>
    <w:rsid w:val="00233537"/>
    <w:rsid w:val="002357D3"/>
    <w:rsid w:val="002358ED"/>
    <w:rsid w:val="00235F64"/>
    <w:rsid w:val="0023610B"/>
    <w:rsid w:val="00236C95"/>
    <w:rsid w:val="002375B9"/>
    <w:rsid w:val="00241990"/>
    <w:rsid w:val="00243563"/>
    <w:rsid w:val="00243954"/>
    <w:rsid w:val="00244148"/>
    <w:rsid w:val="002447D0"/>
    <w:rsid w:val="002454F4"/>
    <w:rsid w:val="0024770E"/>
    <w:rsid w:val="00247A2E"/>
    <w:rsid w:val="0025030F"/>
    <w:rsid w:val="00250816"/>
    <w:rsid w:val="0025225E"/>
    <w:rsid w:val="00255B00"/>
    <w:rsid w:val="0025629E"/>
    <w:rsid w:val="00256747"/>
    <w:rsid w:val="002602F2"/>
    <w:rsid w:val="00261777"/>
    <w:rsid w:val="00262350"/>
    <w:rsid w:val="00265FEA"/>
    <w:rsid w:val="00266FA3"/>
    <w:rsid w:val="002674C6"/>
    <w:rsid w:val="002678BE"/>
    <w:rsid w:val="002702FA"/>
    <w:rsid w:val="00275628"/>
    <w:rsid w:val="002756EE"/>
    <w:rsid w:val="00277598"/>
    <w:rsid w:val="002803AE"/>
    <w:rsid w:val="0028055B"/>
    <w:rsid w:val="00280CF8"/>
    <w:rsid w:val="002810BB"/>
    <w:rsid w:val="00281904"/>
    <w:rsid w:val="00281D2C"/>
    <w:rsid w:val="00281D66"/>
    <w:rsid w:val="00282110"/>
    <w:rsid w:val="00290C9B"/>
    <w:rsid w:val="00290FB8"/>
    <w:rsid w:val="00291AB8"/>
    <w:rsid w:val="00291D5F"/>
    <w:rsid w:val="00292D88"/>
    <w:rsid w:val="0029728B"/>
    <w:rsid w:val="00297A6D"/>
    <w:rsid w:val="002A14AD"/>
    <w:rsid w:val="002A17C5"/>
    <w:rsid w:val="002A4484"/>
    <w:rsid w:val="002A530F"/>
    <w:rsid w:val="002A6E3F"/>
    <w:rsid w:val="002A7DA4"/>
    <w:rsid w:val="002B0366"/>
    <w:rsid w:val="002B1B73"/>
    <w:rsid w:val="002B41BE"/>
    <w:rsid w:val="002B52E0"/>
    <w:rsid w:val="002B6722"/>
    <w:rsid w:val="002B711E"/>
    <w:rsid w:val="002B720B"/>
    <w:rsid w:val="002B7CC4"/>
    <w:rsid w:val="002C034A"/>
    <w:rsid w:val="002C0C51"/>
    <w:rsid w:val="002C2149"/>
    <w:rsid w:val="002C3220"/>
    <w:rsid w:val="002C5AA9"/>
    <w:rsid w:val="002C78CE"/>
    <w:rsid w:val="002D1F4B"/>
    <w:rsid w:val="002D21C6"/>
    <w:rsid w:val="002D2F09"/>
    <w:rsid w:val="002D3702"/>
    <w:rsid w:val="002D3CD9"/>
    <w:rsid w:val="002D4491"/>
    <w:rsid w:val="002D49E2"/>
    <w:rsid w:val="002D56A6"/>
    <w:rsid w:val="002D5DB7"/>
    <w:rsid w:val="002D76D6"/>
    <w:rsid w:val="002E0B1E"/>
    <w:rsid w:val="002E0DD5"/>
    <w:rsid w:val="002E23A3"/>
    <w:rsid w:val="002E23BD"/>
    <w:rsid w:val="002E2CDD"/>
    <w:rsid w:val="002E51BA"/>
    <w:rsid w:val="002E70AF"/>
    <w:rsid w:val="002E76E1"/>
    <w:rsid w:val="002F1447"/>
    <w:rsid w:val="002F1A5B"/>
    <w:rsid w:val="002F45ED"/>
    <w:rsid w:val="002F4CA1"/>
    <w:rsid w:val="002F61DE"/>
    <w:rsid w:val="002F727D"/>
    <w:rsid w:val="002F7E65"/>
    <w:rsid w:val="00301B5F"/>
    <w:rsid w:val="003043D9"/>
    <w:rsid w:val="003067EB"/>
    <w:rsid w:val="003075F5"/>
    <w:rsid w:val="0031132A"/>
    <w:rsid w:val="003113C3"/>
    <w:rsid w:val="003124D4"/>
    <w:rsid w:val="00313A4C"/>
    <w:rsid w:val="00313F4E"/>
    <w:rsid w:val="0031402B"/>
    <w:rsid w:val="003140CA"/>
    <w:rsid w:val="00314124"/>
    <w:rsid w:val="003147FA"/>
    <w:rsid w:val="00314C56"/>
    <w:rsid w:val="00314C87"/>
    <w:rsid w:val="00314EF8"/>
    <w:rsid w:val="003162C1"/>
    <w:rsid w:val="0032016C"/>
    <w:rsid w:val="0032114A"/>
    <w:rsid w:val="00321965"/>
    <w:rsid w:val="003221FB"/>
    <w:rsid w:val="003239D5"/>
    <w:rsid w:val="0032461D"/>
    <w:rsid w:val="00325895"/>
    <w:rsid w:val="00330A29"/>
    <w:rsid w:val="003315F5"/>
    <w:rsid w:val="00332D85"/>
    <w:rsid w:val="00335454"/>
    <w:rsid w:val="00337FFA"/>
    <w:rsid w:val="0034335B"/>
    <w:rsid w:val="00344605"/>
    <w:rsid w:val="00346D63"/>
    <w:rsid w:val="003473BF"/>
    <w:rsid w:val="0035041F"/>
    <w:rsid w:val="00353690"/>
    <w:rsid w:val="00357955"/>
    <w:rsid w:val="00360963"/>
    <w:rsid w:val="00360DC7"/>
    <w:rsid w:val="00360F14"/>
    <w:rsid w:val="0036189D"/>
    <w:rsid w:val="00361CFE"/>
    <w:rsid w:val="00363914"/>
    <w:rsid w:val="003650FD"/>
    <w:rsid w:val="0036662A"/>
    <w:rsid w:val="00366FC9"/>
    <w:rsid w:val="0036774C"/>
    <w:rsid w:val="00370AC2"/>
    <w:rsid w:val="00375ACF"/>
    <w:rsid w:val="00376E14"/>
    <w:rsid w:val="00376EDD"/>
    <w:rsid w:val="00377054"/>
    <w:rsid w:val="00377B22"/>
    <w:rsid w:val="00377EBA"/>
    <w:rsid w:val="003801C3"/>
    <w:rsid w:val="00380AF7"/>
    <w:rsid w:val="003813E7"/>
    <w:rsid w:val="003825DE"/>
    <w:rsid w:val="00382887"/>
    <w:rsid w:val="003831E0"/>
    <w:rsid w:val="00384520"/>
    <w:rsid w:val="0038493E"/>
    <w:rsid w:val="003872A4"/>
    <w:rsid w:val="003909BC"/>
    <w:rsid w:val="00391400"/>
    <w:rsid w:val="00394C8F"/>
    <w:rsid w:val="00395F80"/>
    <w:rsid w:val="00397214"/>
    <w:rsid w:val="003A0602"/>
    <w:rsid w:val="003A0D44"/>
    <w:rsid w:val="003A2199"/>
    <w:rsid w:val="003A3531"/>
    <w:rsid w:val="003A392C"/>
    <w:rsid w:val="003A64FB"/>
    <w:rsid w:val="003A6B82"/>
    <w:rsid w:val="003B0765"/>
    <w:rsid w:val="003B098A"/>
    <w:rsid w:val="003B1246"/>
    <w:rsid w:val="003B1A77"/>
    <w:rsid w:val="003B224B"/>
    <w:rsid w:val="003B3919"/>
    <w:rsid w:val="003B45C3"/>
    <w:rsid w:val="003B49A3"/>
    <w:rsid w:val="003B5D2E"/>
    <w:rsid w:val="003B73DE"/>
    <w:rsid w:val="003B74B8"/>
    <w:rsid w:val="003C0C55"/>
    <w:rsid w:val="003C2AD8"/>
    <w:rsid w:val="003C37C6"/>
    <w:rsid w:val="003C3E7D"/>
    <w:rsid w:val="003C45C6"/>
    <w:rsid w:val="003C6264"/>
    <w:rsid w:val="003C67D9"/>
    <w:rsid w:val="003D08A5"/>
    <w:rsid w:val="003D0C5F"/>
    <w:rsid w:val="003D0F5F"/>
    <w:rsid w:val="003D2C25"/>
    <w:rsid w:val="003D69A8"/>
    <w:rsid w:val="003E02F9"/>
    <w:rsid w:val="003E0452"/>
    <w:rsid w:val="003E22CA"/>
    <w:rsid w:val="003E2C3E"/>
    <w:rsid w:val="003E5240"/>
    <w:rsid w:val="003E539D"/>
    <w:rsid w:val="003E69D2"/>
    <w:rsid w:val="003E6B86"/>
    <w:rsid w:val="003E75A0"/>
    <w:rsid w:val="003E7DAD"/>
    <w:rsid w:val="003F1422"/>
    <w:rsid w:val="003F2C75"/>
    <w:rsid w:val="003F64C6"/>
    <w:rsid w:val="003F695C"/>
    <w:rsid w:val="003F7B1C"/>
    <w:rsid w:val="004041B5"/>
    <w:rsid w:val="004042DB"/>
    <w:rsid w:val="004055B5"/>
    <w:rsid w:val="0040631D"/>
    <w:rsid w:val="00406686"/>
    <w:rsid w:val="004071D1"/>
    <w:rsid w:val="0041152E"/>
    <w:rsid w:val="00411666"/>
    <w:rsid w:val="00411D8F"/>
    <w:rsid w:val="004125DA"/>
    <w:rsid w:val="0041334F"/>
    <w:rsid w:val="00414374"/>
    <w:rsid w:val="00414832"/>
    <w:rsid w:val="0041571D"/>
    <w:rsid w:val="004175F4"/>
    <w:rsid w:val="004178E5"/>
    <w:rsid w:val="004206C5"/>
    <w:rsid w:val="00421937"/>
    <w:rsid w:val="00424CCC"/>
    <w:rsid w:val="004257DC"/>
    <w:rsid w:val="00425AFA"/>
    <w:rsid w:val="004263FB"/>
    <w:rsid w:val="0042698D"/>
    <w:rsid w:val="00426D91"/>
    <w:rsid w:val="004346C4"/>
    <w:rsid w:val="004433BA"/>
    <w:rsid w:val="00444983"/>
    <w:rsid w:val="004510F5"/>
    <w:rsid w:val="00452845"/>
    <w:rsid w:val="00452C6C"/>
    <w:rsid w:val="0045383E"/>
    <w:rsid w:val="0045542C"/>
    <w:rsid w:val="004569F4"/>
    <w:rsid w:val="00457772"/>
    <w:rsid w:val="004602EE"/>
    <w:rsid w:val="0046044D"/>
    <w:rsid w:val="00460856"/>
    <w:rsid w:val="0046167F"/>
    <w:rsid w:val="0046353D"/>
    <w:rsid w:val="00464395"/>
    <w:rsid w:val="00464A7D"/>
    <w:rsid w:val="00470B12"/>
    <w:rsid w:val="0047152C"/>
    <w:rsid w:val="004728D7"/>
    <w:rsid w:val="0047380D"/>
    <w:rsid w:val="0047390E"/>
    <w:rsid w:val="0048236E"/>
    <w:rsid w:val="0049183A"/>
    <w:rsid w:val="0049394D"/>
    <w:rsid w:val="004A04FE"/>
    <w:rsid w:val="004A0674"/>
    <w:rsid w:val="004A1673"/>
    <w:rsid w:val="004A4552"/>
    <w:rsid w:val="004A5208"/>
    <w:rsid w:val="004A5E6B"/>
    <w:rsid w:val="004A69E5"/>
    <w:rsid w:val="004B1348"/>
    <w:rsid w:val="004B2CC6"/>
    <w:rsid w:val="004B4815"/>
    <w:rsid w:val="004B5C84"/>
    <w:rsid w:val="004B5D10"/>
    <w:rsid w:val="004B5DB3"/>
    <w:rsid w:val="004C2D71"/>
    <w:rsid w:val="004C3735"/>
    <w:rsid w:val="004C3D3E"/>
    <w:rsid w:val="004D4A87"/>
    <w:rsid w:val="004D4EF1"/>
    <w:rsid w:val="004E0A25"/>
    <w:rsid w:val="004E1EAE"/>
    <w:rsid w:val="004E2B17"/>
    <w:rsid w:val="004E2EAD"/>
    <w:rsid w:val="004E3CAE"/>
    <w:rsid w:val="004E3FF1"/>
    <w:rsid w:val="004E4BD9"/>
    <w:rsid w:val="004E6B8C"/>
    <w:rsid w:val="004F0363"/>
    <w:rsid w:val="004F2A05"/>
    <w:rsid w:val="004F4581"/>
    <w:rsid w:val="004F5D08"/>
    <w:rsid w:val="00500364"/>
    <w:rsid w:val="00504E29"/>
    <w:rsid w:val="00506C54"/>
    <w:rsid w:val="005162A9"/>
    <w:rsid w:val="00517C1B"/>
    <w:rsid w:val="00517EFA"/>
    <w:rsid w:val="00520F19"/>
    <w:rsid w:val="005214B5"/>
    <w:rsid w:val="00521AAF"/>
    <w:rsid w:val="00521F51"/>
    <w:rsid w:val="005246BE"/>
    <w:rsid w:val="0052555C"/>
    <w:rsid w:val="00527A7A"/>
    <w:rsid w:val="0053130E"/>
    <w:rsid w:val="0053160A"/>
    <w:rsid w:val="00531DE5"/>
    <w:rsid w:val="00534C61"/>
    <w:rsid w:val="00535225"/>
    <w:rsid w:val="005423E9"/>
    <w:rsid w:val="0054315C"/>
    <w:rsid w:val="0054420C"/>
    <w:rsid w:val="00544EF5"/>
    <w:rsid w:val="005457F4"/>
    <w:rsid w:val="00545AE5"/>
    <w:rsid w:val="00547CAB"/>
    <w:rsid w:val="00550968"/>
    <w:rsid w:val="00554442"/>
    <w:rsid w:val="005579D9"/>
    <w:rsid w:val="00561E1C"/>
    <w:rsid w:val="00562293"/>
    <w:rsid w:val="00564F2C"/>
    <w:rsid w:val="0056590B"/>
    <w:rsid w:val="00567431"/>
    <w:rsid w:val="005679B0"/>
    <w:rsid w:val="00572D61"/>
    <w:rsid w:val="00573A64"/>
    <w:rsid w:val="00574686"/>
    <w:rsid w:val="005764A8"/>
    <w:rsid w:val="00577084"/>
    <w:rsid w:val="0057714B"/>
    <w:rsid w:val="00577C23"/>
    <w:rsid w:val="00580EDA"/>
    <w:rsid w:val="0058199A"/>
    <w:rsid w:val="00582203"/>
    <w:rsid w:val="005826AF"/>
    <w:rsid w:val="0058279D"/>
    <w:rsid w:val="00582AA6"/>
    <w:rsid w:val="005843E4"/>
    <w:rsid w:val="005844F8"/>
    <w:rsid w:val="005852B0"/>
    <w:rsid w:val="005855AC"/>
    <w:rsid w:val="005868BD"/>
    <w:rsid w:val="0058711A"/>
    <w:rsid w:val="005903BA"/>
    <w:rsid w:val="00590EB1"/>
    <w:rsid w:val="0059168E"/>
    <w:rsid w:val="00592CA7"/>
    <w:rsid w:val="005938CF"/>
    <w:rsid w:val="00593CFA"/>
    <w:rsid w:val="005945EE"/>
    <w:rsid w:val="00595202"/>
    <w:rsid w:val="005953ED"/>
    <w:rsid w:val="005959CD"/>
    <w:rsid w:val="005960F2"/>
    <w:rsid w:val="0059663B"/>
    <w:rsid w:val="00596977"/>
    <w:rsid w:val="00596DDF"/>
    <w:rsid w:val="005A1AA5"/>
    <w:rsid w:val="005A423F"/>
    <w:rsid w:val="005A48FC"/>
    <w:rsid w:val="005A543D"/>
    <w:rsid w:val="005A60BE"/>
    <w:rsid w:val="005A7D38"/>
    <w:rsid w:val="005A7FDC"/>
    <w:rsid w:val="005B009C"/>
    <w:rsid w:val="005B083D"/>
    <w:rsid w:val="005B1F50"/>
    <w:rsid w:val="005B21A5"/>
    <w:rsid w:val="005B24DF"/>
    <w:rsid w:val="005B3145"/>
    <w:rsid w:val="005B3D87"/>
    <w:rsid w:val="005B3E14"/>
    <w:rsid w:val="005B4C4B"/>
    <w:rsid w:val="005C1BCA"/>
    <w:rsid w:val="005C286B"/>
    <w:rsid w:val="005C3A84"/>
    <w:rsid w:val="005C46FE"/>
    <w:rsid w:val="005C786F"/>
    <w:rsid w:val="005D04E6"/>
    <w:rsid w:val="005D0785"/>
    <w:rsid w:val="005D5791"/>
    <w:rsid w:val="005D5D2C"/>
    <w:rsid w:val="005D6022"/>
    <w:rsid w:val="005D6E4E"/>
    <w:rsid w:val="005D7B56"/>
    <w:rsid w:val="005E206F"/>
    <w:rsid w:val="005E3BEF"/>
    <w:rsid w:val="005E4114"/>
    <w:rsid w:val="005E4C22"/>
    <w:rsid w:val="005E5866"/>
    <w:rsid w:val="005F13B8"/>
    <w:rsid w:val="005F17E6"/>
    <w:rsid w:val="005F30D1"/>
    <w:rsid w:val="005F34AD"/>
    <w:rsid w:val="005F35AE"/>
    <w:rsid w:val="005F52AA"/>
    <w:rsid w:val="005F70A5"/>
    <w:rsid w:val="005F7DEF"/>
    <w:rsid w:val="00601AA9"/>
    <w:rsid w:val="00603F4B"/>
    <w:rsid w:val="00607F9E"/>
    <w:rsid w:val="00610BCE"/>
    <w:rsid w:val="00612D34"/>
    <w:rsid w:val="00614631"/>
    <w:rsid w:val="006165DE"/>
    <w:rsid w:val="006218D5"/>
    <w:rsid w:val="006226C0"/>
    <w:rsid w:val="006244BB"/>
    <w:rsid w:val="00625549"/>
    <w:rsid w:val="00626766"/>
    <w:rsid w:val="00627E50"/>
    <w:rsid w:val="00630830"/>
    <w:rsid w:val="00633920"/>
    <w:rsid w:val="00634082"/>
    <w:rsid w:val="00635C87"/>
    <w:rsid w:val="00635E99"/>
    <w:rsid w:val="00635F9E"/>
    <w:rsid w:val="00640FD1"/>
    <w:rsid w:val="006419CF"/>
    <w:rsid w:val="00641D68"/>
    <w:rsid w:val="00643AC7"/>
    <w:rsid w:val="00645F39"/>
    <w:rsid w:val="00647EFD"/>
    <w:rsid w:val="006509DA"/>
    <w:rsid w:val="0065129D"/>
    <w:rsid w:val="00652D12"/>
    <w:rsid w:val="00652F24"/>
    <w:rsid w:val="00653165"/>
    <w:rsid w:val="0065392E"/>
    <w:rsid w:val="00653BBE"/>
    <w:rsid w:val="0065454D"/>
    <w:rsid w:val="0066184D"/>
    <w:rsid w:val="00661F0F"/>
    <w:rsid w:val="00662F7D"/>
    <w:rsid w:val="00663427"/>
    <w:rsid w:val="00664CCC"/>
    <w:rsid w:val="00666445"/>
    <w:rsid w:val="00670F4B"/>
    <w:rsid w:val="006717BD"/>
    <w:rsid w:val="006742FB"/>
    <w:rsid w:val="00674A00"/>
    <w:rsid w:val="00675BF4"/>
    <w:rsid w:val="006776F9"/>
    <w:rsid w:val="006779CA"/>
    <w:rsid w:val="00677FB0"/>
    <w:rsid w:val="00680690"/>
    <w:rsid w:val="00681FC1"/>
    <w:rsid w:val="006824BE"/>
    <w:rsid w:val="00682894"/>
    <w:rsid w:val="00683504"/>
    <w:rsid w:val="00683D10"/>
    <w:rsid w:val="00684B56"/>
    <w:rsid w:val="00684E5A"/>
    <w:rsid w:val="006858B6"/>
    <w:rsid w:val="00686B2F"/>
    <w:rsid w:val="00686D8B"/>
    <w:rsid w:val="00686F8D"/>
    <w:rsid w:val="0069053E"/>
    <w:rsid w:val="00690A3C"/>
    <w:rsid w:val="00690C7F"/>
    <w:rsid w:val="006931D5"/>
    <w:rsid w:val="00695077"/>
    <w:rsid w:val="00697110"/>
    <w:rsid w:val="006A1972"/>
    <w:rsid w:val="006A2A44"/>
    <w:rsid w:val="006A2D0C"/>
    <w:rsid w:val="006A3A3B"/>
    <w:rsid w:val="006A7CB3"/>
    <w:rsid w:val="006B3FB4"/>
    <w:rsid w:val="006B43C8"/>
    <w:rsid w:val="006B5821"/>
    <w:rsid w:val="006C0A17"/>
    <w:rsid w:val="006C11FA"/>
    <w:rsid w:val="006C1FBB"/>
    <w:rsid w:val="006C2740"/>
    <w:rsid w:val="006C3676"/>
    <w:rsid w:val="006C3F74"/>
    <w:rsid w:val="006C3F86"/>
    <w:rsid w:val="006C49A4"/>
    <w:rsid w:val="006C56B7"/>
    <w:rsid w:val="006C6136"/>
    <w:rsid w:val="006C7FF7"/>
    <w:rsid w:val="006D1683"/>
    <w:rsid w:val="006D22D3"/>
    <w:rsid w:val="006D5516"/>
    <w:rsid w:val="006D573C"/>
    <w:rsid w:val="006D6174"/>
    <w:rsid w:val="006D65D8"/>
    <w:rsid w:val="006D6A12"/>
    <w:rsid w:val="006D72EB"/>
    <w:rsid w:val="006D7440"/>
    <w:rsid w:val="006E1B5E"/>
    <w:rsid w:val="006E3A89"/>
    <w:rsid w:val="006E5C0C"/>
    <w:rsid w:val="006E6A84"/>
    <w:rsid w:val="006F0FFF"/>
    <w:rsid w:val="006F1304"/>
    <w:rsid w:val="006F1D06"/>
    <w:rsid w:val="006F270B"/>
    <w:rsid w:val="006F3E42"/>
    <w:rsid w:val="006F5931"/>
    <w:rsid w:val="006F6CDD"/>
    <w:rsid w:val="006F6DFC"/>
    <w:rsid w:val="006F71D8"/>
    <w:rsid w:val="006F7F4F"/>
    <w:rsid w:val="007013CF"/>
    <w:rsid w:val="00702267"/>
    <w:rsid w:val="00702F8A"/>
    <w:rsid w:val="00706403"/>
    <w:rsid w:val="00707231"/>
    <w:rsid w:val="00707396"/>
    <w:rsid w:val="00710393"/>
    <w:rsid w:val="007109AC"/>
    <w:rsid w:val="00711BF3"/>
    <w:rsid w:val="007128FD"/>
    <w:rsid w:val="00715306"/>
    <w:rsid w:val="00715B68"/>
    <w:rsid w:val="0071623F"/>
    <w:rsid w:val="007202BF"/>
    <w:rsid w:val="007210FA"/>
    <w:rsid w:val="00721DAF"/>
    <w:rsid w:val="0072572C"/>
    <w:rsid w:val="00725DF8"/>
    <w:rsid w:val="0072732C"/>
    <w:rsid w:val="007300E1"/>
    <w:rsid w:val="007302E7"/>
    <w:rsid w:val="007303E7"/>
    <w:rsid w:val="0073092F"/>
    <w:rsid w:val="00731999"/>
    <w:rsid w:val="00732AF5"/>
    <w:rsid w:val="00733AD8"/>
    <w:rsid w:val="00734DA7"/>
    <w:rsid w:val="00737575"/>
    <w:rsid w:val="007378B8"/>
    <w:rsid w:val="00741F0F"/>
    <w:rsid w:val="00743A18"/>
    <w:rsid w:val="0074584F"/>
    <w:rsid w:val="00746296"/>
    <w:rsid w:val="00747263"/>
    <w:rsid w:val="007478E9"/>
    <w:rsid w:val="007513F4"/>
    <w:rsid w:val="007541EE"/>
    <w:rsid w:val="00754419"/>
    <w:rsid w:val="00754C70"/>
    <w:rsid w:val="00754F77"/>
    <w:rsid w:val="00755976"/>
    <w:rsid w:val="00756861"/>
    <w:rsid w:val="00757A4E"/>
    <w:rsid w:val="00760829"/>
    <w:rsid w:val="00761684"/>
    <w:rsid w:val="00761AD5"/>
    <w:rsid w:val="00761D7D"/>
    <w:rsid w:val="00766649"/>
    <w:rsid w:val="00766D2A"/>
    <w:rsid w:val="007723B0"/>
    <w:rsid w:val="0077284F"/>
    <w:rsid w:val="0077305E"/>
    <w:rsid w:val="00776A2C"/>
    <w:rsid w:val="007804D4"/>
    <w:rsid w:val="00781C84"/>
    <w:rsid w:val="00784F54"/>
    <w:rsid w:val="007853CF"/>
    <w:rsid w:val="00791D6D"/>
    <w:rsid w:val="00792436"/>
    <w:rsid w:val="0079334F"/>
    <w:rsid w:val="00793692"/>
    <w:rsid w:val="007943C0"/>
    <w:rsid w:val="0079524B"/>
    <w:rsid w:val="00796DF1"/>
    <w:rsid w:val="007A108E"/>
    <w:rsid w:val="007A126D"/>
    <w:rsid w:val="007A362A"/>
    <w:rsid w:val="007A40B8"/>
    <w:rsid w:val="007A5745"/>
    <w:rsid w:val="007A737C"/>
    <w:rsid w:val="007A7917"/>
    <w:rsid w:val="007B0A7C"/>
    <w:rsid w:val="007B0B9E"/>
    <w:rsid w:val="007B0D6A"/>
    <w:rsid w:val="007B1C5B"/>
    <w:rsid w:val="007B2BD0"/>
    <w:rsid w:val="007B45BB"/>
    <w:rsid w:val="007B5279"/>
    <w:rsid w:val="007B69D7"/>
    <w:rsid w:val="007B6D3F"/>
    <w:rsid w:val="007C07E3"/>
    <w:rsid w:val="007C0E93"/>
    <w:rsid w:val="007C2B3C"/>
    <w:rsid w:val="007C344A"/>
    <w:rsid w:val="007C3F6D"/>
    <w:rsid w:val="007C721B"/>
    <w:rsid w:val="007D00D6"/>
    <w:rsid w:val="007D0A0C"/>
    <w:rsid w:val="007D3628"/>
    <w:rsid w:val="007D388C"/>
    <w:rsid w:val="007D4E93"/>
    <w:rsid w:val="007D4FF4"/>
    <w:rsid w:val="007D557E"/>
    <w:rsid w:val="007E058C"/>
    <w:rsid w:val="007E0E8A"/>
    <w:rsid w:val="007E2F5E"/>
    <w:rsid w:val="007E3CD9"/>
    <w:rsid w:val="007E6EB5"/>
    <w:rsid w:val="007E6F6C"/>
    <w:rsid w:val="007F0C22"/>
    <w:rsid w:val="007F2F0C"/>
    <w:rsid w:val="007F5A21"/>
    <w:rsid w:val="007F5BD5"/>
    <w:rsid w:val="007F697D"/>
    <w:rsid w:val="00801305"/>
    <w:rsid w:val="00802CF5"/>
    <w:rsid w:val="00807008"/>
    <w:rsid w:val="00807511"/>
    <w:rsid w:val="008100E7"/>
    <w:rsid w:val="0081157B"/>
    <w:rsid w:val="00811627"/>
    <w:rsid w:val="0081251E"/>
    <w:rsid w:val="00812DE4"/>
    <w:rsid w:val="00812F02"/>
    <w:rsid w:val="008139C1"/>
    <w:rsid w:val="008158F8"/>
    <w:rsid w:val="00815C7F"/>
    <w:rsid w:val="0081767A"/>
    <w:rsid w:val="00820276"/>
    <w:rsid w:val="00820762"/>
    <w:rsid w:val="00821D41"/>
    <w:rsid w:val="00822F2D"/>
    <w:rsid w:val="008252A1"/>
    <w:rsid w:val="00825371"/>
    <w:rsid w:val="008256A4"/>
    <w:rsid w:val="008266B9"/>
    <w:rsid w:val="00830E5B"/>
    <w:rsid w:val="00832BA3"/>
    <w:rsid w:val="0083343D"/>
    <w:rsid w:val="008338AB"/>
    <w:rsid w:val="008343D0"/>
    <w:rsid w:val="008352E7"/>
    <w:rsid w:val="00836262"/>
    <w:rsid w:val="008368E4"/>
    <w:rsid w:val="008412E8"/>
    <w:rsid w:val="0084774B"/>
    <w:rsid w:val="00847CA5"/>
    <w:rsid w:val="008511C7"/>
    <w:rsid w:val="00852679"/>
    <w:rsid w:val="00853077"/>
    <w:rsid w:val="008539AB"/>
    <w:rsid w:val="00857130"/>
    <w:rsid w:val="008602C7"/>
    <w:rsid w:val="0086094D"/>
    <w:rsid w:val="00864E5C"/>
    <w:rsid w:val="0086697D"/>
    <w:rsid w:val="0086747E"/>
    <w:rsid w:val="008711BD"/>
    <w:rsid w:val="00872F1F"/>
    <w:rsid w:val="00873767"/>
    <w:rsid w:val="00873787"/>
    <w:rsid w:val="008737FA"/>
    <w:rsid w:val="00874279"/>
    <w:rsid w:val="00875E2E"/>
    <w:rsid w:val="008777CA"/>
    <w:rsid w:val="008806EC"/>
    <w:rsid w:val="00880E82"/>
    <w:rsid w:val="00881997"/>
    <w:rsid w:val="00881EDE"/>
    <w:rsid w:val="008826D2"/>
    <w:rsid w:val="00883D42"/>
    <w:rsid w:val="00883E98"/>
    <w:rsid w:val="008857DB"/>
    <w:rsid w:val="008868CF"/>
    <w:rsid w:val="00886E15"/>
    <w:rsid w:val="00890293"/>
    <w:rsid w:val="00890FC9"/>
    <w:rsid w:val="00891B44"/>
    <w:rsid w:val="0089211D"/>
    <w:rsid w:val="00893AF9"/>
    <w:rsid w:val="00895069"/>
    <w:rsid w:val="008955A4"/>
    <w:rsid w:val="00895CDB"/>
    <w:rsid w:val="00895FD3"/>
    <w:rsid w:val="008969C0"/>
    <w:rsid w:val="00896BA6"/>
    <w:rsid w:val="00896C66"/>
    <w:rsid w:val="00897DE9"/>
    <w:rsid w:val="008A0833"/>
    <w:rsid w:val="008A22A7"/>
    <w:rsid w:val="008A5016"/>
    <w:rsid w:val="008A521B"/>
    <w:rsid w:val="008A5C1B"/>
    <w:rsid w:val="008A6078"/>
    <w:rsid w:val="008B03E1"/>
    <w:rsid w:val="008B061C"/>
    <w:rsid w:val="008B07FA"/>
    <w:rsid w:val="008B0E7E"/>
    <w:rsid w:val="008B1A8C"/>
    <w:rsid w:val="008B27E7"/>
    <w:rsid w:val="008B447C"/>
    <w:rsid w:val="008B4614"/>
    <w:rsid w:val="008B5DCA"/>
    <w:rsid w:val="008B6AD8"/>
    <w:rsid w:val="008B7616"/>
    <w:rsid w:val="008C0292"/>
    <w:rsid w:val="008C16B9"/>
    <w:rsid w:val="008C1DA4"/>
    <w:rsid w:val="008C3020"/>
    <w:rsid w:val="008C605D"/>
    <w:rsid w:val="008C67D2"/>
    <w:rsid w:val="008D0B76"/>
    <w:rsid w:val="008D111F"/>
    <w:rsid w:val="008D158A"/>
    <w:rsid w:val="008D280E"/>
    <w:rsid w:val="008D2B7E"/>
    <w:rsid w:val="008D2FFB"/>
    <w:rsid w:val="008D3539"/>
    <w:rsid w:val="008D3AD3"/>
    <w:rsid w:val="008D42BE"/>
    <w:rsid w:val="008D5E37"/>
    <w:rsid w:val="008D7194"/>
    <w:rsid w:val="008D72CF"/>
    <w:rsid w:val="008D779F"/>
    <w:rsid w:val="008E157F"/>
    <w:rsid w:val="008F0891"/>
    <w:rsid w:val="008F2275"/>
    <w:rsid w:val="008F251B"/>
    <w:rsid w:val="008F3061"/>
    <w:rsid w:val="008F313E"/>
    <w:rsid w:val="008F44B6"/>
    <w:rsid w:val="008F52F7"/>
    <w:rsid w:val="008F5E6D"/>
    <w:rsid w:val="008F7FDC"/>
    <w:rsid w:val="0090467D"/>
    <w:rsid w:val="00905777"/>
    <w:rsid w:val="00905D68"/>
    <w:rsid w:val="00905E1B"/>
    <w:rsid w:val="00910DC0"/>
    <w:rsid w:val="0091463D"/>
    <w:rsid w:val="009163CF"/>
    <w:rsid w:val="009175F9"/>
    <w:rsid w:val="00917B18"/>
    <w:rsid w:val="00917CAB"/>
    <w:rsid w:val="0092166B"/>
    <w:rsid w:val="009218A8"/>
    <w:rsid w:val="00921E6B"/>
    <w:rsid w:val="009237BE"/>
    <w:rsid w:val="00923AF2"/>
    <w:rsid w:val="00924333"/>
    <w:rsid w:val="00925988"/>
    <w:rsid w:val="0092607A"/>
    <w:rsid w:val="00926658"/>
    <w:rsid w:val="009266E6"/>
    <w:rsid w:val="00930030"/>
    <w:rsid w:val="00930691"/>
    <w:rsid w:val="00932214"/>
    <w:rsid w:val="00934A0F"/>
    <w:rsid w:val="009355B3"/>
    <w:rsid w:val="00941C81"/>
    <w:rsid w:val="0094443E"/>
    <w:rsid w:val="00944FBD"/>
    <w:rsid w:val="00950394"/>
    <w:rsid w:val="00950993"/>
    <w:rsid w:val="009521D2"/>
    <w:rsid w:val="009529A5"/>
    <w:rsid w:val="00953A42"/>
    <w:rsid w:val="00954CD2"/>
    <w:rsid w:val="00955EE4"/>
    <w:rsid w:val="009564ED"/>
    <w:rsid w:val="0095695A"/>
    <w:rsid w:val="00956E91"/>
    <w:rsid w:val="00956F14"/>
    <w:rsid w:val="00957840"/>
    <w:rsid w:val="009601EC"/>
    <w:rsid w:val="00961988"/>
    <w:rsid w:val="009619DE"/>
    <w:rsid w:val="00961A5F"/>
    <w:rsid w:val="00961D9A"/>
    <w:rsid w:val="00962D36"/>
    <w:rsid w:val="0096500E"/>
    <w:rsid w:val="0096536D"/>
    <w:rsid w:val="009653D4"/>
    <w:rsid w:val="00966656"/>
    <w:rsid w:val="00967C6F"/>
    <w:rsid w:val="00970339"/>
    <w:rsid w:val="00970B7B"/>
    <w:rsid w:val="009720D4"/>
    <w:rsid w:val="0097258D"/>
    <w:rsid w:val="00975544"/>
    <w:rsid w:val="00975862"/>
    <w:rsid w:val="00975E5F"/>
    <w:rsid w:val="00976798"/>
    <w:rsid w:val="00976B3F"/>
    <w:rsid w:val="00977730"/>
    <w:rsid w:val="00980682"/>
    <w:rsid w:val="00981A0A"/>
    <w:rsid w:val="0098459E"/>
    <w:rsid w:val="009863D6"/>
    <w:rsid w:val="00987164"/>
    <w:rsid w:val="00992337"/>
    <w:rsid w:val="00992A8E"/>
    <w:rsid w:val="009945DD"/>
    <w:rsid w:val="00994FB6"/>
    <w:rsid w:val="00996837"/>
    <w:rsid w:val="00997C4B"/>
    <w:rsid w:val="009A1AE0"/>
    <w:rsid w:val="009A2788"/>
    <w:rsid w:val="009A3387"/>
    <w:rsid w:val="009A3E2B"/>
    <w:rsid w:val="009A5548"/>
    <w:rsid w:val="009A5E0B"/>
    <w:rsid w:val="009B080B"/>
    <w:rsid w:val="009B35A8"/>
    <w:rsid w:val="009B3C22"/>
    <w:rsid w:val="009B3E6D"/>
    <w:rsid w:val="009B4BF3"/>
    <w:rsid w:val="009B5D21"/>
    <w:rsid w:val="009B6F54"/>
    <w:rsid w:val="009C360B"/>
    <w:rsid w:val="009C49CC"/>
    <w:rsid w:val="009C6377"/>
    <w:rsid w:val="009C6BFF"/>
    <w:rsid w:val="009C746F"/>
    <w:rsid w:val="009C754D"/>
    <w:rsid w:val="009C79AD"/>
    <w:rsid w:val="009D0864"/>
    <w:rsid w:val="009D103D"/>
    <w:rsid w:val="009D1D97"/>
    <w:rsid w:val="009D1DCD"/>
    <w:rsid w:val="009D231C"/>
    <w:rsid w:val="009D2E7A"/>
    <w:rsid w:val="009D3216"/>
    <w:rsid w:val="009D3812"/>
    <w:rsid w:val="009D384A"/>
    <w:rsid w:val="009D5B84"/>
    <w:rsid w:val="009D7E6D"/>
    <w:rsid w:val="009E0372"/>
    <w:rsid w:val="009E68A8"/>
    <w:rsid w:val="009E7F5D"/>
    <w:rsid w:val="009F028C"/>
    <w:rsid w:val="009F1C97"/>
    <w:rsid w:val="009F2D5E"/>
    <w:rsid w:val="009F3C96"/>
    <w:rsid w:val="009F5BD0"/>
    <w:rsid w:val="009F5EAE"/>
    <w:rsid w:val="009F5FAB"/>
    <w:rsid w:val="009F645A"/>
    <w:rsid w:val="009F70D4"/>
    <w:rsid w:val="00A0071F"/>
    <w:rsid w:val="00A01011"/>
    <w:rsid w:val="00A038FC"/>
    <w:rsid w:val="00A03964"/>
    <w:rsid w:val="00A04A88"/>
    <w:rsid w:val="00A055CF"/>
    <w:rsid w:val="00A0697F"/>
    <w:rsid w:val="00A06FC8"/>
    <w:rsid w:val="00A073EC"/>
    <w:rsid w:val="00A1034C"/>
    <w:rsid w:val="00A108AF"/>
    <w:rsid w:val="00A11AA6"/>
    <w:rsid w:val="00A13C01"/>
    <w:rsid w:val="00A14917"/>
    <w:rsid w:val="00A14B96"/>
    <w:rsid w:val="00A1555C"/>
    <w:rsid w:val="00A1627A"/>
    <w:rsid w:val="00A20A85"/>
    <w:rsid w:val="00A24A8F"/>
    <w:rsid w:val="00A258A0"/>
    <w:rsid w:val="00A25A38"/>
    <w:rsid w:val="00A26961"/>
    <w:rsid w:val="00A27017"/>
    <w:rsid w:val="00A274A5"/>
    <w:rsid w:val="00A27722"/>
    <w:rsid w:val="00A30A6D"/>
    <w:rsid w:val="00A3227F"/>
    <w:rsid w:val="00A34E80"/>
    <w:rsid w:val="00A36B12"/>
    <w:rsid w:val="00A37A9B"/>
    <w:rsid w:val="00A4090E"/>
    <w:rsid w:val="00A41166"/>
    <w:rsid w:val="00A41C80"/>
    <w:rsid w:val="00A43683"/>
    <w:rsid w:val="00A44DA3"/>
    <w:rsid w:val="00A479BC"/>
    <w:rsid w:val="00A47CF4"/>
    <w:rsid w:val="00A5060E"/>
    <w:rsid w:val="00A519FD"/>
    <w:rsid w:val="00A54C94"/>
    <w:rsid w:val="00A55436"/>
    <w:rsid w:val="00A560D7"/>
    <w:rsid w:val="00A56B6B"/>
    <w:rsid w:val="00A570A4"/>
    <w:rsid w:val="00A57DCD"/>
    <w:rsid w:val="00A642CD"/>
    <w:rsid w:val="00A646A1"/>
    <w:rsid w:val="00A64738"/>
    <w:rsid w:val="00A64BDE"/>
    <w:rsid w:val="00A65F62"/>
    <w:rsid w:val="00A7046C"/>
    <w:rsid w:val="00A704B5"/>
    <w:rsid w:val="00A70D7A"/>
    <w:rsid w:val="00A71B7E"/>
    <w:rsid w:val="00A71BAB"/>
    <w:rsid w:val="00A74B54"/>
    <w:rsid w:val="00A7729E"/>
    <w:rsid w:val="00A8241B"/>
    <w:rsid w:val="00A825D0"/>
    <w:rsid w:val="00A82724"/>
    <w:rsid w:val="00A84252"/>
    <w:rsid w:val="00A8450A"/>
    <w:rsid w:val="00A84BDD"/>
    <w:rsid w:val="00A85EC6"/>
    <w:rsid w:val="00A87145"/>
    <w:rsid w:val="00A905D5"/>
    <w:rsid w:val="00A90F01"/>
    <w:rsid w:val="00A90F40"/>
    <w:rsid w:val="00A91F56"/>
    <w:rsid w:val="00A92F0E"/>
    <w:rsid w:val="00A93D9A"/>
    <w:rsid w:val="00A94B67"/>
    <w:rsid w:val="00A94C05"/>
    <w:rsid w:val="00A9505D"/>
    <w:rsid w:val="00A9703B"/>
    <w:rsid w:val="00AA1ECD"/>
    <w:rsid w:val="00AA282B"/>
    <w:rsid w:val="00AA4327"/>
    <w:rsid w:val="00AA435E"/>
    <w:rsid w:val="00AA454F"/>
    <w:rsid w:val="00AA57A8"/>
    <w:rsid w:val="00AA5C66"/>
    <w:rsid w:val="00AA6171"/>
    <w:rsid w:val="00AA76C5"/>
    <w:rsid w:val="00AA793E"/>
    <w:rsid w:val="00AA7F74"/>
    <w:rsid w:val="00AB00E9"/>
    <w:rsid w:val="00AB1E79"/>
    <w:rsid w:val="00AB384B"/>
    <w:rsid w:val="00AB5065"/>
    <w:rsid w:val="00AB5249"/>
    <w:rsid w:val="00AB531D"/>
    <w:rsid w:val="00AB5777"/>
    <w:rsid w:val="00AC1413"/>
    <w:rsid w:val="00AC1B6F"/>
    <w:rsid w:val="00AC2113"/>
    <w:rsid w:val="00AC2429"/>
    <w:rsid w:val="00AC2560"/>
    <w:rsid w:val="00AC4684"/>
    <w:rsid w:val="00AC52B8"/>
    <w:rsid w:val="00AC5E35"/>
    <w:rsid w:val="00AC6E06"/>
    <w:rsid w:val="00AC6E60"/>
    <w:rsid w:val="00AC77AE"/>
    <w:rsid w:val="00AD1B18"/>
    <w:rsid w:val="00AD434B"/>
    <w:rsid w:val="00AD5C5E"/>
    <w:rsid w:val="00AD7311"/>
    <w:rsid w:val="00AD7C7D"/>
    <w:rsid w:val="00AE1CC8"/>
    <w:rsid w:val="00AE3406"/>
    <w:rsid w:val="00AE34B1"/>
    <w:rsid w:val="00AE47B8"/>
    <w:rsid w:val="00AE51C2"/>
    <w:rsid w:val="00AE5265"/>
    <w:rsid w:val="00AE592D"/>
    <w:rsid w:val="00AE5C25"/>
    <w:rsid w:val="00AE5EBF"/>
    <w:rsid w:val="00AE6984"/>
    <w:rsid w:val="00AE73A1"/>
    <w:rsid w:val="00AE7A3A"/>
    <w:rsid w:val="00AF06CC"/>
    <w:rsid w:val="00AF0836"/>
    <w:rsid w:val="00AF0DAE"/>
    <w:rsid w:val="00AF0EB0"/>
    <w:rsid w:val="00AF1083"/>
    <w:rsid w:val="00AF69EE"/>
    <w:rsid w:val="00B0074F"/>
    <w:rsid w:val="00B013BD"/>
    <w:rsid w:val="00B013D5"/>
    <w:rsid w:val="00B019FB"/>
    <w:rsid w:val="00B04299"/>
    <w:rsid w:val="00B062A6"/>
    <w:rsid w:val="00B062B3"/>
    <w:rsid w:val="00B07C6D"/>
    <w:rsid w:val="00B102B3"/>
    <w:rsid w:val="00B10FE1"/>
    <w:rsid w:val="00B119ED"/>
    <w:rsid w:val="00B12B9A"/>
    <w:rsid w:val="00B14E87"/>
    <w:rsid w:val="00B150BE"/>
    <w:rsid w:val="00B15762"/>
    <w:rsid w:val="00B165CA"/>
    <w:rsid w:val="00B175AD"/>
    <w:rsid w:val="00B17C3F"/>
    <w:rsid w:val="00B20965"/>
    <w:rsid w:val="00B21759"/>
    <w:rsid w:val="00B229E1"/>
    <w:rsid w:val="00B23A48"/>
    <w:rsid w:val="00B2745C"/>
    <w:rsid w:val="00B31C15"/>
    <w:rsid w:val="00B31E1F"/>
    <w:rsid w:val="00B322D5"/>
    <w:rsid w:val="00B3237C"/>
    <w:rsid w:val="00B333FE"/>
    <w:rsid w:val="00B360ED"/>
    <w:rsid w:val="00B36FCC"/>
    <w:rsid w:val="00B3762E"/>
    <w:rsid w:val="00B41AAB"/>
    <w:rsid w:val="00B507EF"/>
    <w:rsid w:val="00B532A8"/>
    <w:rsid w:val="00B54289"/>
    <w:rsid w:val="00B54638"/>
    <w:rsid w:val="00B57A83"/>
    <w:rsid w:val="00B6242D"/>
    <w:rsid w:val="00B643AF"/>
    <w:rsid w:val="00B649DC"/>
    <w:rsid w:val="00B650A1"/>
    <w:rsid w:val="00B6539E"/>
    <w:rsid w:val="00B658CE"/>
    <w:rsid w:val="00B65B85"/>
    <w:rsid w:val="00B66501"/>
    <w:rsid w:val="00B67869"/>
    <w:rsid w:val="00B703D6"/>
    <w:rsid w:val="00B7042B"/>
    <w:rsid w:val="00B70484"/>
    <w:rsid w:val="00B710F8"/>
    <w:rsid w:val="00B73CE1"/>
    <w:rsid w:val="00B73DC7"/>
    <w:rsid w:val="00B7424E"/>
    <w:rsid w:val="00B75BCD"/>
    <w:rsid w:val="00B773EC"/>
    <w:rsid w:val="00B77C51"/>
    <w:rsid w:val="00B81AF1"/>
    <w:rsid w:val="00B82A85"/>
    <w:rsid w:val="00B82FC7"/>
    <w:rsid w:val="00B84C57"/>
    <w:rsid w:val="00B870EF"/>
    <w:rsid w:val="00B87616"/>
    <w:rsid w:val="00B879CC"/>
    <w:rsid w:val="00B90AFD"/>
    <w:rsid w:val="00B90FC0"/>
    <w:rsid w:val="00B933D1"/>
    <w:rsid w:val="00BA1049"/>
    <w:rsid w:val="00BA1DA7"/>
    <w:rsid w:val="00BA4272"/>
    <w:rsid w:val="00BA4699"/>
    <w:rsid w:val="00BA52D2"/>
    <w:rsid w:val="00BA5829"/>
    <w:rsid w:val="00BA5D57"/>
    <w:rsid w:val="00BA63F3"/>
    <w:rsid w:val="00BB097E"/>
    <w:rsid w:val="00BB242C"/>
    <w:rsid w:val="00BB24CC"/>
    <w:rsid w:val="00BB2B30"/>
    <w:rsid w:val="00BB2E85"/>
    <w:rsid w:val="00BB3C61"/>
    <w:rsid w:val="00BB3E5E"/>
    <w:rsid w:val="00BB42F5"/>
    <w:rsid w:val="00BB5549"/>
    <w:rsid w:val="00BB64AA"/>
    <w:rsid w:val="00BB6AA4"/>
    <w:rsid w:val="00BB7BCE"/>
    <w:rsid w:val="00BC09C4"/>
    <w:rsid w:val="00BC1535"/>
    <w:rsid w:val="00BC28EE"/>
    <w:rsid w:val="00BC28F4"/>
    <w:rsid w:val="00BC2E8E"/>
    <w:rsid w:val="00BC3B30"/>
    <w:rsid w:val="00BC4394"/>
    <w:rsid w:val="00BC68CA"/>
    <w:rsid w:val="00BC7A43"/>
    <w:rsid w:val="00BD19B9"/>
    <w:rsid w:val="00BD1E62"/>
    <w:rsid w:val="00BD2446"/>
    <w:rsid w:val="00BD3519"/>
    <w:rsid w:val="00BD3F1E"/>
    <w:rsid w:val="00BD592E"/>
    <w:rsid w:val="00BE0372"/>
    <w:rsid w:val="00BE14BC"/>
    <w:rsid w:val="00BE20C2"/>
    <w:rsid w:val="00BE283B"/>
    <w:rsid w:val="00BE390C"/>
    <w:rsid w:val="00BE5600"/>
    <w:rsid w:val="00BE614D"/>
    <w:rsid w:val="00BE75A4"/>
    <w:rsid w:val="00BF010E"/>
    <w:rsid w:val="00BF0B7D"/>
    <w:rsid w:val="00BF0F55"/>
    <w:rsid w:val="00BF29C5"/>
    <w:rsid w:val="00BF3ECA"/>
    <w:rsid w:val="00BF4070"/>
    <w:rsid w:val="00BF4456"/>
    <w:rsid w:val="00BF60EC"/>
    <w:rsid w:val="00BF6CEB"/>
    <w:rsid w:val="00C002FC"/>
    <w:rsid w:val="00C0181D"/>
    <w:rsid w:val="00C01F10"/>
    <w:rsid w:val="00C02E33"/>
    <w:rsid w:val="00C04653"/>
    <w:rsid w:val="00C04C98"/>
    <w:rsid w:val="00C05003"/>
    <w:rsid w:val="00C05237"/>
    <w:rsid w:val="00C056D3"/>
    <w:rsid w:val="00C063E6"/>
    <w:rsid w:val="00C06592"/>
    <w:rsid w:val="00C07785"/>
    <w:rsid w:val="00C07B82"/>
    <w:rsid w:val="00C07B88"/>
    <w:rsid w:val="00C111EF"/>
    <w:rsid w:val="00C12EC7"/>
    <w:rsid w:val="00C13E21"/>
    <w:rsid w:val="00C14309"/>
    <w:rsid w:val="00C14DDE"/>
    <w:rsid w:val="00C15982"/>
    <w:rsid w:val="00C16041"/>
    <w:rsid w:val="00C2073C"/>
    <w:rsid w:val="00C21059"/>
    <w:rsid w:val="00C22BE6"/>
    <w:rsid w:val="00C24DF4"/>
    <w:rsid w:val="00C25B2B"/>
    <w:rsid w:val="00C2603D"/>
    <w:rsid w:val="00C265B5"/>
    <w:rsid w:val="00C26F11"/>
    <w:rsid w:val="00C27AD6"/>
    <w:rsid w:val="00C27BD1"/>
    <w:rsid w:val="00C312C4"/>
    <w:rsid w:val="00C31926"/>
    <w:rsid w:val="00C3193E"/>
    <w:rsid w:val="00C31AA4"/>
    <w:rsid w:val="00C337D7"/>
    <w:rsid w:val="00C338C3"/>
    <w:rsid w:val="00C33C87"/>
    <w:rsid w:val="00C342B8"/>
    <w:rsid w:val="00C34366"/>
    <w:rsid w:val="00C3512E"/>
    <w:rsid w:val="00C35CA5"/>
    <w:rsid w:val="00C364F8"/>
    <w:rsid w:val="00C36EA0"/>
    <w:rsid w:val="00C370A2"/>
    <w:rsid w:val="00C408B8"/>
    <w:rsid w:val="00C41B32"/>
    <w:rsid w:val="00C42401"/>
    <w:rsid w:val="00C42D5A"/>
    <w:rsid w:val="00C437E3"/>
    <w:rsid w:val="00C448DC"/>
    <w:rsid w:val="00C44B0E"/>
    <w:rsid w:val="00C453BF"/>
    <w:rsid w:val="00C45BC9"/>
    <w:rsid w:val="00C46753"/>
    <w:rsid w:val="00C46A10"/>
    <w:rsid w:val="00C46CC6"/>
    <w:rsid w:val="00C474BF"/>
    <w:rsid w:val="00C47DC6"/>
    <w:rsid w:val="00C5165B"/>
    <w:rsid w:val="00C51D56"/>
    <w:rsid w:val="00C51EF9"/>
    <w:rsid w:val="00C53C32"/>
    <w:rsid w:val="00C57E6D"/>
    <w:rsid w:val="00C57F4E"/>
    <w:rsid w:val="00C600C5"/>
    <w:rsid w:val="00C60286"/>
    <w:rsid w:val="00C627E7"/>
    <w:rsid w:val="00C62881"/>
    <w:rsid w:val="00C62B3A"/>
    <w:rsid w:val="00C631CF"/>
    <w:rsid w:val="00C64681"/>
    <w:rsid w:val="00C64EA8"/>
    <w:rsid w:val="00C65924"/>
    <w:rsid w:val="00C66482"/>
    <w:rsid w:val="00C6684B"/>
    <w:rsid w:val="00C66A79"/>
    <w:rsid w:val="00C678ED"/>
    <w:rsid w:val="00C67F56"/>
    <w:rsid w:val="00C70217"/>
    <w:rsid w:val="00C70286"/>
    <w:rsid w:val="00C7198B"/>
    <w:rsid w:val="00C73C0E"/>
    <w:rsid w:val="00C749DA"/>
    <w:rsid w:val="00C7602A"/>
    <w:rsid w:val="00C76AD3"/>
    <w:rsid w:val="00C76E76"/>
    <w:rsid w:val="00C77EDA"/>
    <w:rsid w:val="00C82735"/>
    <w:rsid w:val="00C82CED"/>
    <w:rsid w:val="00C850C2"/>
    <w:rsid w:val="00C8688A"/>
    <w:rsid w:val="00C86F72"/>
    <w:rsid w:val="00C90406"/>
    <w:rsid w:val="00C9450F"/>
    <w:rsid w:val="00C95D74"/>
    <w:rsid w:val="00C96241"/>
    <w:rsid w:val="00C96A07"/>
    <w:rsid w:val="00C96C67"/>
    <w:rsid w:val="00C96CA2"/>
    <w:rsid w:val="00CA0E30"/>
    <w:rsid w:val="00CA1AB5"/>
    <w:rsid w:val="00CA1C57"/>
    <w:rsid w:val="00CA411F"/>
    <w:rsid w:val="00CA41FE"/>
    <w:rsid w:val="00CA52E5"/>
    <w:rsid w:val="00CA53E0"/>
    <w:rsid w:val="00CA7091"/>
    <w:rsid w:val="00CA7544"/>
    <w:rsid w:val="00CA7FB5"/>
    <w:rsid w:val="00CB09ED"/>
    <w:rsid w:val="00CB1882"/>
    <w:rsid w:val="00CB323B"/>
    <w:rsid w:val="00CB3A6D"/>
    <w:rsid w:val="00CB4391"/>
    <w:rsid w:val="00CB4C81"/>
    <w:rsid w:val="00CB5555"/>
    <w:rsid w:val="00CB5FC2"/>
    <w:rsid w:val="00CB63AD"/>
    <w:rsid w:val="00CB6726"/>
    <w:rsid w:val="00CB7D26"/>
    <w:rsid w:val="00CB7DA5"/>
    <w:rsid w:val="00CC0C09"/>
    <w:rsid w:val="00CC2866"/>
    <w:rsid w:val="00CC4804"/>
    <w:rsid w:val="00CC5E0B"/>
    <w:rsid w:val="00CD31F7"/>
    <w:rsid w:val="00CD36A4"/>
    <w:rsid w:val="00CE4D22"/>
    <w:rsid w:val="00CE5395"/>
    <w:rsid w:val="00CE6C01"/>
    <w:rsid w:val="00CF0E90"/>
    <w:rsid w:val="00CF61E8"/>
    <w:rsid w:val="00D00349"/>
    <w:rsid w:val="00D01039"/>
    <w:rsid w:val="00D01572"/>
    <w:rsid w:val="00D02A10"/>
    <w:rsid w:val="00D02B4C"/>
    <w:rsid w:val="00D04EA7"/>
    <w:rsid w:val="00D056AF"/>
    <w:rsid w:val="00D059F9"/>
    <w:rsid w:val="00D06C90"/>
    <w:rsid w:val="00D07EB9"/>
    <w:rsid w:val="00D106BA"/>
    <w:rsid w:val="00D10D36"/>
    <w:rsid w:val="00D11BF8"/>
    <w:rsid w:val="00D12FB5"/>
    <w:rsid w:val="00D13797"/>
    <w:rsid w:val="00D14551"/>
    <w:rsid w:val="00D15B92"/>
    <w:rsid w:val="00D20409"/>
    <w:rsid w:val="00D20782"/>
    <w:rsid w:val="00D2259A"/>
    <w:rsid w:val="00D23108"/>
    <w:rsid w:val="00D25B51"/>
    <w:rsid w:val="00D25B8E"/>
    <w:rsid w:val="00D262D7"/>
    <w:rsid w:val="00D27110"/>
    <w:rsid w:val="00D30403"/>
    <w:rsid w:val="00D30B08"/>
    <w:rsid w:val="00D33DF3"/>
    <w:rsid w:val="00D352C9"/>
    <w:rsid w:val="00D35877"/>
    <w:rsid w:val="00D35F77"/>
    <w:rsid w:val="00D374F4"/>
    <w:rsid w:val="00D401DD"/>
    <w:rsid w:val="00D41121"/>
    <w:rsid w:val="00D423F0"/>
    <w:rsid w:val="00D42C33"/>
    <w:rsid w:val="00D42D1B"/>
    <w:rsid w:val="00D42D31"/>
    <w:rsid w:val="00D44CE1"/>
    <w:rsid w:val="00D45C57"/>
    <w:rsid w:val="00D46CF7"/>
    <w:rsid w:val="00D46E82"/>
    <w:rsid w:val="00D50114"/>
    <w:rsid w:val="00D50326"/>
    <w:rsid w:val="00D51B9A"/>
    <w:rsid w:val="00D51E2C"/>
    <w:rsid w:val="00D52AC0"/>
    <w:rsid w:val="00D52CBE"/>
    <w:rsid w:val="00D53A49"/>
    <w:rsid w:val="00D54999"/>
    <w:rsid w:val="00D570EB"/>
    <w:rsid w:val="00D573D0"/>
    <w:rsid w:val="00D57768"/>
    <w:rsid w:val="00D604C5"/>
    <w:rsid w:val="00D61CA7"/>
    <w:rsid w:val="00D61F60"/>
    <w:rsid w:val="00D628D1"/>
    <w:rsid w:val="00D648FA"/>
    <w:rsid w:val="00D65798"/>
    <w:rsid w:val="00D659CF"/>
    <w:rsid w:val="00D65FC7"/>
    <w:rsid w:val="00D66BB8"/>
    <w:rsid w:val="00D6785A"/>
    <w:rsid w:val="00D728CF"/>
    <w:rsid w:val="00D72924"/>
    <w:rsid w:val="00D74B0B"/>
    <w:rsid w:val="00D75B15"/>
    <w:rsid w:val="00D7780C"/>
    <w:rsid w:val="00D77E84"/>
    <w:rsid w:val="00D80F3E"/>
    <w:rsid w:val="00D81078"/>
    <w:rsid w:val="00D82B12"/>
    <w:rsid w:val="00D833C6"/>
    <w:rsid w:val="00D83A29"/>
    <w:rsid w:val="00D842C0"/>
    <w:rsid w:val="00D95E9F"/>
    <w:rsid w:val="00D95F28"/>
    <w:rsid w:val="00D9623A"/>
    <w:rsid w:val="00D96679"/>
    <w:rsid w:val="00DA0001"/>
    <w:rsid w:val="00DA10C3"/>
    <w:rsid w:val="00DA3A9C"/>
    <w:rsid w:val="00DA4267"/>
    <w:rsid w:val="00DA481D"/>
    <w:rsid w:val="00DA50AF"/>
    <w:rsid w:val="00DA5891"/>
    <w:rsid w:val="00DA5923"/>
    <w:rsid w:val="00DA63EF"/>
    <w:rsid w:val="00DA644B"/>
    <w:rsid w:val="00DA692D"/>
    <w:rsid w:val="00DA77FB"/>
    <w:rsid w:val="00DB23A9"/>
    <w:rsid w:val="00DB4046"/>
    <w:rsid w:val="00DB4251"/>
    <w:rsid w:val="00DB49BE"/>
    <w:rsid w:val="00DB5237"/>
    <w:rsid w:val="00DB541C"/>
    <w:rsid w:val="00DB5E44"/>
    <w:rsid w:val="00DB67DC"/>
    <w:rsid w:val="00DB75B9"/>
    <w:rsid w:val="00DC07DA"/>
    <w:rsid w:val="00DC1DDF"/>
    <w:rsid w:val="00DC4C56"/>
    <w:rsid w:val="00DC4DE5"/>
    <w:rsid w:val="00DC5FA2"/>
    <w:rsid w:val="00DC6245"/>
    <w:rsid w:val="00DC6E0B"/>
    <w:rsid w:val="00DD00E3"/>
    <w:rsid w:val="00DD01C0"/>
    <w:rsid w:val="00DD1504"/>
    <w:rsid w:val="00DD2E85"/>
    <w:rsid w:val="00DD2F45"/>
    <w:rsid w:val="00DD4291"/>
    <w:rsid w:val="00DD6BD6"/>
    <w:rsid w:val="00DE1249"/>
    <w:rsid w:val="00DE20E0"/>
    <w:rsid w:val="00DE2DDA"/>
    <w:rsid w:val="00DE35C8"/>
    <w:rsid w:val="00DE4E33"/>
    <w:rsid w:val="00DE61E6"/>
    <w:rsid w:val="00DE6306"/>
    <w:rsid w:val="00DE651B"/>
    <w:rsid w:val="00DE66EA"/>
    <w:rsid w:val="00DE6E49"/>
    <w:rsid w:val="00DE7DEC"/>
    <w:rsid w:val="00DE7E4C"/>
    <w:rsid w:val="00DF2497"/>
    <w:rsid w:val="00DF2A7C"/>
    <w:rsid w:val="00DF36B3"/>
    <w:rsid w:val="00DF3A11"/>
    <w:rsid w:val="00DF6BBD"/>
    <w:rsid w:val="00E000F8"/>
    <w:rsid w:val="00E0217A"/>
    <w:rsid w:val="00E044B9"/>
    <w:rsid w:val="00E04A86"/>
    <w:rsid w:val="00E0502C"/>
    <w:rsid w:val="00E102A9"/>
    <w:rsid w:val="00E11020"/>
    <w:rsid w:val="00E1273D"/>
    <w:rsid w:val="00E127B0"/>
    <w:rsid w:val="00E13348"/>
    <w:rsid w:val="00E14048"/>
    <w:rsid w:val="00E1464E"/>
    <w:rsid w:val="00E16613"/>
    <w:rsid w:val="00E16995"/>
    <w:rsid w:val="00E179D1"/>
    <w:rsid w:val="00E236C4"/>
    <w:rsid w:val="00E249AB"/>
    <w:rsid w:val="00E24DBA"/>
    <w:rsid w:val="00E24F00"/>
    <w:rsid w:val="00E30BAD"/>
    <w:rsid w:val="00E336AB"/>
    <w:rsid w:val="00E360F0"/>
    <w:rsid w:val="00E372A3"/>
    <w:rsid w:val="00E41883"/>
    <w:rsid w:val="00E47373"/>
    <w:rsid w:val="00E50C12"/>
    <w:rsid w:val="00E51788"/>
    <w:rsid w:val="00E5210D"/>
    <w:rsid w:val="00E547B5"/>
    <w:rsid w:val="00E55692"/>
    <w:rsid w:val="00E607D6"/>
    <w:rsid w:val="00E60D40"/>
    <w:rsid w:val="00E62F5A"/>
    <w:rsid w:val="00E63EB0"/>
    <w:rsid w:val="00E65311"/>
    <w:rsid w:val="00E6676C"/>
    <w:rsid w:val="00E71BE2"/>
    <w:rsid w:val="00E73DCC"/>
    <w:rsid w:val="00E74D96"/>
    <w:rsid w:val="00E8153E"/>
    <w:rsid w:val="00E81A97"/>
    <w:rsid w:val="00E84487"/>
    <w:rsid w:val="00E86F92"/>
    <w:rsid w:val="00E8752F"/>
    <w:rsid w:val="00E875DC"/>
    <w:rsid w:val="00E875E4"/>
    <w:rsid w:val="00E87683"/>
    <w:rsid w:val="00E92971"/>
    <w:rsid w:val="00E95DB1"/>
    <w:rsid w:val="00E97587"/>
    <w:rsid w:val="00EA1CB7"/>
    <w:rsid w:val="00EA20CA"/>
    <w:rsid w:val="00EA23BA"/>
    <w:rsid w:val="00EA23F8"/>
    <w:rsid w:val="00EA367F"/>
    <w:rsid w:val="00EA548A"/>
    <w:rsid w:val="00EA58DB"/>
    <w:rsid w:val="00EB100F"/>
    <w:rsid w:val="00EB1246"/>
    <w:rsid w:val="00EB18F4"/>
    <w:rsid w:val="00EB2A5A"/>
    <w:rsid w:val="00EB2BFB"/>
    <w:rsid w:val="00EB336F"/>
    <w:rsid w:val="00EB6598"/>
    <w:rsid w:val="00EB7931"/>
    <w:rsid w:val="00EC0093"/>
    <w:rsid w:val="00EC04CC"/>
    <w:rsid w:val="00EC0818"/>
    <w:rsid w:val="00EC1FA9"/>
    <w:rsid w:val="00EC3343"/>
    <w:rsid w:val="00EC379B"/>
    <w:rsid w:val="00EC4AC2"/>
    <w:rsid w:val="00EC5CF3"/>
    <w:rsid w:val="00EC62ED"/>
    <w:rsid w:val="00EC6D8F"/>
    <w:rsid w:val="00EC7850"/>
    <w:rsid w:val="00ED02F0"/>
    <w:rsid w:val="00ED0708"/>
    <w:rsid w:val="00ED2DD2"/>
    <w:rsid w:val="00ED31D7"/>
    <w:rsid w:val="00ED342E"/>
    <w:rsid w:val="00ED3A8F"/>
    <w:rsid w:val="00ED3DA7"/>
    <w:rsid w:val="00ED41A5"/>
    <w:rsid w:val="00ED623A"/>
    <w:rsid w:val="00ED6C15"/>
    <w:rsid w:val="00EE0333"/>
    <w:rsid w:val="00EE1CBF"/>
    <w:rsid w:val="00EE24A1"/>
    <w:rsid w:val="00EE3C0B"/>
    <w:rsid w:val="00EE677D"/>
    <w:rsid w:val="00EF0C1A"/>
    <w:rsid w:val="00EF13AC"/>
    <w:rsid w:val="00EF31FA"/>
    <w:rsid w:val="00EF64C7"/>
    <w:rsid w:val="00EF6FF8"/>
    <w:rsid w:val="00EF7B2E"/>
    <w:rsid w:val="00F02173"/>
    <w:rsid w:val="00F02E5B"/>
    <w:rsid w:val="00F03188"/>
    <w:rsid w:val="00F04C7E"/>
    <w:rsid w:val="00F05165"/>
    <w:rsid w:val="00F0566C"/>
    <w:rsid w:val="00F11661"/>
    <w:rsid w:val="00F11AAC"/>
    <w:rsid w:val="00F12D83"/>
    <w:rsid w:val="00F15CC7"/>
    <w:rsid w:val="00F1767C"/>
    <w:rsid w:val="00F20B1C"/>
    <w:rsid w:val="00F20B8C"/>
    <w:rsid w:val="00F20FC8"/>
    <w:rsid w:val="00F219D0"/>
    <w:rsid w:val="00F21C71"/>
    <w:rsid w:val="00F22DD5"/>
    <w:rsid w:val="00F23103"/>
    <w:rsid w:val="00F2333B"/>
    <w:rsid w:val="00F239BD"/>
    <w:rsid w:val="00F24487"/>
    <w:rsid w:val="00F26520"/>
    <w:rsid w:val="00F26DF4"/>
    <w:rsid w:val="00F2707B"/>
    <w:rsid w:val="00F2713D"/>
    <w:rsid w:val="00F3129E"/>
    <w:rsid w:val="00F32DAC"/>
    <w:rsid w:val="00F337C4"/>
    <w:rsid w:val="00F33CCB"/>
    <w:rsid w:val="00F35FC6"/>
    <w:rsid w:val="00F402A8"/>
    <w:rsid w:val="00F409F3"/>
    <w:rsid w:val="00F41316"/>
    <w:rsid w:val="00F42C11"/>
    <w:rsid w:val="00F46FB0"/>
    <w:rsid w:val="00F502B3"/>
    <w:rsid w:val="00F53EBE"/>
    <w:rsid w:val="00F5419E"/>
    <w:rsid w:val="00F542EA"/>
    <w:rsid w:val="00F54705"/>
    <w:rsid w:val="00F54B22"/>
    <w:rsid w:val="00F55E3F"/>
    <w:rsid w:val="00F567FB"/>
    <w:rsid w:val="00F570C8"/>
    <w:rsid w:val="00F57666"/>
    <w:rsid w:val="00F60087"/>
    <w:rsid w:val="00F616EB"/>
    <w:rsid w:val="00F62988"/>
    <w:rsid w:val="00F62BBF"/>
    <w:rsid w:val="00F63632"/>
    <w:rsid w:val="00F6418E"/>
    <w:rsid w:val="00F649FD"/>
    <w:rsid w:val="00F65E5C"/>
    <w:rsid w:val="00F669C5"/>
    <w:rsid w:val="00F6754F"/>
    <w:rsid w:val="00F70465"/>
    <w:rsid w:val="00F70CB1"/>
    <w:rsid w:val="00F71607"/>
    <w:rsid w:val="00F7173C"/>
    <w:rsid w:val="00F71866"/>
    <w:rsid w:val="00F7196E"/>
    <w:rsid w:val="00F72316"/>
    <w:rsid w:val="00F729DB"/>
    <w:rsid w:val="00F72E79"/>
    <w:rsid w:val="00F74574"/>
    <w:rsid w:val="00F8204D"/>
    <w:rsid w:val="00F828DC"/>
    <w:rsid w:val="00F8370E"/>
    <w:rsid w:val="00F83A4B"/>
    <w:rsid w:val="00F873F0"/>
    <w:rsid w:val="00F91353"/>
    <w:rsid w:val="00F952DD"/>
    <w:rsid w:val="00F95C18"/>
    <w:rsid w:val="00F963EC"/>
    <w:rsid w:val="00F96A56"/>
    <w:rsid w:val="00F974BB"/>
    <w:rsid w:val="00F97E82"/>
    <w:rsid w:val="00FA0911"/>
    <w:rsid w:val="00FA1480"/>
    <w:rsid w:val="00FA1576"/>
    <w:rsid w:val="00FA17CC"/>
    <w:rsid w:val="00FA2397"/>
    <w:rsid w:val="00FA2CAE"/>
    <w:rsid w:val="00FA2D9F"/>
    <w:rsid w:val="00FA352A"/>
    <w:rsid w:val="00FA3D57"/>
    <w:rsid w:val="00FA525F"/>
    <w:rsid w:val="00FA7BA4"/>
    <w:rsid w:val="00FB04D7"/>
    <w:rsid w:val="00FB19B6"/>
    <w:rsid w:val="00FB251A"/>
    <w:rsid w:val="00FB2C4E"/>
    <w:rsid w:val="00FB2D2B"/>
    <w:rsid w:val="00FB3D76"/>
    <w:rsid w:val="00FC2174"/>
    <w:rsid w:val="00FC41A6"/>
    <w:rsid w:val="00FC6076"/>
    <w:rsid w:val="00FC679A"/>
    <w:rsid w:val="00FC68B1"/>
    <w:rsid w:val="00FC790F"/>
    <w:rsid w:val="00FC7A08"/>
    <w:rsid w:val="00FD15A0"/>
    <w:rsid w:val="00FD297F"/>
    <w:rsid w:val="00FD3733"/>
    <w:rsid w:val="00FD5899"/>
    <w:rsid w:val="00FD63B4"/>
    <w:rsid w:val="00FD68EA"/>
    <w:rsid w:val="00FD6FEF"/>
    <w:rsid w:val="00FD7C31"/>
    <w:rsid w:val="00FE1922"/>
    <w:rsid w:val="00FE1975"/>
    <w:rsid w:val="00FE1C6F"/>
    <w:rsid w:val="00FE2BE4"/>
    <w:rsid w:val="00FE4515"/>
    <w:rsid w:val="00FE7494"/>
    <w:rsid w:val="00FE77FD"/>
    <w:rsid w:val="00FF1034"/>
    <w:rsid w:val="00FF20FC"/>
    <w:rsid w:val="00FF68CD"/>
    <w:rsid w:val="00FF6E51"/>
    <w:rsid w:val="00FF75A5"/>
    <w:rsid w:val="00FF7890"/>
    <w:rsid w:val="00FF7A49"/>
    <w:rsid w:val="00FF7E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5610"/>
  <w15:chartTrackingRefBased/>
  <w15:docId w15:val="{85F94BA1-8785-45B4-8B8B-A4D1A9C5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0DC7"/>
    <w:rPr>
      <w:rFonts w:eastAsia="Times New Roman"/>
      <w:sz w:val="24"/>
      <w:szCs w:val="24"/>
      <w:lang w:val="en-US" w:eastAsia="en-GB"/>
    </w:rPr>
  </w:style>
  <w:style w:type="paragraph" w:styleId="Virsraksts1">
    <w:name w:val="heading 1"/>
    <w:basedOn w:val="Parasts"/>
    <w:next w:val="Parasts"/>
    <w:link w:val="Virsraksts1Rakstz"/>
    <w:qFormat/>
    <w:rsid w:val="003D0F5F"/>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0741D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9653D4"/>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3D0F5F"/>
    <w:pPr>
      <w:spacing w:before="100" w:beforeAutospacing="1" w:after="100" w:afterAutospacing="1"/>
    </w:pPr>
  </w:style>
  <w:style w:type="character" w:customStyle="1" w:styleId="Virsraksts1Rakstz">
    <w:name w:val="Virsraksts 1 Rakstz."/>
    <w:link w:val="Virsraksts1"/>
    <w:rsid w:val="003D0F5F"/>
    <w:rPr>
      <w:rFonts w:ascii="Arial" w:eastAsia="Times New Roman" w:hAnsi="Arial" w:cs="Arial"/>
      <w:b/>
      <w:bCs/>
      <w:color w:val="auto"/>
      <w:kern w:val="32"/>
      <w:sz w:val="32"/>
      <w:szCs w:val="32"/>
      <w:lang w:eastAsia="lv-LV"/>
    </w:rPr>
  </w:style>
  <w:style w:type="paragraph" w:styleId="Vresteksts">
    <w:name w:val="footnote text"/>
    <w:basedOn w:val="Parasts"/>
    <w:link w:val="VrestekstsRakstz"/>
    <w:semiHidden/>
    <w:rsid w:val="00E547B5"/>
    <w:rPr>
      <w:sz w:val="20"/>
      <w:szCs w:val="20"/>
    </w:rPr>
  </w:style>
  <w:style w:type="character" w:customStyle="1" w:styleId="VrestekstsRakstz">
    <w:name w:val="Vēres teksts Rakstz."/>
    <w:link w:val="Vresteksts"/>
    <w:semiHidden/>
    <w:rsid w:val="00E547B5"/>
    <w:rPr>
      <w:rFonts w:eastAsia="Times New Roman"/>
    </w:rPr>
  </w:style>
  <w:style w:type="character" w:styleId="Vresatsauce">
    <w:name w:val="footnote reference"/>
    <w:semiHidden/>
    <w:rsid w:val="00E547B5"/>
    <w:rPr>
      <w:vertAlign w:val="superscript"/>
    </w:rPr>
  </w:style>
  <w:style w:type="paragraph" w:customStyle="1" w:styleId="c7">
    <w:name w:val="c7"/>
    <w:basedOn w:val="Parasts"/>
    <w:rsid w:val="00E547B5"/>
    <w:pPr>
      <w:spacing w:before="100" w:beforeAutospacing="1" w:after="100" w:afterAutospacing="1"/>
    </w:pPr>
  </w:style>
  <w:style w:type="character" w:customStyle="1" w:styleId="c9">
    <w:name w:val="c9"/>
    <w:basedOn w:val="Noklusjumarindkopasfonts"/>
    <w:rsid w:val="00E547B5"/>
  </w:style>
  <w:style w:type="paragraph" w:styleId="Sarakstaaizzme">
    <w:name w:val="List Bullet"/>
    <w:basedOn w:val="Parasts"/>
    <w:uiPriority w:val="99"/>
    <w:unhideWhenUsed/>
    <w:rsid w:val="00E547B5"/>
    <w:pPr>
      <w:numPr>
        <w:numId w:val="1"/>
      </w:numPr>
      <w:contextualSpacing/>
    </w:pPr>
    <w:rPr>
      <w:rFonts w:ascii="Calibri" w:eastAsia="Calibri" w:hAnsi="Calibri"/>
      <w:sz w:val="22"/>
      <w:szCs w:val="22"/>
      <w:lang w:eastAsia="en-US"/>
    </w:rPr>
  </w:style>
  <w:style w:type="character" w:styleId="Hipersaite">
    <w:name w:val="Hyperlink"/>
    <w:rsid w:val="001923CB"/>
    <w:rPr>
      <w:color w:val="0000FF"/>
      <w:u w:val="single"/>
    </w:rPr>
  </w:style>
  <w:style w:type="paragraph" w:customStyle="1" w:styleId="naisf">
    <w:name w:val="naisf"/>
    <w:basedOn w:val="Parasts"/>
    <w:rsid w:val="00F616EB"/>
    <w:pPr>
      <w:spacing w:before="100" w:beforeAutospacing="1" w:after="100" w:afterAutospacing="1"/>
    </w:pPr>
    <w:rPr>
      <w:color w:val="000000"/>
    </w:rPr>
  </w:style>
  <w:style w:type="paragraph" w:customStyle="1" w:styleId="tv2131">
    <w:name w:val="tv2131"/>
    <w:basedOn w:val="Parasts"/>
    <w:rsid w:val="00847CA5"/>
    <w:pPr>
      <w:spacing w:line="360" w:lineRule="auto"/>
      <w:ind w:firstLine="200"/>
    </w:pPr>
    <w:rPr>
      <w:color w:val="414142"/>
      <w:sz w:val="13"/>
      <w:szCs w:val="13"/>
    </w:rPr>
  </w:style>
  <w:style w:type="character" w:customStyle="1" w:styleId="Virsraksts2Rakstz">
    <w:name w:val="Virsraksts 2 Rakstz."/>
    <w:link w:val="Virsraksts2"/>
    <w:rsid w:val="000741D8"/>
    <w:rPr>
      <w:rFonts w:ascii="Arial" w:eastAsia="Times New Roman" w:hAnsi="Arial" w:cs="Arial"/>
      <w:b/>
      <w:bCs/>
      <w:i/>
      <w:iCs/>
      <w:sz w:val="28"/>
      <w:szCs w:val="28"/>
    </w:rPr>
  </w:style>
  <w:style w:type="paragraph" w:styleId="Komentrateksts">
    <w:name w:val="annotation text"/>
    <w:basedOn w:val="Parasts"/>
    <w:link w:val="KomentratekstsRakstz"/>
    <w:uiPriority w:val="99"/>
    <w:rsid w:val="0035041F"/>
    <w:pPr>
      <w:spacing w:before="100" w:beforeAutospacing="1" w:after="100" w:afterAutospacing="1"/>
    </w:pPr>
    <w:rPr>
      <w:color w:val="000000"/>
      <w:lang w:val="x-none" w:eastAsia="x-none"/>
    </w:rPr>
  </w:style>
  <w:style w:type="character" w:customStyle="1" w:styleId="KomentratekstsRakstz">
    <w:name w:val="Komentāra teksts Rakstz."/>
    <w:link w:val="Komentrateksts"/>
    <w:uiPriority w:val="99"/>
    <w:rsid w:val="0035041F"/>
    <w:rPr>
      <w:rFonts w:eastAsia="Times New Roman"/>
      <w:color w:val="000000"/>
      <w:sz w:val="24"/>
      <w:szCs w:val="24"/>
      <w:lang w:val="x-none" w:eastAsia="x-none"/>
    </w:rPr>
  </w:style>
  <w:style w:type="character" w:styleId="Komentraatsauce">
    <w:name w:val="annotation reference"/>
    <w:uiPriority w:val="99"/>
    <w:rsid w:val="0035041F"/>
    <w:rPr>
      <w:sz w:val="16"/>
      <w:szCs w:val="16"/>
    </w:rPr>
  </w:style>
  <w:style w:type="paragraph" w:styleId="Balonteksts">
    <w:name w:val="Balloon Text"/>
    <w:basedOn w:val="Parasts"/>
    <w:link w:val="BalontekstsRakstz"/>
    <w:uiPriority w:val="99"/>
    <w:semiHidden/>
    <w:unhideWhenUsed/>
    <w:rsid w:val="0035041F"/>
    <w:rPr>
      <w:rFonts w:ascii="Tahoma" w:hAnsi="Tahoma" w:cs="Tahoma"/>
      <w:sz w:val="16"/>
      <w:szCs w:val="16"/>
    </w:rPr>
  </w:style>
  <w:style w:type="character" w:customStyle="1" w:styleId="BalontekstsRakstz">
    <w:name w:val="Balonteksts Rakstz."/>
    <w:link w:val="Balonteksts"/>
    <w:uiPriority w:val="99"/>
    <w:semiHidden/>
    <w:rsid w:val="0035041F"/>
    <w:rPr>
      <w:rFonts w:ascii="Tahoma" w:eastAsia="Times New Roman" w:hAnsi="Tahoma" w:cs="Tahoma"/>
      <w:sz w:val="16"/>
      <w:szCs w:val="16"/>
    </w:rPr>
  </w:style>
  <w:style w:type="character" w:customStyle="1" w:styleId="Virsraksts3Rakstz">
    <w:name w:val="Virsraksts 3 Rakstz."/>
    <w:link w:val="Virsraksts3"/>
    <w:rsid w:val="009653D4"/>
    <w:rPr>
      <w:rFonts w:ascii="Arial" w:eastAsia="Times New Roman" w:hAnsi="Arial" w:cs="Arial"/>
      <w:b/>
      <w:bCs/>
      <w:sz w:val="26"/>
      <w:szCs w:val="26"/>
    </w:rPr>
  </w:style>
  <w:style w:type="paragraph" w:customStyle="1" w:styleId="Op">
    <w:name w:val="Op"/>
    <w:basedOn w:val="Parasts"/>
    <w:rsid w:val="009653D4"/>
    <w:pPr>
      <w:numPr>
        <w:numId w:val="4"/>
      </w:numPr>
      <w:spacing w:before="120"/>
      <w:jc w:val="both"/>
    </w:pPr>
    <w:rPr>
      <w:rFonts w:ascii="Verdana" w:hAnsi="Verdana"/>
      <w:b/>
      <w:sz w:val="22"/>
      <w:szCs w:val="22"/>
    </w:rPr>
  </w:style>
  <w:style w:type="paragraph" w:customStyle="1" w:styleId="Otr">
    <w:name w:val="Otr"/>
    <w:basedOn w:val="Parasts"/>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Parasts"/>
    <w:rsid w:val="009653D4"/>
    <w:pPr>
      <w:numPr>
        <w:ilvl w:val="2"/>
        <w:numId w:val="4"/>
      </w:numPr>
      <w:spacing w:before="120"/>
      <w:jc w:val="both"/>
    </w:pPr>
    <w:rPr>
      <w:rFonts w:ascii="Verdana" w:hAnsi="Verdana"/>
      <w:sz w:val="22"/>
      <w:szCs w:val="22"/>
    </w:rPr>
  </w:style>
  <w:style w:type="paragraph" w:customStyle="1" w:styleId="naisnod">
    <w:name w:val="naisnod"/>
    <w:basedOn w:val="Parasts"/>
    <w:rsid w:val="00977730"/>
    <w:pPr>
      <w:spacing w:before="100" w:beforeAutospacing="1" w:after="100" w:afterAutospacing="1"/>
    </w:pPr>
  </w:style>
  <w:style w:type="character" w:customStyle="1" w:styleId="Virsraksts4Rakstz">
    <w:name w:val="Virsraksts 4 Rakstz."/>
    <w:link w:val="Virsraksts4"/>
    <w:semiHidden/>
    <w:rsid w:val="00C3193E"/>
    <w:rPr>
      <w:rFonts w:ascii="Calibri" w:eastAsia="Times New Roman" w:hAnsi="Calibri"/>
      <w:b/>
      <w:bCs/>
      <w:sz w:val="28"/>
      <w:szCs w:val="28"/>
      <w:lang w:val="x-none" w:eastAsia="x-none"/>
    </w:rPr>
  </w:style>
  <w:style w:type="table" w:styleId="Reatabula">
    <w:name w:val="Table Grid"/>
    <w:basedOn w:val="Parastatabula"/>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izclums2">
    <w:name w:val="Light Shading Accent 2"/>
    <w:basedOn w:val="Parastatabula"/>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Parasts"/>
    <w:rsid w:val="00DB5237"/>
    <w:pPr>
      <w:numPr>
        <w:numId w:val="7"/>
      </w:numPr>
      <w:jc w:val="both"/>
    </w:pPr>
    <w:rPr>
      <w:rFonts w:ascii="Verdana" w:hAnsi="Verdana"/>
      <w:b/>
      <w:bCs/>
      <w:caps/>
      <w:sz w:val="22"/>
      <w:szCs w:val="22"/>
    </w:rPr>
  </w:style>
  <w:style w:type="paragraph" w:customStyle="1" w:styleId="naispant">
    <w:name w:val="naispant"/>
    <w:basedOn w:val="Parasts"/>
    <w:rsid w:val="00DB5237"/>
    <w:pPr>
      <w:spacing w:before="100" w:beforeAutospacing="1" w:after="100" w:afterAutospacing="1"/>
    </w:pPr>
  </w:style>
  <w:style w:type="paragraph" w:styleId="Pamatteksts">
    <w:name w:val="Body Text"/>
    <w:basedOn w:val="Parasts"/>
    <w:link w:val="PamattekstsRakstz"/>
    <w:rsid w:val="00992A8E"/>
    <w:pPr>
      <w:jc w:val="both"/>
    </w:pPr>
    <w:rPr>
      <w:sz w:val="28"/>
      <w:lang w:eastAsia="en-US"/>
    </w:rPr>
  </w:style>
  <w:style w:type="character" w:customStyle="1" w:styleId="PamattekstsRakstz">
    <w:name w:val="Pamatteksts Rakstz."/>
    <w:link w:val="Pamatteksts"/>
    <w:rsid w:val="00992A8E"/>
    <w:rPr>
      <w:rFonts w:eastAsia="Times New Roman"/>
      <w:sz w:val="28"/>
      <w:szCs w:val="24"/>
      <w:lang w:eastAsia="en-US"/>
    </w:rPr>
  </w:style>
  <w:style w:type="character" w:styleId="Izteiksmgs">
    <w:name w:val="Strong"/>
    <w:uiPriority w:val="22"/>
    <w:qFormat/>
    <w:rsid w:val="00992A8E"/>
    <w:rPr>
      <w:b/>
      <w:bCs/>
    </w:rPr>
  </w:style>
  <w:style w:type="paragraph" w:customStyle="1" w:styleId="tvhtml">
    <w:name w:val="tv_html"/>
    <w:basedOn w:val="Parasts"/>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Noklusjumarindkopasfonts"/>
    <w:rsid w:val="00C04653"/>
  </w:style>
  <w:style w:type="character" w:customStyle="1" w:styleId="fwn1">
    <w:name w:val="fwn1"/>
    <w:rsid w:val="00C04653"/>
    <w:rPr>
      <w:b w:val="0"/>
      <w:bCs w:val="0"/>
    </w:rPr>
  </w:style>
  <w:style w:type="character" w:customStyle="1" w:styleId="t23">
    <w:name w:val="t23"/>
    <w:basedOn w:val="Noklusjumarindkopasfonts"/>
    <w:rsid w:val="00C04653"/>
  </w:style>
  <w:style w:type="paragraph" w:customStyle="1" w:styleId="labojumupamats1">
    <w:name w:val="labojumu_pamats1"/>
    <w:basedOn w:val="Parasts"/>
    <w:rsid w:val="006F270B"/>
    <w:pPr>
      <w:spacing w:before="30" w:line="360" w:lineRule="auto"/>
      <w:ind w:firstLine="200"/>
    </w:pPr>
    <w:rPr>
      <w:i/>
      <w:iCs/>
      <w:color w:val="414142"/>
      <w:sz w:val="13"/>
      <w:szCs w:val="13"/>
    </w:rPr>
  </w:style>
  <w:style w:type="paragraph" w:styleId="Galvene">
    <w:name w:val="header"/>
    <w:basedOn w:val="Parasts"/>
    <w:link w:val="GalveneRakstz"/>
    <w:uiPriority w:val="99"/>
    <w:unhideWhenUsed/>
    <w:rsid w:val="009D103D"/>
    <w:pPr>
      <w:tabs>
        <w:tab w:val="center" w:pos="4153"/>
        <w:tab w:val="right" w:pos="8306"/>
      </w:tabs>
    </w:pPr>
  </w:style>
  <w:style w:type="character" w:customStyle="1" w:styleId="GalveneRakstz">
    <w:name w:val="Galvene Rakstz."/>
    <w:link w:val="Galvene"/>
    <w:uiPriority w:val="99"/>
    <w:rsid w:val="009D103D"/>
    <w:rPr>
      <w:rFonts w:eastAsia="Times New Roman"/>
      <w:sz w:val="24"/>
      <w:szCs w:val="24"/>
    </w:rPr>
  </w:style>
  <w:style w:type="paragraph" w:styleId="Kjene">
    <w:name w:val="footer"/>
    <w:basedOn w:val="Parasts"/>
    <w:link w:val="KjeneRakstz"/>
    <w:uiPriority w:val="99"/>
    <w:unhideWhenUsed/>
    <w:rsid w:val="009D103D"/>
    <w:pPr>
      <w:tabs>
        <w:tab w:val="center" w:pos="4153"/>
        <w:tab w:val="right" w:pos="8306"/>
      </w:tabs>
    </w:pPr>
  </w:style>
  <w:style w:type="character" w:customStyle="1" w:styleId="KjeneRakstz">
    <w:name w:val="Kājene Rakstz."/>
    <w:link w:val="Kjene"/>
    <w:uiPriority w:val="99"/>
    <w:rsid w:val="009D103D"/>
    <w:rPr>
      <w:rFonts w:eastAsia="Times New Roman"/>
      <w:sz w:val="24"/>
      <w:szCs w:val="24"/>
    </w:rPr>
  </w:style>
  <w:style w:type="paragraph" w:styleId="Sarakstarindkopa">
    <w:name w:val="List Paragraph"/>
    <w:basedOn w:val="Parasts"/>
    <w:uiPriority w:val="34"/>
    <w:qFormat/>
    <w:rsid w:val="008D2FFB"/>
    <w:pPr>
      <w:ind w:left="720"/>
    </w:pPr>
  </w:style>
  <w:style w:type="paragraph" w:styleId="Komentratma">
    <w:name w:val="annotation subject"/>
    <w:basedOn w:val="Komentrateksts"/>
    <w:next w:val="Komentrateksts"/>
    <w:link w:val="KomentratmaRakstz"/>
    <w:uiPriority w:val="99"/>
    <w:semiHidden/>
    <w:unhideWhenUsed/>
    <w:rsid w:val="00EC7850"/>
    <w:pPr>
      <w:spacing w:before="0" w:beforeAutospacing="0" w:after="0" w:afterAutospacing="0"/>
    </w:pPr>
    <w:rPr>
      <w:b/>
      <w:bCs/>
      <w:color w:val="auto"/>
      <w:sz w:val="20"/>
      <w:szCs w:val="20"/>
      <w:lang w:val="lv-LV" w:eastAsia="lv-LV"/>
    </w:rPr>
  </w:style>
  <w:style w:type="character" w:customStyle="1" w:styleId="KomentratmaRakstz">
    <w:name w:val="Komentāra tēma Rakstz."/>
    <w:link w:val="Komentratma"/>
    <w:uiPriority w:val="99"/>
    <w:semiHidden/>
    <w:rsid w:val="00EC7850"/>
    <w:rPr>
      <w:rFonts w:eastAsia="Times New Roman"/>
      <w:b/>
      <w:bCs/>
      <w:color w:val="000000"/>
      <w:sz w:val="24"/>
      <w:szCs w:val="24"/>
      <w:lang w:val="x-none" w:eastAsia="x-none"/>
    </w:rPr>
  </w:style>
  <w:style w:type="paragraph" w:customStyle="1" w:styleId="vlist">
    <w:name w:val="vlist"/>
    <w:basedOn w:val="Parasts"/>
    <w:rsid w:val="00B20965"/>
    <w:pPr>
      <w:spacing w:before="100" w:beforeAutospacing="1" w:after="100" w:afterAutospacing="1"/>
    </w:pPr>
  </w:style>
  <w:style w:type="character" w:customStyle="1" w:styleId="t35">
    <w:name w:val="t35"/>
    <w:rsid w:val="00B20965"/>
  </w:style>
  <w:style w:type="paragraph" w:customStyle="1" w:styleId="tv2132">
    <w:name w:val="tv2132"/>
    <w:basedOn w:val="Parasts"/>
    <w:rsid w:val="001E407D"/>
    <w:pPr>
      <w:spacing w:line="360" w:lineRule="auto"/>
      <w:ind w:firstLine="300"/>
    </w:pPr>
    <w:rPr>
      <w:color w:val="414142"/>
      <w:sz w:val="20"/>
      <w:szCs w:val="20"/>
    </w:rPr>
  </w:style>
  <w:style w:type="paragraph" w:customStyle="1" w:styleId="Body">
    <w:name w:val="Body"/>
    <w:rsid w:val="0025030F"/>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Prskatjums">
    <w:name w:val="Revision"/>
    <w:hidden/>
    <w:uiPriority w:val="99"/>
    <w:semiHidden/>
    <w:rsid w:val="00994FB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2597">
      <w:bodyDiv w:val="1"/>
      <w:marLeft w:val="0"/>
      <w:marRight w:val="0"/>
      <w:marTop w:val="0"/>
      <w:marBottom w:val="0"/>
      <w:divBdr>
        <w:top w:val="none" w:sz="0" w:space="0" w:color="auto"/>
        <w:left w:val="none" w:sz="0" w:space="0" w:color="auto"/>
        <w:bottom w:val="none" w:sz="0" w:space="0" w:color="auto"/>
        <w:right w:val="none" w:sz="0" w:space="0" w:color="auto"/>
      </w:divBdr>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6165">
      <w:bodyDiv w:val="1"/>
      <w:marLeft w:val="0"/>
      <w:marRight w:val="0"/>
      <w:marTop w:val="0"/>
      <w:marBottom w:val="0"/>
      <w:divBdr>
        <w:top w:val="none" w:sz="0" w:space="0" w:color="auto"/>
        <w:left w:val="none" w:sz="0" w:space="0" w:color="auto"/>
        <w:bottom w:val="none" w:sz="0" w:space="0" w:color="auto"/>
        <w:right w:val="none" w:sz="0" w:space="0" w:color="auto"/>
      </w:divBdr>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6017">
      <w:bodyDiv w:val="1"/>
      <w:marLeft w:val="0"/>
      <w:marRight w:val="0"/>
      <w:marTop w:val="0"/>
      <w:marBottom w:val="0"/>
      <w:divBdr>
        <w:top w:val="none" w:sz="0" w:space="0" w:color="auto"/>
        <w:left w:val="none" w:sz="0" w:space="0" w:color="auto"/>
        <w:bottom w:val="none" w:sz="0" w:space="0" w:color="auto"/>
        <w:right w:val="none" w:sz="0" w:space="0" w:color="auto"/>
      </w:divBdr>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53518">
      <w:bodyDiv w:val="1"/>
      <w:marLeft w:val="0"/>
      <w:marRight w:val="0"/>
      <w:marTop w:val="0"/>
      <w:marBottom w:val="0"/>
      <w:divBdr>
        <w:top w:val="none" w:sz="0" w:space="0" w:color="auto"/>
        <w:left w:val="none" w:sz="0" w:space="0" w:color="auto"/>
        <w:bottom w:val="none" w:sz="0" w:space="0" w:color="auto"/>
        <w:right w:val="none" w:sz="0" w:space="0" w:color="auto"/>
      </w:divBdr>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2504">
      <w:bodyDiv w:val="1"/>
      <w:marLeft w:val="0"/>
      <w:marRight w:val="0"/>
      <w:marTop w:val="0"/>
      <w:marBottom w:val="0"/>
      <w:divBdr>
        <w:top w:val="none" w:sz="0" w:space="0" w:color="auto"/>
        <w:left w:val="none" w:sz="0" w:space="0" w:color="auto"/>
        <w:bottom w:val="none" w:sz="0" w:space="0" w:color="auto"/>
        <w:right w:val="none" w:sz="0" w:space="0" w:color="auto"/>
      </w:divBdr>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989100">
      <w:bodyDiv w:val="1"/>
      <w:marLeft w:val="0"/>
      <w:marRight w:val="0"/>
      <w:marTop w:val="0"/>
      <w:marBottom w:val="0"/>
      <w:divBdr>
        <w:top w:val="none" w:sz="0" w:space="0" w:color="auto"/>
        <w:left w:val="none" w:sz="0" w:space="0" w:color="auto"/>
        <w:bottom w:val="none" w:sz="0" w:space="0" w:color="auto"/>
        <w:right w:val="none" w:sz="0" w:space="0" w:color="auto"/>
      </w:divBdr>
      <w:divsChild>
        <w:div w:id="597762751">
          <w:marLeft w:val="0"/>
          <w:marRight w:val="0"/>
          <w:marTop w:val="0"/>
          <w:marBottom w:val="0"/>
          <w:divBdr>
            <w:top w:val="none" w:sz="0" w:space="0" w:color="auto"/>
            <w:left w:val="none" w:sz="0" w:space="0" w:color="auto"/>
            <w:bottom w:val="none" w:sz="0" w:space="0" w:color="auto"/>
            <w:right w:val="none" w:sz="0" w:space="0" w:color="auto"/>
          </w:divBdr>
          <w:divsChild>
            <w:div w:id="2099474801">
              <w:marLeft w:val="0"/>
              <w:marRight w:val="0"/>
              <w:marTop w:val="0"/>
              <w:marBottom w:val="0"/>
              <w:divBdr>
                <w:top w:val="none" w:sz="0" w:space="0" w:color="auto"/>
                <w:left w:val="none" w:sz="0" w:space="0" w:color="auto"/>
                <w:bottom w:val="none" w:sz="0" w:space="0" w:color="auto"/>
                <w:right w:val="none" w:sz="0" w:space="0" w:color="auto"/>
              </w:divBdr>
              <w:divsChild>
                <w:div w:id="1935935085">
                  <w:marLeft w:val="0"/>
                  <w:marRight w:val="0"/>
                  <w:marTop w:val="0"/>
                  <w:marBottom w:val="0"/>
                  <w:divBdr>
                    <w:top w:val="none" w:sz="0" w:space="0" w:color="auto"/>
                    <w:left w:val="none" w:sz="0" w:space="0" w:color="auto"/>
                    <w:bottom w:val="none" w:sz="0" w:space="0" w:color="auto"/>
                    <w:right w:val="none" w:sz="0" w:space="0" w:color="auto"/>
                  </w:divBdr>
                  <w:divsChild>
                    <w:div w:id="430391867">
                      <w:marLeft w:val="0"/>
                      <w:marRight w:val="0"/>
                      <w:marTop w:val="0"/>
                      <w:marBottom w:val="0"/>
                      <w:divBdr>
                        <w:top w:val="none" w:sz="0" w:space="0" w:color="auto"/>
                        <w:left w:val="none" w:sz="0" w:space="0" w:color="auto"/>
                        <w:bottom w:val="none" w:sz="0" w:space="0" w:color="auto"/>
                        <w:right w:val="none" w:sz="0" w:space="0" w:color="auto"/>
                      </w:divBdr>
                      <w:divsChild>
                        <w:div w:id="1832719493">
                          <w:marLeft w:val="0"/>
                          <w:marRight w:val="0"/>
                          <w:marTop w:val="0"/>
                          <w:marBottom w:val="0"/>
                          <w:divBdr>
                            <w:top w:val="none" w:sz="0" w:space="0" w:color="auto"/>
                            <w:left w:val="none" w:sz="0" w:space="0" w:color="auto"/>
                            <w:bottom w:val="none" w:sz="0" w:space="0" w:color="auto"/>
                            <w:right w:val="none" w:sz="0" w:space="0" w:color="auto"/>
                          </w:divBdr>
                          <w:divsChild>
                            <w:div w:id="12086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2181">
      <w:bodyDiv w:val="1"/>
      <w:marLeft w:val="0"/>
      <w:marRight w:val="0"/>
      <w:marTop w:val="0"/>
      <w:marBottom w:val="0"/>
      <w:divBdr>
        <w:top w:val="none" w:sz="0" w:space="0" w:color="auto"/>
        <w:left w:val="none" w:sz="0" w:space="0" w:color="auto"/>
        <w:bottom w:val="none" w:sz="0" w:space="0" w:color="auto"/>
        <w:right w:val="none" w:sz="0" w:space="0" w:color="auto"/>
      </w:divBdr>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069618">
      <w:bodyDiv w:val="1"/>
      <w:marLeft w:val="0"/>
      <w:marRight w:val="0"/>
      <w:marTop w:val="0"/>
      <w:marBottom w:val="0"/>
      <w:divBdr>
        <w:top w:val="none" w:sz="0" w:space="0" w:color="auto"/>
        <w:left w:val="none" w:sz="0" w:space="0" w:color="auto"/>
        <w:bottom w:val="none" w:sz="0" w:space="0" w:color="auto"/>
        <w:right w:val="none" w:sz="0" w:space="0" w:color="auto"/>
      </w:divBdr>
      <w:divsChild>
        <w:div w:id="158154898">
          <w:marLeft w:val="0"/>
          <w:marRight w:val="0"/>
          <w:marTop w:val="0"/>
          <w:marBottom w:val="0"/>
          <w:divBdr>
            <w:top w:val="none" w:sz="0" w:space="0" w:color="auto"/>
            <w:left w:val="none" w:sz="0" w:space="0" w:color="auto"/>
            <w:bottom w:val="none" w:sz="0" w:space="0" w:color="auto"/>
            <w:right w:val="none" w:sz="0" w:space="0" w:color="auto"/>
          </w:divBdr>
          <w:divsChild>
            <w:div w:id="603999998">
              <w:marLeft w:val="0"/>
              <w:marRight w:val="0"/>
              <w:marTop w:val="0"/>
              <w:marBottom w:val="0"/>
              <w:divBdr>
                <w:top w:val="none" w:sz="0" w:space="0" w:color="auto"/>
                <w:left w:val="none" w:sz="0" w:space="0" w:color="auto"/>
                <w:bottom w:val="none" w:sz="0" w:space="0" w:color="auto"/>
                <w:right w:val="none" w:sz="0" w:space="0" w:color="auto"/>
              </w:divBdr>
              <w:divsChild>
                <w:div w:id="671761484">
                  <w:marLeft w:val="0"/>
                  <w:marRight w:val="0"/>
                  <w:marTop w:val="0"/>
                  <w:marBottom w:val="0"/>
                  <w:divBdr>
                    <w:top w:val="none" w:sz="0" w:space="0" w:color="auto"/>
                    <w:left w:val="none" w:sz="0" w:space="0" w:color="auto"/>
                    <w:bottom w:val="none" w:sz="0" w:space="0" w:color="auto"/>
                    <w:right w:val="none" w:sz="0" w:space="0" w:color="auto"/>
                  </w:divBdr>
                  <w:divsChild>
                    <w:div w:id="364261123">
                      <w:marLeft w:val="0"/>
                      <w:marRight w:val="0"/>
                      <w:marTop w:val="0"/>
                      <w:marBottom w:val="0"/>
                      <w:divBdr>
                        <w:top w:val="none" w:sz="0" w:space="0" w:color="auto"/>
                        <w:left w:val="none" w:sz="0" w:space="0" w:color="auto"/>
                        <w:bottom w:val="none" w:sz="0" w:space="0" w:color="auto"/>
                        <w:right w:val="none" w:sz="0" w:space="0" w:color="auto"/>
                      </w:divBdr>
                      <w:divsChild>
                        <w:div w:id="1024012721">
                          <w:marLeft w:val="0"/>
                          <w:marRight w:val="0"/>
                          <w:marTop w:val="0"/>
                          <w:marBottom w:val="0"/>
                          <w:divBdr>
                            <w:top w:val="none" w:sz="0" w:space="0" w:color="auto"/>
                            <w:left w:val="none" w:sz="0" w:space="0" w:color="auto"/>
                            <w:bottom w:val="none" w:sz="0" w:space="0" w:color="auto"/>
                            <w:right w:val="none" w:sz="0" w:space="0" w:color="auto"/>
                          </w:divBdr>
                          <w:divsChild>
                            <w:div w:id="766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75888">
      <w:bodyDiv w:val="1"/>
      <w:marLeft w:val="-255"/>
      <w:marRight w:val="0"/>
      <w:marTop w:val="0"/>
      <w:marBottom w:val="0"/>
      <w:divBdr>
        <w:top w:val="none" w:sz="0" w:space="0" w:color="auto"/>
        <w:left w:val="none" w:sz="0" w:space="0" w:color="auto"/>
        <w:bottom w:val="none" w:sz="0" w:space="0" w:color="auto"/>
        <w:right w:val="none" w:sz="0" w:space="0" w:color="auto"/>
      </w:divBdr>
      <w:divsChild>
        <w:div w:id="1460684286">
          <w:marLeft w:val="0"/>
          <w:marRight w:val="0"/>
          <w:marTop w:val="0"/>
          <w:marBottom w:val="0"/>
          <w:divBdr>
            <w:top w:val="none" w:sz="0" w:space="0" w:color="auto"/>
            <w:left w:val="none" w:sz="0" w:space="0" w:color="auto"/>
            <w:bottom w:val="none" w:sz="0" w:space="0" w:color="auto"/>
            <w:right w:val="none" w:sz="0" w:space="0" w:color="auto"/>
          </w:divBdr>
          <w:divsChild>
            <w:div w:id="1153181678">
              <w:marLeft w:val="0"/>
              <w:marRight w:val="0"/>
              <w:marTop w:val="0"/>
              <w:marBottom w:val="0"/>
              <w:divBdr>
                <w:top w:val="none" w:sz="0" w:space="0" w:color="auto"/>
                <w:left w:val="none" w:sz="0" w:space="0" w:color="auto"/>
                <w:bottom w:val="none" w:sz="0" w:space="0" w:color="auto"/>
                <w:right w:val="none" w:sz="0" w:space="0" w:color="auto"/>
              </w:divBdr>
              <w:divsChild>
                <w:div w:id="1013798002">
                  <w:marLeft w:val="0"/>
                  <w:marRight w:val="0"/>
                  <w:marTop w:val="0"/>
                  <w:marBottom w:val="0"/>
                  <w:divBdr>
                    <w:top w:val="none" w:sz="0" w:space="0" w:color="auto"/>
                    <w:left w:val="none" w:sz="0" w:space="0" w:color="auto"/>
                    <w:bottom w:val="none" w:sz="0" w:space="0" w:color="auto"/>
                    <w:right w:val="none" w:sz="0" w:space="0" w:color="auto"/>
                  </w:divBdr>
                  <w:divsChild>
                    <w:div w:id="1203831036">
                      <w:marLeft w:val="0"/>
                      <w:marRight w:val="0"/>
                      <w:marTop w:val="0"/>
                      <w:marBottom w:val="0"/>
                      <w:divBdr>
                        <w:top w:val="none" w:sz="0" w:space="0" w:color="auto"/>
                        <w:left w:val="none" w:sz="0" w:space="0" w:color="auto"/>
                        <w:bottom w:val="none" w:sz="0" w:space="0" w:color="auto"/>
                        <w:right w:val="none" w:sz="0" w:space="0" w:color="auto"/>
                      </w:divBdr>
                      <w:divsChild>
                        <w:div w:id="2068062575">
                          <w:marLeft w:val="0"/>
                          <w:marRight w:val="0"/>
                          <w:marTop w:val="0"/>
                          <w:marBottom w:val="0"/>
                          <w:divBdr>
                            <w:top w:val="none" w:sz="0" w:space="0" w:color="auto"/>
                            <w:left w:val="none" w:sz="0" w:space="0" w:color="auto"/>
                            <w:bottom w:val="none" w:sz="0" w:space="0" w:color="auto"/>
                            <w:right w:val="none" w:sz="0" w:space="0" w:color="auto"/>
                          </w:divBdr>
                          <w:divsChild>
                            <w:div w:id="163205839">
                              <w:marLeft w:val="0"/>
                              <w:marRight w:val="0"/>
                              <w:marTop w:val="0"/>
                              <w:marBottom w:val="0"/>
                              <w:divBdr>
                                <w:top w:val="none" w:sz="0" w:space="0" w:color="auto"/>
                                <w:left w:val="none" w:sz="0" w:space="0" w:color="auto"/>
                                <w:bottom w:val="none" w:sz="0" w:space="0" w:color="auto"/>
                                <w:right w:val="none" w:sz="0" w:space="0" w:color="auto"/>
                              </w:divBdr>
                              <w:divsChild>
                                <w:div w:id="97599469">
                                  <w:marLeft w:val="0"/>
                                  <w:marRight w:val="0"/>
                                  <w:marTop w:val="0"/>
                                  <w:marBottom w:val="0"/>
                                  <w:divBdr>
                                    <w:top w:val="none" w:sz="0" w:space="0" w:color="auto"/>
                                    <w:left w:val="none" w:sz="0" w:space="0" w:color="auto"/>
                                    <w:bottom w:val="none" w:sz="0" w:space="0" w:color="auto"/>
                                    <w:right w:val="none" w:sz="0" w:space="0" w:color="auto"/>
                                  </w:divBdr>
                                  <w:divsChild>
                                    <w:div w:id="548372212">
                                      <w:marLeft w:val="0"/>
                                      <w:marRight w:val="270"/>
                                      <w:marTop w:val="0"/>
                                      <w:marBottom w:val="0"/>
                                      <w:divBdr>
                                        <w:top w:val="none" w:sz="0" w:space="0" w:color="auto"/>
                                        <w:left w:val="none" w:sz="0" w:space="0" w:color="auto"/>
                                        <w:bottom w:val="none" w:sz="0" w:space="0" w:color="auto"/>
                                        <w:right w:val="none" w:sz="0" w:space="0" w:color="auto"/>
                                      </w:divBdr>
                                      <w:divsChild>
                                        <w:div w:id="249974488">
                                          <w:marLeft w:val="0"/>
                                          <w:marRight w:val="0"/>
                                          <w:marTop w:val="0"/>
                                          <w:marBottom w:val="0"/>
                                          <w:divBdr>
                                            <w:top w:val="none" w:sz="0" w:space="0" w:color="auto"/>
                                            <w:left w:val="none" w:sz="0" w:space="0" w:color="auto"/>
                                            <w:bottom w:val="none" w:sz="0" w:space="0" w:color="auto"/>
                                            <w:right w:val="none" w:sz="0" w:space="0" w:color="auto"/>
                                          </w:divBdr>
                                        </w:div>
                                        <w:div w:id="376395725">
                                          <w:marLeft w:val="0"/>
                                          <w:marRight w:val="0"/>
                                          <w:marTop w:val="0"/>
                                          <w:marBottom w:val="0"/>
                                          <w:divBdr>
                                            <w:top w:val="none" w:sz="0" w:space="0" w:color="auto"/>
                                            <w:left w:val="none" w:sz="0" w:space="0" w:color="auto"/>
                                            <w:bottom w:val="none" w:sz="0" w:space="0" w:color="auto"/>
                                            <w:right w:val="none" w:sz="0" w:space="0" w:color="auto"/>
                                          </w:divBdr>
                                          <w:divsChild>
                                            <w:div w:id="922685011">
                                              <w:marLeft w:val="0"/>
                                              <w:marRight w:val="0"/>
                                              <w:marTop w:val="0"/>
                                              <w:marBottom w:val="0"/>
                                              <w:divBdr>
                                                <w:top w:val="none" w:sz="0" w:space="0" w:color="auto"/>
                                                <w:left w:val="none" w:sz="0" w:space="0" w:color="auto"/>
                                                <w:bottom w:val="none" w:sz="0" w:space="0" w:color="auto"/>
                                                <w:right w:val="none" w:sz="0" w:space="0" w:color="auto"/>
                                              </w:divBdr>
                                              <w:divsChild>
                                                <w:div w:id="1541479000">
                                                  <w:marLeft w:val="0"/>
                                                  <w:marRight w:val="0"/>
                                                  <w:marTop w:val="0"/>
                                                  <w:marBottom w:val="0"/>
                                                  <w:divBdr>
                                                    <w:top w:val="none" w:sz="0" w:space="0" w:color="auto"/>
                                                    <w:left w:val="none" w:sz="0" w:space="0" w:color="auto"/>
                                                    <w:bottom w:val="none" w:sz="0" w:space="0" w:color="auto"/>
                                                    <w:right w:val="none" w:sz="0" w:space="0" w:color="auto"/>
                                                  </w:divBdr>
                                                  <w:divsChild>
                                                    <w:div w:id="839194791">
                                                      <w:marLeft w:val="0"/>
                                                      <w:marRight w:val="0"/>
                                                      <w:marTop w:val="0"/>
                                                      <w:marBottom w:val="0"/>
                                                      <w:divBdr>
                                                        <w:top w:val="none" w:sz="0" w:space="0" w:color="auto"/>
                                                        <w:left w:val="none" w:sz="0" w:space="0" w:color="auto"/>
                                                        <w:bottom w:val="none" w:sz="0" w:space="0" w:color="auto"/>
                                                        <w:right w:val="none" w:sz="0" w:space="0" w:color="auto"/>
                                                      </w:divBdr>
                                                      <w:divsChild>
                                                        <w:div w:id="478034639">
                                                          <w:marLeft w:val="0"/>
                                                          <w:marRight w:val="0"/>
                                                          <w:marTop w:val="0"/>
                                                          <w:marBottom w:val="0"/>
                                                          <w:divBdr>
                                                            <w:top w:val="none" w:sz="0" w:space="0" w:color="auto"/>
                                                            <w:left w:val="none" w:sz="0" w:space="0" w:color="auto"/>
                                                            <w:bottom w:val="none" w:sz="0" w:space="0" w:color="auto"/>
                                                            <w:right w:val="none" w:sz="0" w:space="0" w:color="auto"/>
                                                          </w:divBdr>
                                                          <w:divsChild>
                                                            <w:div w:id="1652756398">
                                                              <w:marLeft w:val="0"/>
                                                              <w:marRight w:val="0"/>
                                                              <w:marTop w:val="0"/>
                                                              <w:marBottom w:val="0"/>
                                                              <w:divBdr>
                                                                <w:top w:val="none" w:sz="0" w:space="0" w:color="auto"/>
                                                                <w:left w:val="none" w:sz="0" w:space="0" w:color="auto"/>
                                                                <w:bottom w:val="none" w:sz="0" w:space="0" w:color="auto"/>
                                                                <w:right w:val="none" w:sz="0" w:space="0" w:color="auto"/>
                                                              </w:divBdr>
                                                              <w:divsChild>
                                                                <w:div w:id="14615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3760">
      <w:bodyDiv w:val="1"/>
      <w:marLeft w:val="0"/>
      <w:marRight w:val="0"/>
      <w:marTop w:val="0"/>
      <w:marBottom w:val="0"/>
      <w:divBdr>
        <w:top w:val="none" w:sz="0" w:space="0" w:color="auto"/>
        <w:left w:val="none" w:sz="0" w:space="0" w:color="auto"/>
        <w:bottom w:val="none" w:sz="0" w:space="0" w:color="auto"/>
        <w:right w:val="none" w:sz="0" w:space="0" w:color="auto"/>
      </w:divBdr>
      <w:divsChild>
        <w:div w:id="144443971">
          <w:marLeft w:val="0"/>
          <w:marRight w:val="0"/>
          <w:marTop w:val="0"/>
          <w:marBottom w:val="0"/>
          <w:divBdr>
            <w:top w:val="none" w:sz="0" w:space="0" w:color="auto"/>
            <w:left w:val="none" w:sz="0" w:space="0" w:color="auto"/>
            <w:bottom w:val="none" w:sz="0" w:space="0" w:color="auto"/>
            <w:right w:val="none" w:sz="0" w:space="0" w:color="auto"/>
          </w:divBdr>
          <w:divsChild>
            <w:div w:id="1843885645">
              <w:marLeft w:val="0"/>
              <w:marRight w:val="0"/>
              <w:marTop w:val="0"/>
              <w:marBottom w:val="0"/>
              <w:divBdr>
                <w:top w:val="none" w:sz="0" w:space="0" w:color="auto"/>
                <w:left w:val="none" w:sz="0" w:space="0" w:color="auto"/>
                <w:bottom w:val="none" w:sz="0" w:space="0" w:color="auto"/>
                <w:right w:val="none" w:sz="0" w:space="0" w:color="auto"/>
              </w:divBdr>
              <w:divsChild>
                <w:div w:id="144586061">
                  <w:marLeft w:val="0"/>
                  <w:marRight w:val="0"/>
                  <w:marTop w:val="0"/>
                  <w:marBottom w:val="0"/>
                  <w:divBdr>
                    <w:top w:val="none" w:sz="0" w:space="0" w:color="auto"/>
                    <w:left w:val="none" w:sz="0" w:space="0" w:color="auto"/>
                    <w:bottom w:val="none" w:sz="0" w:space="0" w:color="auto"/>
                    <w:right w:val="none" w:sz="0" w:space="0" w:color="auto"/>
                  </w:divBdr>
                  <w:divsChild>
                    <w:div w:id="1420642142">
                      <w:marLeft w:val="0"/>
                      <w:marRight w:val="0"/>
                      <w:marTop w:val="0"/>
                      <w:marBottom w:val="0"/>
                      <w:divBdr>
                        <w:top w:val="none" w:sz="0" w:space="0" w:color="auto"/>
                        <w:left w:val="none" w:sz="0" w:space="0" w:color="auto"/>
                        <w:bottom w:val="none" w:sz="0" w:space="0" w:color="auto"/>
                        <w:right w:val="none" w:sz="0" w:space="0" w:color="auto"/>
                      </w:divBdr>
                      <w:divsChild>
                        <w:div w:id="1204290864">
                          <w:marLeft w:val="0"/>
                          <w:marRight w:val="0"/>
                          <w:marTop w:val="0"/>
                          <w:marBottom w:val="0"/>
                          <w:divBdr>
                            <w:top w:val="none" w:sz="0" w:space="0" w:color="auto"/>
                            <w:left w:val="none" w:sz="0" w:space="0" w:color="auto"/>
                            <w:bottom w:val="none" w:sz="0" w:space="0" w:color="auto"/>
                            <w:right w:val="none" w:sz="0" w:space="0" w:color="auto"/>
                          </w:divBdr>
                          <w:divsChild>
                            <w:div w:id="19901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48870">
      <w:bodyDiv w:val="1"/>
      <w:marLeft w:val="0"/>
      <w:marRight w:val="0"/>
      <w:marTop w:val="0"/>
      <w:marBottom w:val="0"/>
      <w:divBdr>
        <w:top w:val="none" w:sz="0" w:space="0" w:color="auto"/>
        <w:left w:val="none" w:sz="0" w:space="0" w:color="auto"/>
        <w:bottom w:val="none" w:sz="0" w:space="0" w:color="auto"/>
        <w:right w:val="none" w:sz="0" w:space="0" w:color="auto"/>
      </w:divBdr>
      <w:divsChild>
        <w:div w:id="416751940">
          <w:marLeft w:val="0"/>
          <w:marRight w:val="0"/>
          <w:marTop w:val="0"/>
          <w:marBottom w:val="0"/>
          <w:divBdr>
            <w:top w:val="none" w:sz="0" w:space="0" w:color="auto"/>
            <w:left w:val="none" w:sz="0" w:space="0" w:color="auto"/>
            <w:bottom w:val="none" w:sz="0" w:space="0" w:color="auto"/>
            <w:right w:val="none" w:sz="0" w:space="0" w:color="auto"/>
          </w:divBdr>
          <w:divsChild>
            <w:div w:id="1594894313">
              <w:marLeft w:val="0"/>
              <w:marRight w:val="0"/>
              <w:marTop w:val="0"/>
              <w:marBottom w:val="0"/>
              <w:divBdr>
                <w:top w:val="none" w:sz="0" w:space="0" w:color="auto"/>
                <w:left w:val="none" w:sz="0" w:space="0" w:color="auto"/>
                <w:bottom w:val="none" w:sz="0" w:space="0" w:color="auto"/>
                <w:right w:val="none" w:sz="0" w:space="0" w:color="auto"/>
              </w:divBdr>
              <w:divsChild>
                <w:div w:id="1186092327">
                  <w:marLeft w:val="0"/>
                  <w:marRight w:val="0"/>
                  <w:marTop w:val="0"/>
                  <w:marBottom w:val="0"/>
                  <w:divBdr>
                    <w:top w:val="none" w:sz="0" w:space="0" w:color="auto"/>
                    <w:left w:val="none" w:sz="0" w:space="0" w:color="auto"/>
                    <w:bottom w:val="none" w:sz="0" w:space="0" w:color="auto"/>
                    <w:right w:val="none" w:sz="0" w:space="0" w:color="auto"/>
                  </w:divBdr>
                  <w:divsChild>
                    <w:div w:id="1793329121">
                      <w:marLeft w:val="0"/>
                      <w:marRight w:val="0"/>
                      <w:marTop w:val="0"/>
                      <w:marBottom w:val="0"/>
                      <w:divBdr>
                        <w:top w:val="none" w:sz="0" w:space="0" w:color="auto"/>
                        <w:left w:val="none" w:sz="0" w:space="0" w:color="auto"/>
                        <w:bottom w:val="none" w:sz="0" w:space="0" w:color="auto"/>
                        <w:right w:val="none" w:sz="0" w:space="0" w:color="auto"/>
                      </w:divBdr>
                      <w:divsChild>
                        <w:div w:id="2022276256">
                          <w:marLeft w:val="0"/>
                          <w:marRight w:val="0"/>
                          <w:marTop w:val="0"/>
                          <w:marBottom w:val="0"/>
                          <w:divBdr>
                            <w:top w:val="none" w:sz="0" w:space="0" w:color="auto"/>
                            <w:left w:val="none" w:sz="0" w:space="0" w:color="auto"/>
                            <w:bottom w:val="none" w:sz="0" w:space="0" w:color="auto"/>
                            <w:right w:val="none" w:sz="0" w:space="0" w:color="auto"/>
                          </w:divBdr>
                          <w:divsChild>
                            <w:div w:id="4421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52168">
      <w:bodyDiv w:val="1"/>
      <w:marLeft w:val="0"/>
      <w:marRight w:val="0"/>
      <w:marTop w:val="0"/>
      <w:marBottom w:val="0"/>
      <w:divBdr>
        <w:top w:val="none" w:sz="0" w:space="0" w:color="auto"/>
        <w:left w:val="none" w:sz="0" w:space="0" w:color="auto"/>
        <w:bottom w:val="none" w:sz="0" w:space="0" w:color="auto"/>
        <w:right w:val="none" w:sz="0" w:space="0" w:color="auto"/>
      </w:divBdr>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38957">
      <w:bodyDiv w:val="1"/>
      <w:marLeft w:val="0"/>
      <w:marRight w:val="0"/>
      <w:marTop w:val="0"/>
      <w:marBottom w:val="0"/>
      <w:divBdr>
        <w:top w:val="none" w:sz="0" w:space="0" w:color="auto"/>
        <w:left w:val="none" w:sz="0" w:space="0" w:color="auto"/>
        <w:bottom w:val="none" w:sz="0" w:space="0" w:color="auto"/>
        <w:right w:val="none" w:sz="0" w:space="0" w:color="auto"/>
      </w:divBdr>
      <w:divsChild>
        <w:div w:id="2083527928">
          <w:marLeft w:val="0"/>
          <w:marRight w:val="0"/>
          <w:marTop w:val="0"/>
          <w:marBottom w:val="0"/>
          <w:divBdr>
            <w:top w:val="none" w:sz="0" w:space="0" w:color="auto"/>
            <w:left w:val="none" w:sz="0" w:space="0" w:color="auto"/>
            <w:bottom w:val="none" w:sz="0" w:space="0" w:color="auto"/>
            <w:right w:val="none" w:sz="0" w:space="0" w:color="auto"/>
          </w:divBdr>
          <w:divsChild>
            <w:div w:id="1495339433">
              <w:marLeft w:val="0"/>
              <w:marRight w:val="0"/>
              <w:marTop w:val="0"/>
              <w:marBottom w:val="0"/>
              <w:divBdr>
                <w:top w:val="none" w:sz="0" w:space="0" w:color="auto"/>
                <w:left w:val="none" w:sz="0" w:space="0" w:color="auto"/>
                <w:bottom w:val="none" w:sz="0" w:space="0" w:color="auto"/>
                <w:right w:val="none" w:sz="0" w:space="0" w:color="auto"/>
              </w:divBdr>
              <w:divsChild>
                <w:div w:id="1471827278">
                  <w:marLeft w:val="0"/>
                  <w:marRight w:val="0"/>
                  <w:marTop w:val="0"/>
                  <w:marBottom w:val="0"/>
                  <w:divBdr>
                    <w:top w:val="none" w:sz="0" w:space="0" w:color="auto"/>
                    <w:left w:val="none" w:sz="0" w:space="0" w:color="auto"/>
                    <w:bottom w:val="none" w:sz="0" w:space="0" w:color="auto"/>
                    <w:right w:val="none" w:sz="0" w:space="0" w:color="auto"/>
                  </w:divBdr>
                  <w:divsChild>
                    <w:div w:id="944310405">
                      <w:marLeft w:val="0"/>
                      <w:marRight w:val="0"/>
                      <w:marTop w:val="0"/>
                      <w:marBottom w:val="0"/>
                      <w:divBdr>
                        <w:top w:val="none" w:sz="0" w:space="0" w:color="auto"/>
                        <w:left w:val="none" w:sz="0" w:space="0" w:color="auto"/>
                        <w:bottom w:val="none" w:sz="0" w:space="0" w:color="auto"/>
                        <w:right w:val="none" w:sz="0" w:space="0" w:color="auto"/>
                      </w:divBdr>
                      <w:divsChild>
                        <w:div w:id="1217201248">
                          <w:marLeft w:val="0"/>
                          <w:marRight w:val="0"/>
                          <w:marTop w:val="0"/>
                          <w:marBottom w:val="0"/>
                          <w:divBdr>
                            <w:top w:val="none" w:sz="0" w:space="0" w:color="auto"/>
                            <w:left w:val="none" w:sz="0" w:space="0" w:color="auto"/>
                            <w:bottom w:val="none" w:sz="0" w:space="0" w:color="auto"/>
                            <w:right w:val="none" w:sz="0" w:space="0" w:color="auto"/>
                          </w:divBdr>
                          <w:divsChild>
                            <w:div w:id="1362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07186">
      <w:bodyDiv w:val="1"/>
      <w:marLeft w:val="0"/>
      <w:marRight w:val="0"/>
      <w:marTop w:val="0"/>
      <w:marBottom w:val="0"/>
      <w:divBdr>
        <w:top w:val="none" w:sz="0" w:space="0" w:color="auto"/>
        <w:left w:val="none" w:sz="0" w:space="0" w:color="auto"/>
        <w:bottom w:val="none" w:sz="0" w:space="0" w:color="auto"/>
        <w:right w:val="none" w:sz="0" w:space="0" w:color="auto"/>
      </w:divBdr>
      <w:divsChild>
        <w:div w:id="784429056">
          <w:marLeft w:val="0"/>
          <w:marRight w:val="0"/>
          <w:marTop w:val="0"/>
          <w:marBottom w:val="0"/>
          <w:divBdr>
            <w:top w:val="none" w:sz="0" w:space="0" w:color="auto"/>
            <w:left w:val="none" w:sz="0" w:space="0" w:color="auto"/>
            <w:bottom w:val="none" w:sz="0" w:space="0" w:color="auto"/>
            <w:right w:val="none" w:sz="0" w:space="0" w:color="auto"/>
          </w:divBdr>
          <w:divsChild>
            <w:div w:id="799030231">
              <w:marLeft w:val="0"/>
              <w:marRight w:val="0"/>
              <w:marTop w:val="0"/>
              <w:marBottom w:val="0"/>
              <w:divBdr>
                <w:top w:val="none" w:sz="0" w:space="0" w:color="auto"/>
                <w:left w:val="none" w:sz="0" w:space="0" w:color="auto"/>
                <w:bottom w:val="none" w:sz="0" w:space="0" w:color="auto"/>
                <w:right w:val="none" w:sz="0" w:space="0" w:color="auto"/>
              </w:divBdr>
              <w:divsChild>
                <w:div w:id="137112387">
                  <w:marLeft w:val="0"/>
                  <w:marRight w:val="0"/>
                  <w:marTop w:val="0"/>
                  <w:marBottom w:val="0"/>
                  <w:divBdr>
                    <w:top w:val="none" w:sz="0" w:space="0" w:color="auto"/>
                    <w:left w:val="none" w:sz="0" w:space="0" w:color="auto"/>
                    <w:bottom w:val="none" w:sz="0" w:space="0" w:color="auto"/>
                    <w:right w:val="none" w:sz="0" w:space="0" w:color="auto"/>
                  </w:divBdr>
                  <w:divsChild>
                    <w:div w:id="559361751">
                      <w:marLeft w:val="0"/>
                      <w:marRight w:val="0"/>
                      <w:marTop w:val="0"/>
                      <w:marBottom w:val="0"/>
                      <w:divBdr>
                        <w:top w:val="none" w:sz="0" w:space="0" w:color="auto"/>
                        <w:left w:val="none" w:sz="0" w:space="0" w:color="auto"/>
                        <w:bottom w:val="none" w:sz="0" w:space="0" w:color="auto"/>
                        <w:right w:val="none" w:sz="0" w:space="0" w:color="auto"/>
                      </w:divBdr>
                      <w:divsChild>
                        <w:div w:id="551118470">
                          <w:marLeft w:val="0"/>
                          <w:marRight w:val="0"/>
                          <w:marTop w:val="0"/>
                          <w:marBottom w:val="0"/>
                          <w:divBdr>
                            <w:top w:val="none" w:sz="0" w:space="0" w:color="auto"/>
                            <w:left w:val="none" w:sz="0" w:space="0" w:color="auto"/>
                            <w:bottom w:val="none" w:sz="0" w:space="0" w:color="auto"/>
                            <w:right w:val="none" w:sz="0" w:space="0" w:color="auto"/>
                          </w:divBdr>
                          <w:divsChild>
                            <w:div w:id="29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1163">
      <w:bodyDiv w:val="1"/>
      <w:marLeft w:val="0"/>
      <w:marRight w:val="0"/>
      <w:marTop w:val="0"/>
      <w:marBottom w:val="0"/>
      <w:divBdr>
        <w:top w:val="none" w:sz="0" w:space="0" w:color="auto"/>
        <w:left w:val="none" w:sz="0" w:space="0" w:color="auto"/>
        <w:bottom w:val="none" w:sz="0" w:space="0" w:color="auto"/>
        <w:right w:val="none" w:sz="0" w:space="0" w:color="auto"/>
      </w:divBdr>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17360">
      <w:bodyDiv w:val="1"/>
      <w:marLeft w:val="0"/>
      <w:marRight w:val="0"/>
      <w:marTop w:val="0"/>
      <w:marBottom w:val="0"/>
      <w:divBdr>
        <w:top w:val="none" w:sz="0" w:space="0" w:color="auto"/>
        <w:left w:val="none" w:sz="0" w:space="0" w:color="auto"/>
        <w:bottom w:val="none" w:sz="0" w:space="0" w:color="auto"/>
        <w:right w:val="none" w:sz="0" w:space="0" w:color="auto"/>
      </w:divBdr>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403095">
      <w:bodyDiv w:val="1"/>
      <w:marLeft w:val="0"/>
      <w:marRight w:val="0"/>
      <w:marTop w:val="0"/>
      <w:marBottom w:val="0"/>
      <w:divBdr>
        <w:top w:val="none" w:sz="0" w:space="0" w:color="auto"/>
        <w:left w:val="none" w:sz="0" w:space="0" w:color="auto"/>
        <w:bottom w:val="none" w:sz="0" w:space="0" w:color="auto"/>
        <w:right w:val="none" w:sz="0" w:space="0" w:color="auto"/>
      </w:divBdr>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71229">
      <w:bodyDiv w:val="1"/>
      <w:marLeft w:val="0"/>
      <w:marRight w:val="0"/>
      <w:marTop w:val="0"/>
      <w:marBottom w:val="0"/>
      <w:divBdr>
        <w:top w:val="none" w:sz="0" w:space="0" w:color="auto"/>
        <w:left w:val="none" w:sz="0" w:space="0" w:color="auto"/>
        <w:bottom w:val="none" w:sz="0" w:space="0" w:color="auto"/>
        <w:right w:val="none" w:sz="0" w:space="0" w:color="auto"/>
      </w:divBdr>
      <w:divsChild>
        <w:div w:id="797376851">
          <w:marLeft w:val="0"/>
          <w:marRight w:val="0"/>
          <w:marTop w:val="0"/>
          <w:marBottom w:val="0"/>
          <w:divBdr>
            <w:top w:val="none" w:sz="0" w:space="0" w:color="auto"/>
            <w:left w:val="none" w:sz="0" w:space="0" w:color="auto"/>
            <w:bottom w:val="none" w:sz="0" w:space="0" w:color="auto"/>
            <w:right w:val="none" w:sz="0" w:space="0" w:color="auto"/>
          </w:divBdr>
          <w:divsChild>
            <w:div w:id="1075515571">
              <w:marLeft w:val="0"/>
              <w:marRight w:val="0"/>
              <w:marTop w:val="0"/>
              <w:marBottom w:val="0"/>
              <w:divBdr>
                <w:top w:val="none" w:sz="0" w:space="0" w:color="auto"/>
                <w:left w:val="none" w:sz="0" w:space="0" w:color="auto"/>
                <w:bottom w:val="none" w:sz="0" w:space="0" w:color="auto"/>
                <w:right w:val="none" w:sz="0" w:space="0" w:color="auto"/>
              </w:divBdr>
              <w:divsChild>
                <w:div w:id="82800679">
                  <w:marLeft w:val="0"/>
                  <w:marRight w:val="0"/>
                  <w:marTop w:val="0"/>
                  <w:marBottom w:val="0"/>
                  <w:divBdr>
                    <w:top w:val="none" w:sz="0" w:space="0" w:color="auto"/>
                    <w:left w:val="none" w:sz="0" w:space="0" w:color="auto"/>
                    <w:bottom w:val="none" w:sz="0" w:space="0" w:color="auto"/>
                    <w:right w:val="none" w:sz="0" w:space="0" w:color="auto"/>
                  </w:divBdr>
                  <w:divsChild>
                    <w:div w:id="494878648">
                      <w:marLeft w:val="0"/>
                      <w:marRight w:val="0"/>
                      <w:marTop w:val="0"/>
                      <w:marBottom w:val="0"/>
                      <w:divBdr>
                        <w:top w:val="none" w:sz="0" w:space="0" w:color="auto"/>
                        <w:left w:val="none" w:sz="0" w:space="0" w:color="auto"/>
                        <w:bottom w:val="none" w:sz="0" w:space="0" w:color="auto"/>
                        <w:right w:val="none" w:sz="0" w:space="0" w:color="auto"/>
                      </w:divBdr>
                      <w:divsChild>
                        <w:div w:id="38673197">
                          <w:marLeft w:val="0"/>
                          <w:marRight w:val="0"/>
                          <w:marTop w:val="0"/>
                          <w:marBottom w:val="0"/>
                          <w:divBdr>
                            <w:top w:val="none" w:sz="0" w:space="0" w:color="auto"/>
                            <w:left w:val="none" w:sz="0" w:space="0" w:color="auto"/>
                            <w:bottom w:val="none" w:sz="0" w:space="0" w:color="auto"/>
                            <w:right w:val="none" w:sz="0" w:space="0" w:color="auto"/>
                          </w:divBdr>
                          <w:divsChild>
                            <w:div w:id="564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034741">
      <w:bodyDiv w:val="1"/>
      <w:marLeft w:val="0"/>
      <w:marRight w:val="0"/>
      <w:marTop w:val="0"/>
      <w:marBottom w:val="0"/>
      <w:divBdr>
        <w:top w:val="none" w:sz="0" w:space="0" w:color="auto"/>
        <w:left w:val="none" w:sz="0" w:space="0" w:color="auto"/>
        <w:bottom w:val="none" w:sz="0" w:space="0" w:color="auto"/>
        <w:right w:val="none" w:sz="0" w:space="0" w:color="auto"/>
      </w:divBdr>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F35CE-DF14-4511-9C17-C6E1985F4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6DE4F-53EC-4C60-ABB9-4BB264BFF261}">
  <ds:schemaRefs>
    <ds:schemaRef ds:uri="http://schemas.microsoft.com/sharepoint/v3/contenttype/forms"/>
  </ds:schemaRefs>
</ds:datastoreItem>
</file>

<file path=customXml/itemProps3.xml><?xml version="1.0" encoding="utf-8"?>
<ds:datastoreItem xmlns:ds="http://schemas.openxmlformats.org/officeDocument/2006/customXml" ds:itemID="{6508050D-60A4-4866-A618-3BFCB4A2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D12EB1-63AE-4990-AA7B-B9C48FC3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3565</Words>
  <Characters>2033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Uzturlīdzekļu garantiju fonda likumā</vt:lpstr>
      <vt:lpstr>Grozījumi Uzturlīdzekļu garantiju fonda likumā</vt:lpstr>
    </vt:vector>
  </TitlesOfParts>
  <Company>Tieslietu ministrija</Company>
  <LinksUpToDate>false</LinksUpToDate>
  <CharactersWithSpaces>5587</CharactersWithSpaces>
  <SharedDoc>false</SharedDoc>
  <HLinks>
    <vt:vector size="24" baseType="variant">
      <vt:variant>
        <vt:i4>524299</vt:i4>
      </vt:variant>
      <vt:variant>
        <vt:i4>9</vt:i4>
      </vt:variant>
      <vt:variant>
        <vt:i4>0</vt:i4>
      </vt:variant>
      <vt:variant>
        <vt:i4>5</vt:i4>
      </vt:variant>
      <vt:variant>
        <vt:lpwstr>https://likumi.lv/ta/id/287534</vt:lpwstr>
      </vt:variant>
      <vt:variant>
        <vt:lpwstr>p13</vt:lpwstr>
      </vt:variant>
      <vt:variant>
        <vt:i4>524299</vt:i4>
      </vt:variant>
      <vt:variant>
        <vt:i4>6</vt:i4>
      </vt:variant>
      <vt:variant>
        <vt:i4>0</vt:i4>
      </vt:variant>
      <vt:variant>
        <vt:i4>5</vt:i4>
      </vt:variant>
      <vt:variant>
        <vt:lpwstr>https://likumi.lv/ta/id/287534</vt:lpwstr>
      </vt:variant>
      <vt:variant>
        <vt:lpwstr>p13</vt:lpwstr>
      </vt:variant>
      <vt:variant>
        <vt:i4>524299</vt:i4>
      </vt:variant>
      <vt:variant>
        <vt:i4>3</vt:i4>
      </vt:variant>
      <vt:variant>
        <vt:i4>0</vt:i4>
      </vt:variant>
      <vt:variant>
        <vt:i4>5</vt:i4>
      </vt:variant>
      <vt:variant>
        <vt:lpwstr>https://likumi.lv/ta/id/287534</vt:lpwstr>
      </vt:variant>
      <vt:variant>
        <vt:lpwstr>p13</vt:lpwstr>
      </vt:variant>
      <vt:variant>
        <vt:i4>524299</vt:i4>
      </vt:variant>
      <vt:variant>
        <vt:i4>0</vt:i4>
      </vt:variant>
      <vt:variant>
        <vt:i4>0</vt:i4>
      </vt:variant>
      <vt:variant>
        <vt:i4>5</vt:i4>
      </vt:variant>
      <vt:variant>
        <vt:lpwstr>https://likumi.lv/ta/id/287534</vt:lpwstr>
      </vt:variant>
      <vt:variant>
        <vt:lpwstr>p13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Uzturlīdzekļu garantiju fonda likumā</dc:title>
  <dc:subject>Likumprojekts</dc:subject>
  <dc:creator>Sindija Šube</dc:creator>
  <cp:keywords/>
  <dc:description>67036838; Sindija.Sube@tm.gov.lv</dc:description>
  <cp:lastModifiedBy>Sindija Šube</cp:lastModifiedBy>
  <cp:revision>3</cp:revision>
  <cp:lastPrinted>2020-03-18T10:19:00Z</cp:lastPrinted>
  <dcterms:created xsi:type="dcterms:W3CDTF">2020-03-27T11:48:00Z</dcterms:created>
  <dcterms:modified xsi:type="dcterms:W3CDTF">2020-03-30T09:54:00Z</dcterms:modified>
</cp:coreProperties>
</file>