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D929" w14:textId="77777777" w:rsidR="002867E3" w:rsidRPr="0057792B" w:rsidRDefault="002867E3" w:rsidP="009162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7792B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14:paraId="3555A342" w14:textId="77777777" w:rsidR="002867E3" w:rsidRPr="0057792B" w:rsidRDefault="002867E3" w:rsidP="00916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164D8A5" w14:textId="77777777" w:rsidR="002867E3" w:rsidRPr="0057792B" w:rsidRDefault="002867E3" w:rsidP="00916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7792B">
        <w:rPr>
          <w:rFonts w:ascii="Times New Roman" w:eastAsia="Times New Roman" w:hAnsi="Times New Roman" w:cs="Times New Roman"/>
          <w:sz w:val="28"/>
          <w:szCs w:val="28"/>
          <w:lang w:eastAsia="lv-LV"/>
        </w:rPr>
        <w:t>LATVIJAS REPUBLIKAS MINISTRU KABINETS</w:t>
      </w:r>
    </w:p>
    <w:p w14:paraId="04D7F83A" w14:textId="77777777" w:rsidR="00506B3C" w:rsidRPr="0057792B" w:rsidRDefault="00506B3C" w:rsidP="00916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C5A8B14" w14:textId="06590C9F" w:rsidR="00506B3C" w:rsidRPr="0057792B" w:rsidRDefault="00506B3C" w:rsidP="0091622E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7792B">
        <w:rPr>
          <w:rFonts w:ascii="Times New Roman" w:eastAsia="Times New Roman" w:hAnsi="Times New Roman" w:cs="Times New Roman"/>
          <w:sz w:val="28"/>
          <w:szCs w:val="28"/>
          <w:lang w:eastAsia="lv-LV"/>
        </w:rPr>
        <w:t>20</w:t>
      </w:r>
      <w:r w:rsidR="00154214">
        <w:rPr>
          <w:rFonts w:ascii="Times New Roman" w:eastAsia="Times New Roman" w:hAnsi="Times New Roman" w:cs="Times New Roman"/>
          <w:sz w:val="28"/>
          <w:szCs w:val="28"/>
          <w:lang w:eastAsia="lv-LV"/>
        </w:rPr>
        <w:t>20</w:t>
      </w:r>
      <w:r w:rsidRPr="0057792B">
        <w:rPr>
          <w:rFonts w:ascii="Times New Roman" w:eastAsia="Times New Roman" w:hAnsi="Times New Roman" w:cs="Times New Roman"/>
          <w:sz w:val="28"/>
          <w:szCs w:val="28"/>
          <w:lang w:eastAsia="lv-LV"/>
        </w:rPr>
        <w:t>. gada __. ___</w:t>
      </w:r>
      <w:r w:rsidRPr="005779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Noteikumi Nr. __</w:t>
      </w:r>
    </w:p>
    <w:p w14:paraId="68967F71" w14:textId="2145F4C6" w:rsidR="00506B3C" w:rsidRPr="0057792B" w:rsidRDefault="00506B3C" w:rsidP="0091622E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7792B">
        <w:rPr>
          <w:rFonts w:ascii="Times New Roman" w:eastAsia="Times New Roman" w:hAnsi="Times New Roman" w:cs="Times New Roman"/>
          <w:sz w:val="28"/>
          <w:szCs w:val="28"/>
          <w:lang w:eastAsia="lv-LV"/>
        </w:rPr>
        <w:t>Rīgā</w:t>
      </w:r>
      <w:r w:rsidRPr="005779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154214">
        <w:rPr>
          <w:rFonts w:ascii="Times New Roman" w:eastAsia="Times New Roman" w:hAnsi="Times New Roman" w:cs="Times New Roman"/>
          <w:sz w:val="28"/>
          <w:szCs w:val="28"/>
          <w:lang w:eastAsia="lv-LV"/>
        </w:rPr>
        <w:t>(</w:t>
      </w:r>
      <w:r w:rsidRPr="0057792B">
        <w:rPr>
          <w:rFonts w:ascii="Times New Roman" w:eastAsia="Times New Roman" w:hAnsi="Times New Roman" w:cs="Times New Roman"/>
          <w:sz w:val="28"/>
          <w:szCs w:val="28"/>
          <w:lang w:eastAsia="lv-LV"/>
        </w:rPr>
        <w:t>prot. Nr. __ __. §)</w:t>
      </w:r>
    </w:p>
    <w:p w14:paraId="70A3F195" w14:textId="77777777" w:rsidR="005D7471" w:rsidRPr="0057792B" w:rsidRDefault="004D2A71" w:rsidP="009162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C77D1AB" w14:textId="13CC0E93" w:rsidR="00C746A6" w:rsidRPr="00184D71" w:rsidRDefault="00A12CCD" w:rsidP="00916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8036942"/>
      <w:r w:rsidRPr="00184D71">
        <w:rPr>
          <w:rFonts w:ascii="Times New Roman" w:hAnsi="Times New Roman" w:cs="Times New Roman"/>
          <w:b/>
          <w:sz w:val="28"/>
          <w:szCs w:val="28"/>
        </w:rPr>
        <w:t xml:space="preserve">Datu </w:t>
      </w:r>
      <w:bookmarkEnd w:id="0"/>
      <w:r w:rsidR="004622DB">
        <w:rPr>
          <w:rFonts w:ascii="Times New Roman" w:hAnsi="Times New Roman" w:cs="Times New Roman"/>
          <w:b/>
          <w:sz w:val="28"/>
          <w:szCs w:val="28"/>
        </w:rPr>
        <w:t>valsts inspekcijas maksas pakalpojumu cenrādis</w:t>
      </w:r>
    </w:p>
    <w:p w14:paraId="7BB386BA" w14:textId="77777777" w:rsidR="00CF2AF7" w:rsidRPr="00184D71" w:rsidRDefault="00CF2AF7" w:rsidP="00916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48635" w14:textId="77777777" w:rsidR="00A12CCD" w:rsidRPr="00184D71" w:rsidRDefault="00A12CCD" w:rsidP="009162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D71">
        <w:rPr>
          <w:rFonts w:ascii="Times New Roman" w:hAnsi="Times New Roman" w:cs="Times New Roman"/>
          <w:sz w:val="28"/>
          <w:szCs w:val="28"/>
        </w:rPr>
        <w:t>Izdoti saskaņā ar</w:t>
      </w:r>
    </w:p>
    <w:p w14:paraId="2CDD63D1" w14:textId="77777777" w:rsidR="00B65177" w:rsidRPr="00184D71" w:rsidRDefault="00A12CCD" w:rsidP="009162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D71">
        <w:rPr>
          <w:rFonts w:ascii="Times New Roman" w:hAnsi="Times New Roman" w:cs="Times New Roman"/>
          <w:sz w:val="28"/>
          <w:szCs w:val="28"/>
        </w:rPr>
        <w:t>Fizisko personu datu apstrādes likuma</w:t>
      </w:r>
    </w:p>
    <w:p w14:paraId="444B041F" w14:textId="73B94B5E" w:rsidR="00A12CCD" w:rsidRDefault="00A12CCD" w:rsidP="009162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D71">
        <w:rPr>
          <w:rFonts w:ascii="Times New Roman" w:hAnsi="Times New Roman" w:cs="Times New Roman"/>
          <w:sz w:val="28"/>
          <w:szCs w:val="28"/>
        </w:rPr>
        <w:t>19.</w:t>
      </w:r>
      <w:r w:rsidR="00782D50" w:rsidRPr="00184D71">
        <w:rPr>
          <w:rFonts w:ascii="Times New Roman" w:hAnsi="Times New Roman" w:cs="Times New Roman"/>
          <w:sz w:val="28"/>
          <w:szCs w:val="28"/>
        </w:rPr>
        <w:t> </w:t>
      </w:r>
      <w:r w:rsidRPr="00184D71">
        <w:rPr>
          <w:rFonts w:ascii="Times New Roman" w:hAnsi="Times New Roman" w:cs="Times New Roman"/>
          <w:sz w:val="28"/>
          <w:szCs w:val="28"/>
        </w:rPr>
        <w:t>panta trešo daļu</w:t>
      </w:r>
      <w:r w:rsidR="004622DB">
        <w:rPr>
          <w:rFonts w:ascii="Times New Roman" w:hAnsi="Times New Roman" w:cs="Times New Roman"/>
          <w:sz w:val="28"/>
          <w:szCs w:val="28"/>
        </w:rPr>
        <w:t xml:space="preserve"> un</w:t>
      </w:r>
    </w:p>
    <w:p w14:paraId="73186BB4" w14:textId="77777777" w:rsidR="004622DB" w:rsidRPr="004622DB" w:rsidRDefault="004622DB" w:rsidP="00462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2DB">
        <w:rPr>
          <w:rFonts w:ascii="Times New Roman" w:hAnsi="Times New Roman" w:cs="Times New Roman"/>
          <w:sz w:val="28"/>
          <w:szCs w:val="28"/>
        </w:rPr>
        <w:t>Likuma par budžetu un finanšu vadību</w:t>
      </w:r>
    </w:p>
    <w:p w14:paraId="21405B23" w14:textId="268D3A61" w:rsidR="004622DB" w:rsidRPr="00184D71" w:rsidRDefault="004622DB" w:rsidP="00462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2D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2DB">
        <w:rPr>
          <w:rFonts w:ascii="Times New Roman" w:hAnsi="Times New Roman" w:cs="Times New Roman"/>
          <w:sz w:val="28"/>
          <w:szCs w:val="28"/>
        </w:rPr>
        <w:t>panta devīto daļu</w:t>
      </w:r>
    </w:p>
    <w:p w14:paraId="0CE9DFC6" w14:textId="77777777" w:rsidR="00B65177" w:rsidRPr="00184D71" w:rsidRDefault="00B65177" w:rsidP="009162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2A5CD6" w14:textId="7ED5CE1B" w:rsidR="004A49DB" w:rsidRPr="00184D71" w:rsidRDefault="006A5B02" w:rsidP="004622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D71">
        <w:rPr>
          <w:rFonts w:ascii="Times New Roman" w:hAnsi="Times New Roman" w:cs="Times New Roman"/>
          <w:sz w:val="28"/>
          <w:szCs w:val="28"/>
        </w:rPr>
        <w:t>1.</w:t>
      </w:r>
      <w:r w:rsidR="004622DB">
        <w:rPr>
          <w:rFonts w:ascii="Times New Roman" w:hAnsi="Times New Roman" w:cs="Times New Roman"/>
          <w:sz w:val="28"/>
          <w:szCs w:val="28"/>
        </w:rPr>
        <w:t> </w:t>
      </w:r>
      <w:r w:rsidR="004622DB" w:rsidRPr="004622DB">
        <w:rPr>
          <w:rFonts w:ascii="Times New Roman" w:hAnsi="Times New Roman" w:cs="Times New Roman"/>
          <w:sz w:val="28"/>
          <w:szCs w:val="28"/>
        </w:rPr>
        <w:t>Noteikumi</w:t>
      </w:r>
      <w:proofErr w:type="gramEnd"/>
      <w:r w:rsidR="004622DB" w:rsidRPr="004622DB">
        <w:rPr>
          <w:rFonts w:ascii="Times New Roman" w:hAnsi="Times New Roman" w:cs="Times New Roman"/>
          <w:sz w:val="28"/>
          <w:szCs w:val="28"/>
        </w:rPr>
        <w:t xml:space="preserve"> nosaka </w:t>
      </w:r>
      <w:r w:rsidR="004622DB">
        <w:rPr>
          <w:rFonts w:ascii="Times New Roman" w:hAnsi="Times New Roman" w:cs="Times New Roman"/>
          <w:sz w:val="28"/>
          <w:szCs w:val="28"/>
        </w:rPr>
        <w:t>Datu valsts inspekcijas</w:t>
      </w:r>
      <w:r w:rsidR="004622DB" w:rsidRPr="004622DB">
        <w:rPr>
          <w:rFonts w:ascii="Times New Roman" w:hAnsi="Times New Roman" w:cs="Times New Roman"/>
          <w:sz w:val="28"/>
          <w:szCs w:val="28"/>
        </w:rPr>
        <w:t xml:space="preserve"> maksas pakalpojumu cenrādi </w:t>
      </w:r>
      <w:r w:rsidR="00154214">
        <w:rPr>
          <w:rFonts w:ascii="Times New Roman" w:hAnsi="Times New Roman" w:cs="Times New Roman"/>
          <w:sz w:val="28"/>
          <w:szCs w:val="28"/>
        </w:rPr>
        <w:t xml:space="preserve">(turpmāk – cenrādis) </w:t>
      </w:r>
      <w:r w:rsidR="004622DB" w:rsidRPr="004622DB">
        <w:rPr>
          <w:rFonts w:ascii="Times New Roman" w:hAnsi="Times New Roman" w:cs="Times New Roman"/>
          <w:sz w:val="28"/>
          <w:szCs w:val="28"/>
        </w:rPr>
        <w:t>un</w:t>
      </w:r>
      <w:r w:rsidR="00154214">
        <w:rPr>
          <w:rFonts w:ascii="Times New Roman" w:hAnsi="Times New Roman" w:cs="Times New Roman"/>
          <w:sz w:val="28"/>
          <w:szCs w:val="28"/>
        </w:rPr>
        <w:t xml:space="preserve"> maksāšanas </w:t>
      </w:r>
      <w:r w:rsidR="00944A00" w:rsidRPr="00944A00">
        <w:rPr>
          <w:rFonts w:ascii="Times New Roman" w:hAnsi="Times New Roman" w:cs="Times New Roman"/>
          <w:sz w:val="28"/>
          <w:szCs w:val="28"/>
        </w:rPr>
        <w:t>kārtību</w:t>
      </w:r>
      <w:r w:rsidR="00F369E1" w:rsidRPr="00184D71">
        <w:rPr>
          <w:rFonts w:ascii="Times New Roman" w:hAnsi="Times New Roman" w:cs="Times New Roman"/>
          <w:sz w:val="28"/>
          <w:szCs w:val="28"/>
        </w:rPr>
        <w:t>.</w:t>
      </w:r>
    </w:p>
    <w:p w14:paraId="508E01F4" w14:textId="77777777" w:rsidR="0001160A" w:rsidRPr="00184D71" w:rsidRDefault="0001160A" w:rsidP="00916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A371E8" w14:textId="6B50CE27" w:rsidR="00BD4842" w:rsidRDefault="004D6EE4" w:rsidP="006327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D71">
        <w:rPr>
          <w:rFonts w:ascii="Times New Roman" w:hAnsi="Times New Roman" w:cs="Times New Roman"/>
          <w:sz w:val="28"/>
          <w:szCs w:val="28"/>
        </w:rPr>
        <w:t>2</w:t>
      </w:r>
      <w:r w:rsidR="00324BBD" w:rsidRPr="00184D71">
        <w:rPr>
          <w:rFonts w:ascii="Times New Roman" w:hAnsi="Times New Roman" w:cs="Times New Roman"/>
          <w:sz w:val="28"/>
          <w:szCs w:val="28"/>
        </w:rPr>
        <w:t>. </w:t>
      </w:r>
      <w:bookmarkStart w:id="1" w:name="_Hlk6931162"/>
      <w:r w:rsidR="00237011">
        <w:rPr>
          <w:rFonts w:ascii="Times New Roman" w:hAnsi="Times New Roman" w:cs="Times New Roman"/>
          <w:sz w:val="28"/>
          <w:szCs w:val="28"/>
        </w:rPr>
        <w:t xml:space="preserve">Datu valsts inspekcija </w:t>
      </w:r>
      <w:r w:rsidR="00237011" w:rsidRPr="00237011">
        <w:rPr>
          <w:rFonts w:ascii="Times New Roman" w:hAnsi="Times New Roman" w:cs="Times New Roman"/>
          <w:sz w:val="28"/>
          <w:szCs w:val="28"/>
        </w:rPr>
        <w:t>sniedz maksas pakalpojumus saskaņā ar cenrādi (pielikums)</w:t>
      </w:r>
      <w:r w:rsidR="00BD4842" w:rsidRPr="00BD4842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3B39098" w14:textId="77777777" w:rsidR="00BD4842" w:rsidRDefault="00BD4842" w:rsidP="006327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DC9BD5" w14:textId="4A2268AE" w:rsidR="00237011" w:rsidRDefault="00B542D7" w:rsidP="00237011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37011">
        <w:rPr>
          <w:sz w:val="28"/>
          <w:szCs w:val="28"/>
        </w:rPr>
        <w:t>Maksas pakalpojumu apmaksu veic:</w:t>
      </w:r>
    </w:p>
    <w:p w14:paraId="2C23E17F" w14:textId="77777777" w:rsidR="00237011" w:rsidRDefault="00237011" w:rsidP="00237011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D52F02E" w14:textId="778E8F3D" w:rsidR="00237011" w:rsidRDefault="00237011" w:rsidP="00237011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 ar maksājumu karti maksājumu karšu pieņemšanas terminālī, veicot maksājumu Datu valsts inspekcijā;</w:t>
      </w:r>
    </w:p>
    <w:p w14:paraId="331A09A7" w14:textId="77777777" w:rsidR="00237011" w:rsidRDefault="00237011" w:rsidP="00237011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1D4D839" w14:textId="707E5832" w:rsidR="00237011" w:rsidRDefault="00237011" w:rsidP="00237011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3F7659" w:rsidRPr="003F7659">
        <w:rPr>
          <w:sz w:val="28"/>
          <w:szCs w:val="28"/>
        </w:rPr>
        <w:t xml:space="preserve">atbilstoši </w:t>
      </w:r>
      <w:r w:rsidR="003F7659">
        <w:rPr>
          <w:sz w:val="28"/>
          <w:szCs w:val="28"/>
        </w:rPr>
        <w:t>Datu valsts inspekcijas</w:t>
      </w:r>
      <w:r w:rsidR="003F7659" w:rsidRPr="003F7659">
        <w:rPr>
          <w:sz w:val="28"/>
          <w:szCs w:val="28"/>
        </w:rPr>
        <w:t xml:space="preserve"> sagatavotajam rēķinam, iemaksājot </w:t>
      </w:r>
      <w:proofErr w:type="gramStart"/>
      <w:r w:rsidR="003F7659" w:rsidRPr="003F7659">
        <w:rPr>
          <w:sz w:val="28"/>
          <w:szCs w:val="28"/>
        </w:rPr>
        <w:t>naudu rēķinā</w:t>
      </w:r>
      <w:proofErr w:type="gramEnd"/>
      <w:r w:rsidR="003F7659" w:rsidRPr="003F7659">
        <w:rPr>
          <w:sz w:val="28"/>
          <w:szCs w:val="28"/>
        </w:rPr>
        <w:t xml:space="preserve"> norādītajā Valsts kases kontā</w:t>
      </w:r>
      <w:r w:rsidR="003F7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 tāda maksājumu pakalpojumu sniedzēja starpniecību, kuram ir tiesības sniegt maksājumu pakalpojumus </w:t>
      </w:r>
      <w:hyperlink r:id="rId8" w:tgtFrame="_blank" w:history="1">
        <w:r w:rsidRPr="00237011">
          <w:rPr>
            <w:rStyle w:val="Hipersaite"/>
            <w:color w:val="auto"/>
            <w:sz w:val="28"/>
            <w:szCs w:val="28"/>
            <w:u w:val="none"/>
          </w:rPr>
          <w:t>Maksājumu pakalpojumu un elektroniskās naudas likuma</w:t>
        </w:r>
      </w:hyperlink>
      <w:r w:rsidRPr="00237011">
        <w:t xml:space="preserve"> </w:t>
      </w:r>
      <w:r w:rsidRPr="00237011">
        <w:rPr>
          <w:sz w:val="28"/>
          <w:szCs w:val="28"/>
        </w:rPr>
        <w:t>izpratnē.</w:t>
      </w:r>
      <w:r>
        <w:rPr>
          <w:sz w:val="28"/>
          <w:szCs w:val="28"/>
        </w:rPr>
        <w:t xml:space="preserve"> </w:t>
      </w:r>
    </w:p>
    <w:p w14:paraId="61442EBF" w14:textId="77777777" w:rsidR="00237011" w:rsidRDefault="00237011" w:rsidP="00237011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2666BE31" w14:textId="32C910D7" w:rsidR="0001160A" w:rsidRDefault="00237011" w:rsidP="00916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"/>
      <w:bookmarkStart w:id="3" w:name="p-482908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Pr="002370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7011">
        <w:rPr>
          <w:rFonts w:ascii="Times New Roman" w:hAnsi="Times New Roman" w:cs="Times New Roman"/>
          <w:sz w:val="28"/>
          <w:szCs w:val="28"/>
        </w:rPr>
        <w:t>Persona par pakalpojumu norēķinās pirms pakalpojuma saņemšanas.</w:t>
      </w:r>
    </w:p>
    <w:p w14:paraId="6697D248" w14:textId="696B0D9D" w:rsidR="00237011" w:rsidRDefault="00237011" w:rsidP="00916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F62ABC" w14:textId="00F283D4" w:rsidR="00237011" w:rsidRDefault="00237011" w:rsidP="00916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F7659" w:rsidRPr="003F7659">
        <w:rPr>
          <w:rFonts w:ascii="Times New Roman" w:hAnsi="Times New Roman" w:cs="Times New Roman"/>
          <w:sz w:val="28"/>
          <w:szCs w:val="28"/>
        </w:rPr>
        <w:t>Atzīt par spēku zaudējušiem Ministru kabineta 2013.</w:t>
      </w:r>
      <w:r w:rsidR="003F7659">
        <w:rPr>
          <w:rFonts w:ascii="Times New Roman" w:hAnsi="Times New Roman" w:cs="Times New Roman"/>
          <w:sz w:val="28"/>
          <w:szCs w:val="28"/>
        </w:rPr>
        <w:t> </w:t>
      </w:r>
      <w:r w:rsidR="003F7659" w:rsidRPr="003F7659">
        <w:rPr>
          <w:rFonts w:ascii="Times New Roman" w:hAnsi="Times New Roman" w:cs="Times New Roman"/>
          <w:sz w:val="28"/>
          <w:szCs w:val="28"/>
        </w:rPr>
        <w:t>gada 24.</w:t>
      </w:r>
      <w:r w:rsidR="003F7659">
        <w:rPr>
          <w:rFonts w:ascii="Times New Roman" w:hAnsi="Times New Roman" w:cs="Times New Roman"/>
          <w:sz w:val="28"/>
          <w:szCs w:val="28"/>
        </w:rPr>
        <w:t> </w:t>
      </w:r>
      <w:r w:rsidR="003F7659" w:rsidRPr="003F7659">
        <w:rPr>
          <w:rFonts w:ascii="Times New Roman" w:hAnsi="Times New Roman" w:cs="Times New Roman"/>
          <w:sz w:val="28"/>
          <w:szCs w:val="28"/>
        </w:rPr>
        <w:t>septembr</w:t>
      </w:r>
      <w:r w:rsidR="003F7659">
        <w:rPr>
          <w:rFonts w:ascii="Times New Roman" w:hAnsi="Times New Roman" w:cs="Times New Roman"/>
          <w:sz w:val="28"/>
          <w:szCs w:val="28"/>
        </w:rPr>
        <w:t xml:space="preserve">a </w:t>
      </w:r>
      <w:r w:rsidR="003F7659" w:rsidRPr="003F7659">
        <w:rPr>
          <w:rFonts w:ascii="Times New Roman" w:hAnsi="Times New Roman" w:cs="Times New Roman"/>
          <w:sz w:val="28"/>
          <w:szCs w:val="28"/>
        </w:rPr>
        <w:t>noteikumus Nr.</w:t>
      </w:r>
      <w:r w:rsidR="003F7659">
        <w:rPr>
          <w:rFonts w:ascii="Times New Roman" w:hAnsi="Times New Roman" w:cs="Times New Roman"/>
          <w:sz w:val="28"/>
          <w:szCs w:val="28"/>
        </w:rPr>
        <w:t> 992</w:t>
      </w:r>
      <w:r w:rsidR="003F7659" w:rsidRPr="003F7659">
        <w:rPr>
          <w:rFonts w:ascii="Times New Roman" w:hAnsi="Times New Roman" w:cs="Times New Roman"/>
          <w:sz w:val="28"/>
          <w:szCs w:val="28"/>
        </w:rPr>
        <w:t xml:space="preserve"> “</w:t>
      </w:r>
      <w:r w:rsidR="003F7659">
        <w:rPr>
          <w:rFonts w:ascii="Times New Roman" w:hAnsi="Times New Roman" w:cs="Times New Roman"/>
          <w:sz w:val="28"/>
          <w:szCs w:val="28"/>
        </w:rPr>
        <w:t>Datu valsts inspekcijas</w:t>
      </w:r>
      <w:r w:rsidR="003F7659" w:rsidRPr="003F7659">
        <w:rPr>
          <w:rFonts w:ascii="Times New Roman" w:hAnsi="Times New Roman" w:cs="Times New Roman"/>
          <w:sz w:val="28"/>
          <w:szCs w:val="28"/>
        </w:rPr>
        <w:t xml:space="preserve"> maksas pakalpojumu cenrādis” (Latvijas Vēstnesis, 201</w:t>
      </w:r>
      <w:r w:rsidR="003F7659">
        <w:rPr>
          <w:rFonts w:ascii="Times New Roman" w:hAnsi="Times New Roman" w:cs="Times New Roman"/>
          <w:sz w:val="28"/>
          <w:szCs w:val="28"/>
        </w:rPr>
        <w:t>3</w:t>
      </w:r>
      <w:r w:rsidR="003F7659" w:rsidRPr="003F7659">
        <w:rPr>
          <w:rFonts w:ascii="Times New Roman" w:hAnsi="Times New Roman" w:cs="Times New Roman"/>
          <w:sz w:val="28"/>
          <w:szCs w:val="28"/>
        </w:rPr>
        <w:t>, 1</w:t>
      </w:r>
      <w:r w:rsidR="003F7659">
        <w:rPr>
          <w:rFonts w:ascii="Times New Roman" w:hAnsi="Times New Roman" w:cs="Times New Roman"/>
          <w:sz w:val="28"/>
          <w:szCs w:val="28"/>
        </w:rPr>
        <w:t>91</w:t>
      </w:r>
      <w:r w:rsidR="003F7659" w:rsidRPr="003F7659">
        <w:rPr>
          <w:rFonts w:ascii="Times New Roman" w:hAnsi="Times New Roman" w:cs="Times New Roman"/>
          <w:sz w:val="28"/>
          <w:szCs w:val="28"/>
        </w:rPr>
        <w:t>.</w:t>
      </w:r>
      <w:r w:rsidR="003F7659">
        <w:rPr>
          <w:rFonts w:ascii="Times New Roman" w:hAnsi="Times New Roman" w:cs="Times New Roman"/>
          <w:sz w:val="28"/>
          <w:szCs w:val="28"/>
        </w:rPr>
        <w:t> </w:t>
      </w:r>
      <w:r w:rsidR="003F7659" w:rsidRPr="003F7659">
        <w:rPr>
          <w:rFonts w:ascii="Times New Roman" w:hAnsi="Times New Roman" w:cs="Times New Roman"/>
          <w:sz w:val="28"/>
          <w:szCs w:val="28"/>
        </w:rPr>
        <w:t>nr.</w:t>
      </w:r>
      <w:r w:rsidR="003F7659">
        <w:rPr>
          <w:rFonts w:ascii="Times New Roman" w:hAnsi="Times New Roman" w:cs="Times New Roman"/>
          <w:sz w:val="28"/>
          <w:szCs w:val="28"/>
        </w:rPr>
        <w:t>; 2014, 60. nr.</w:t>
      </w:r>
      <w:r w:rsidR="003F7659" w:rsidRPr="003F7659">
        <w:rPr>
          <w:rFonts w:ascii="Times New Roman" w:hAnsi="Times New Roman" w:cs="Times New Roman"/>
          <w:sz w:val="28"/>
          <w:szCs w:val="28"/>
        </w:rPr>
        <w:t>).</w:t>
      </w:r>
    </w:p>
    <w:p w14:paraId="4D3985A6" w14:textId="77777777" w:rsidR="00237011" w:rsidRPr="00184D71" w:rsidRDefault="00237011" w:rsidP="00916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3719A2" w14:textId="65EC1BA6" w:rsidR="00656E43" w:rsidRPr="0057792B" w:rsidRDefault="00656E43" w:rsidP="0091622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2B">
        <w:rPr>
          <w:rFonts w:ascii="Times New Roman" w:hAnsi="Times New Roman" w:cs="Times New Roman"/>
          <w:sz w:val="28"/>
          <w:szCs w:val="28"/>
        </w:rPr>
        <w:t>Ministru prezidents</w:t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="00B96EAB">
        <w:rPr>
          <w:rFonts w:ascii="Times New Roman" w:hAnsi="Times New Roman" w:cs="Times New Roman"/>
          <w:sz w:val="28"/>
          <w:szCs w:val="28"/>
        </w:rPr>
        <w:t>Arturs Krišjānis Kariņš</w:t>
      </w:r>
    </w:p>
    <w:p w14:paraId="6701536E" w14:textId="77777777" w:rsidR="008305B6" w:rsidRDefault="008305B6" w:rsidP="0091622E">
      <w:pPr>
        <w:pStyle w:val="Sarakstarindko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1DF21C2" w14:textId="6031867D" w:rsidR="00656E43" w:rsidRPr="0057792B" w:rsidRDefault="008305B6" w:rsidP="0091622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2BC9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prezidenta biedrs,</w:t>
      </w:r>
    </w:p>
    <w:p w14:paraId="181EFB60" w14:textId="73BDB493" w:rsidR="00656E43" w:rsidRPr="0057792B" w:rsidRDefault="00656E43" w:rsidP="0091622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2B">
        <w:rPr>
          <w:rFonts w:ascii="Times New Roman" w:hAnsi="Times New Roman" w:cs="Times New Roman"/>
          <w:sz w:val="28"/>
          <w:szCs w:val="28"/>
        </w:rPr>
        <w:t>Tieslietu ministrs</w:t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="00B96EAB">
        <w:rPr>
          <w:rFonts w:ascii="Times New Roman" w:hAnsi="Times New Roman" w:cs="Times New Roman"/>
          <w:sz w:val="28"/>
          <w:szCs w:val="28"/>
        </w:rPr>
        <w:t xml:space="preserve">Jānis </w:t>
      </w:r>
      <w:proofErr w:type="spellStart"/>
      <w:r w:rsidR="00B96EAB">
        <w:rPr>
          <w:rFonts w:ascii="Times New Roman" w:hAnsi="Times New Roman" w:cs="Times New Roman"/>
          <w:sz w:val="28"/>
          <w:szCs w:val="28"/>
        </w:rPr>
        <w:t>Bordāns</w:t>
      </w:r>
      <w:proofErr w:type="spellEnd"/>
    </w:p>
    <w:p w14:paraId="779E5AED" w14:textId="77777777" w:rsidR="00656E43" w:rsidRPr="0057792B" w:rsidRDefault="00656E43" w:rsidP="0091622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65F6E3" w14:textId="77777777" w:rsidR="008305B6" w:rsidRDefault="00656E43" w:rsidP="0091622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2B">
        <w:rPr>
          <w:rFonts w:ascii="Times New Roman" w:hAnsi="Times New Roman" w:cs="Times New Roman"/>
          <w:sz w:val="28"/>
          <w:szCs w:val="28"/>
        </w:rPr>
        <w:t>Iesniedzējs:</w:t>
      </w:r>
    </w:p>
    <w:p w14:paraId="6980E07E" w14:textId="5E03F3F5" w:rsidR="00E81B6A" w:rsidRPr="0057792B" w:rsidRDefault="00656E43" w:rsidP="0091622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2B">
        <w:rPr>
          <w:rFonts w:ascii="Times New Roman" w:hAnsi="Times New Roman" w:cs="Times New Roman"/>
          <w:sz w:val="28"/>
          <w:szCs w:val="28"/>
        </w:rPr>
        <w:lastRenderedPageBreak/>
        <w:t>Tieslietu ministrijas valsts sekretārs</w:t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</w:r>
      <w:r w:rsidRPr="0057792B">
        <w:rPr>
          <w:rFonts w:ascii="Times New Roman" w:hAnsi="Times New Roman" w:cs="Times New Roman"/>
          <w:sz w:val="28"/>
          <w:szCs w:val="28"/>
        </w:rPr>
        <w:tab/>
        <w:t>Raivis Kronbergs</w:t>
      </w:r>
    </w:p>
    <w:sectPr w:rsidR="00E81B6A" w:rsidRPr="0057792B" w:rsidSect="00567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01914" w14:textId="77777777" w:rsidR="004D2A71" w:rsidRDefault="004D2A71" w:rsidP="00F73B6C">
      <w:pPr>
        <w:spacing w:after="0" w:line="240" w:lineRule="auto"/>
      </w:pPr>
      <w:r>
        <w:separator/>
      </w:r>
    </w:p>
  </w:endnote>
  <w:endnote w:type="continuationSeparator" w:id="0">
    <w:p w14:paraId="3A2FDC72" w14:textId="77777777" w:rsidR="004D2A71" w:rsidRDefault="004D2A71" w:rsidP="00F7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ADA6" w14:textId="77777777" w:rsidR="008305B6" w:rsidRDefault="008305B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A8B6" w14:textId="6CDBB77E" w:rsidR="00C77E29" w:rsidRPr="00E70955" w:rsidRDefault="00E70955" w:rsidP="00E70955">
    <w:pPr>
      <w:pStyle w:val="Kjene"/>
      <w:rPr>
        <w:rFonts w:ascii="Times New Roman" w:hAnsi="Times New Roman" w:cs="Times New Roman"/>
        <w:sz w:val="20"/>
        <w:szCs w:val="20"/>
      </w:rPr>
    </w:pPr>
    <w:r w:rsidRPr="00E70955">
      <w:rPr>
        <w:rFonts w:ascii="Times New Roman" w:hAnsi="Times New Roman" w:cs="Times New Roman"/>
        <w:sz w:val="20"/>
        <w:szCs w:val="20"/>
      </w:rPr>
      <w:fldChar w:fldCharType="begin"/>
    </w:r>
    <w:r w:rsidRPr="00E70955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E70955">
      <w:rPr>
        <w:rFonts w:ascii="Times New Roman" w:hAnsi="Times New Roman" w:cs="Times New Roman"/>
        <w:sz w:val="20"/>
        <w:szCs w:val="20"/>
      </w:rPr>
      <w:fldChar w:fldCharType="separate"/>
    </w:r>
    <w:r w:rsidR="00A94BC8">
      <w:rPr>
        <w:rFonts w:ascii="Times New Roman" w:hAnsi="Times New Roman" w:cs="Times New Roman"/>
        <w:noProof/>
        <w:sz w:val="20"/>
        <w:szCs w:val="20"/>
      </w:rPr>
      <w:t>TMNot_</w:t>
    </w:r>
    <w:r w:rsidR="00944A00">
      <w:rPr>
        <w:rFonts w:ascii="Times New Roman" w:hAnsi="Times New Roman" w:cs="Times New Roman"/>
        <w:noProof/>
        <w:sz w:val="20"/>
        <w:szCs w:val="20"/>
      </w:rPr>
      <w:t>170320</w:t>
    </w:r>
    <w:r w:rsidR="00A94BC8">
      <w:rPr>
        <w:rFonts w:ascii="Times New Roman" w:hAnsi="Times New Roman" w:cs="Times New Roman"/>
        <w:noProof/>
        <w:sz w:val="20"/>
        <w:szCs w:val="20"/>
      </w:rPr>
      <w:t>_</w:t>
    </w:r>
    <w:r w:rsidR="003F7659">
      <w:rPr>
        <w:rFonts w:ascii="Times New Roman" w:hAnsi="Times New Roman" w:cs="Times New Roman"/>
        <w:noProof/>
        <w:sz w:val="20"/>
        <w:szCs w:val="20"/>
      </w:rPr>
      <w:t>cenradis</w:t>
    </w:r>
    <w:r w:rsidRPr="00E7095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GoBack"/>
  <w:bookmarkEnd w:id="4"/>
  <w:p w14:paraId="48FACF0E" w14:textId="752ED2AC" w:rsidR="00C77E29" w:rsidRPr="00E70955" w:rsidRDefault="00E70955" w:rsidP="007B016B">
    <w:pPr>
      <w:pStyle w:val="Kjene"/>
      <w:tabs>
        <w:tab w:val="clear" w:pos="4153"/>
        <w:tab w:val="clear" w:pos="8306"/>
        <w:tab w:val="left" w:pos="3494"/>
      </w:tabs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A94BC8">
      <w:rPr>
        <w:rFonts w:ascii="Times New Roman" w:hAnsi="Times New Roman" w:cs="Times New Roman"/>
        <w:noProof/>
        <w:sz w:val="20"/>
        <w:szCs w:val="20"/>
      </w:rPr>
      <w:t>TMNot_</w:t>
    </w:r>
    <w:r w:rsidR="00944A00">
      <w:rPr>
        <w:rFonts w:ascii="Times New Roman" w:hAnsi="Times New Roman" w:cs="Times New Roman"/>
        <w:noProof/>
        <w:sz w:val="20"/>
        <w:szCs w:val="20"/>
      </w:rPr>
      <w:t>170320</w:t>
    </w:r>
    <w:r w:rsidR="00A94BC8">
      <w:rPr>
        <w:rFonts w:ascii="Times New Roman" w:hAnsi="Times New Roman" w:cs="Times New Roman"/>
        <w:noProof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fldChar w:fldCharType="end"/>
    </w:r>
    <w:proofErr w:type="spellStart"/>
    <w:r w:rsidR="003F7659">
      <w:rPr>
        <w:rFonts w:ascii="Times New Roman" w:hAnsi="Times New Roman" w:cs="Times New Roman"/>
        <w:sz w:val="20"/>
        <w:szCs w:val="20"/>
      </w:rPr>
      <w:t>cenradis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FFCA0" w14:textId="77777777" w:rsidR="004D2A71" w:rsidRDefault="004D2A71" w:rsidP="00F73B6C">
      <w:pPr>
        <w:spacing w:after="0" w:line="240" w:lineRule="auto"/>
      </w:pPr>
      <w:r>
        <w:separator/>
      </w:r>
    </w:p>
  </w:footnote>
  <w:footnote w:type="continuationSeparator" w:id="0">
    <w:p w14:paraId="312ABF00" w14:textId="77777777" w:rsidR="004D2A71" w:rsidRDefault="004D2A71" w:rsidP="00F7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1F282" w14:textId="77777777" w:rsidR="008305B6" w:rsidRDefault="008305B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2745125"/>
      <w:docPartObj>
        <w:docPartGallery w:val="Page Numbers (Top of Page)"/>
        <w:docPartUnique/>
      </w:docPartObj>
    </w:sdtPr>
    <w:sdtEndPr/>
    <w:sdtContent>
      <w:p w14:paraId="305ABEC2" w14:textId="77777777" w:rsidR="00F73B6C" w:rsidRDefault="00F73B6C">
        <w:pPr>
          <w:pStyle w:val="Galvene"/>
          <w:jc w:val="center"/>
        </w:pPr>
        <w:r w:rsidRPr="00577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79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7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07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79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54E069" w14:textId="77777777" w:rsidR="00F73B6C" w:rsidRDefault="00F73B6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BADD" w14:textId="77777777" w:rsidR="008305B6" w:rsidRDefault="008305B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B76"/>
    <w:multiLevelType w:val="hybridMultilevel"/>
    <w:tmpl w:val="E09ECFE6"/>
    <w:lvl w:ilvl="0" w:tplc="30D6C7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901"/>
    <w:multiLevelType w:val="hybridMultilevel"/>
    <w:tmpl w:val="791C8F9C"/>
    <w:lvl w:ilvl="0" w:tplc="643245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88D"/>
    <w:multiLevelType w:val="hybridMultilevel"/>
    <w:tmpl w:val="A420DE2E"/>
    <w:lvl w:ilvl="0" w:tplc="95E873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0F15"/>
    <w:multiLevelType w:val="multilevel"/>
    <w:tmpl w:val="FD44E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16378DB"/>
    <w:multiLevelType w:val="hybridMultilevel"/>
    <w:tmpl w:val="22440356"/>
    <w:lvl w:ilvl="0" w:tplc="47BEC2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F50D6"/>
    <w:multiLevelType w:val="hybridMultilevel"/>
    <w:tmpl w:val="52B41B5C"/>
    <w:lvl w:ilvl="0" w:tplc="BE9E4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5203E"/>
    <w:multiLevelType w:val="hybridMultilevel"/>
    <w:tmpl w:val="F8186DB8"/>
    <w:lvl w:ilvl="0" w:tplc="47BEC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165D8"/>
    <w:multiLevelType w:val="hybridMultilevel"/>
    <w:tmpl w:val="B3B0D910"/>
    <w:lvl w:ilvl="0" w:tplc="B5E6D8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92"/>
    <w:rsid w:val="00000C2C"/>
    <w:rsid w:val="0001160A"/>
    <w:rsid w:val="0001181C"/>
    <w:rsid w:val="000143DC"/>
    <w:rsid w:val="00024295"/>
    <w:rsid w:val="00025E78"/>
    <w:rsid w:val="00040D0E"/>
    <w:rsid w:val="00046BBC"/>
    <w:rsid w:val="000525E5"/>
    <w:rsid w:val="000601F5"/>
    <w:rsid w:val="0006041C"/>
    <w:rsid w:val="00075C5E"/>
    <w:rsid w:val="00091805"/>
    <w:rsid w:val="000A3165"/>
    <w:rsid w:val="000B066F"/>
    <w:rsid w:val="000B72A4"/>
    <w:rsid w:val="000D20F8"/>
    <w:rsid w:val="000D5A61"/>
    <w:rsid w:val="000E440D"/>
    <w:rsid w:val="001023B1"/>
    <w:rsid w:val="00104BBD"/>
    <w:rsid w:val="00114577"/>
    <w:rsid w:val="00116C6D"/>
    <w:rsid w:val="00126966"/>
    <w:rsid w:val="00140DAB"/>
    <w:rsid w:val="00140F90"/>
    <w:rsid w:val="00154214"/>
    <w:rsid w:val="00154255"/>
    <w:rsid w:val="001572C7"/>
    <w:rsid w:val="001617F2"/>
    <w:rsid w:val="00163589"/>
    <w:rsid w:val="00180532"/>
    <w:rsid w:val="00181547"/>
    <w:rsid w:val="00184D71"/>
    <w:rsid w:val="00191F7E"/>
    <w:rsid w:val="001943D5"/>
    <w:rsid w:val="001948A5"/>
    <w:rsid w:val="001A3000"/>
    <w:rsid w:val="001B2D90"/>
    <w:rsid w:val="001B3E7E"/>
    <w:rsid w:val="001F0518"/>
    <w:rsid w:val="001F1A7A"/>
    <w:rsid w:val="001F38C1"/>
    <w:rsid w:val="001F4BF2"/>
    <w:rsid w:val="00203AFD"/>
    <w:rsid w:val="0020496C"/>
    <w:rsid w:val="00217B74"/>
    <w:rsid w:val="00226EEF"/>
    <w:rsid w:val="00237011"/>
    <w:rsid w:val="00261C39"/>
    <w:rsid w:val="0026235F"/>
    <w:rsid w:val="002758DC"/>
    <w:rsid w:val="002833E6"/>
    <w:rsid w:val="002867E3"/>
    <w:rsid w:val="002964ED"/>
    <w:rsid w:val="002B1C1C"/>
    <w:rsid w:val="002C14F6"/>
    <w:rsid w:val="002C1D89"/>
    <w:rsid w:val="002C20A0"/>
    <w:rsid w:val="002C4D86"/>
    <w:rsid w:val="002D7B20"/>
    <w:rsid w:val="002E79B5"/>
    <w:rsid w:val="002F2B09"/>
    <w:rsid w:val="002F4505"/>
    <w:rsid w:val="00315C70"/>
    <w:rsid w:val="00324BBD"/>
    <w:rsid w:val="00326EB3"/>
    <w:rsid w:val="00326F5D"/>
    <w:rsid w:val="00331ED7"/>
    <w:rsid w:val="003524FF"/>
    <w:rsid w:val="00352768"/>
    <w:rsid w:val="00362316"/>
    <w:rsid w:val="003624FA"/>
    <w:rsid w:val="0037040E"/>
    <w:rsid w:val="00377665"/>
    <w:rsid w:val="003A0A2D"/>
    <w:rsid w:val="003A2E10"/>
    <w:rsid w:val="003D6233"/>
    <w:rsid w:val="003E3125"/>
    <w:rsid w:val="003E7ECB"/>
    <w:rsid w:val="003F4C79"/>
    <w:rsid w:val="003F7659"/>
    <w:rsid w:val="00400980"/>
    <w:rsid w:val="00401092"/>
    <w:rsid w:val="004041AE"/>
    <w:rsid w:val="004155B3"/>
    <w:rsid w:val="004254CE"/>
    <w:rsid w:val="00426EAF"/>
    <w:rsid w:val="00446B80"/>
    <w:rsid w:val="004622DB"/>
    <w:rsid w:val="00477525"/>
    <w:rsid w:val="00487990"/>
    <w:rsid w:val="004A397C"/>
    <w:rsid w:val="004A49DB"/>
    <w:rsid w:val="004A7100"/>
    <w:rsid w:val="004B4D06"/>
    <w:rsid w:val="004B503D"/>
    <w:rsid w:val="004C4F99"/>
    <w:rsid w:val="004D2A71"/>
    <w:rsid w:val="004D6A1A"/>
    <w:rsid w:val="004D6EE4"/>
    <w:rsid w:val="004E742E"/>
    <w:rsid w:val="004F0A56"/>
    <w:rsid w:val="00506B3C"/>
    <w:rsid w:val="005106E4"/>
    <w:rsid w:val="00512A7A"/>
    <w:rsid w:val="0051796A"/>
    <w:rsid w:val="005433E2"/>
    <w:rsid w:val="00545506"/>
    <w:rsid w:val="005526F6"/>
    <w:rsid w:val="005552B9"/>
    <w:rsid w:val="00560FD9"/>
    <w:rsid w:val="00567FA3"/>
    <w:rsid w:val="00567FD2"/>
    <w:rsid w:val="00575432"/>
    <w:rsid w:val="00576ACF"/>
    <w:rsid w:val="0057792B"/>
    <w:rsid w:val="00583F60"/>
    <w:rsid w:val="005A021E"/>
    <w:rsid w:val="005B4D4D"/>
    <w:rsid w:val="005B6764"/>
    <w:rsid w:val="005C0837"/>
    <w:rsid w:val="005D4A96"/>
    <w:rsid w:val="005E128F"/>
    <w:rsid w:val="005F2194"/>
    <w:rsid w:val="005F7C96"/>
    <w:rsid w:val="00605C5F"/>
    <w:rsid w:val="00611D03"/>
    <w:rsid w:val="006135E6"/>
    <w:rsid w:val="00617634"/>
    <w:rsid w:val="00621F08"/>
    <w:rsid w:val="00624CE9"/>
    <w:rsid w:val="00632702"/>
    <w:rsid w:val="00637C61"/>
    <w:rsid w:val="00650561"/>
    <w:rsid w:val="00651765"/>
    <w:rsid w:val="00652832"/>
    <w:rsid w:val="00656E43"/>
    <w:rsid w:val="006601B9"/>
    <w:rsid w:val="0066346B"/>
    <w:rsid w:val="006813A2"/>
    <w:rsid w:val="00683839"/>
    <w:rsid w:val="00686239"/>
    <w:rsid w:val="00691BD0"/>
    <w:rsid w:val="006928C3"/>
    <w:rsid w:val="006A5B02"/>
    <w:rsid w:val="006A6393"/>
    <w:rsid w:val="006A6DF7"/>
    <w:rsid w:val="006B0C47"/>
    <w:rsid w:val="006B6029"/>
    <w:rsid w:val="006C06EF"/>
    <w:rsid w:val="006C5C63"/>
    <w:rsid w:val="006C6F1F"/>
    <w:rsid w:val="006D5EC8"/>
    <w:rsid w:val="006E334C"/>
    <w:rsid w:val="006F4E58"/>
    <w:rsid w:val="0070672A"/>
    <w:rsid w:val="0073479E"/>
    <w:rsid w:val="00745357"/>
    <w:rsid w:val="0075581B"/>
    <w:rsid w:val="00782D50"/>
    <w:rsid w:val="007847E4"/>
    <w:rsid w:val="0079581D"/>
    <w:rsid w:val="007A4C8E"/>
    <w:rsid w:val="007A5A75"/>
    <w:rsid w:val="007A6D27"/>
    <w:rsid w:val="007A7ABC"/>
    <w:rsid w:val="007B016B"/>
    <w:rsid w:val="007C1F63"/>
    <w:rsid w:val="007D251E"/>
    <w:rsid w:val="007E0AA8"/>
    <w:rsid w:val="007E49BA"/>
    <w:rsid w:val="007E60BD"/>
    <w:rsid w:val="007F2E7F"/>
    <w:rsid w:val="0080324B"/>
    <w:rsid w:val="00804837"/>
    <w:rsid w:val="00814A6E"/>
    <w:rsid w:val="008168AE"/>
    <w:rsid w:val="00830413"/>
    <w:rsid w:val="008305B6"/>
    <w:rsid w:val="00833E5B"/>
    <w:rsid w:val="0083415A"/>
    <w:rsid w:val="00840CAF"/>
    <w:rsid w:val="008438A2"/>
    <w:rsid w:val="00846FE2"/>
    <w:rsid w:val="00856F0D"/>
    <w:rsid w:val="00860CAF"/>
    <w:rsid w:val="00876813"/>
    <w:rsid w:val="008820FD"/>
    <w:rsid w:val="00883AE1"/>
    <w:rsid w:val="008915A9"/>
    <w:rsid w:val="008A0A23"/>
    <w:rsid w:val="008B1DBC"/>
    <w:rsid w:val="008C3202"/>
    <w:rsid w:val="008E2611"/>
    <w:rsid w:val="008E26FD"/>
    <w:rsid w:val="008E2AC8"/>
    <w:rsid w:val="008E2CA9"/>
    <w:rsid w:val="00900AC6"/>
    <w:rsid w:val="00912B80"/>
    <w:rsid w:val="00914BA0"/>
    <w:rsid w:val="0091622E"/>
    <w:rsid w:val="009217AA"/>
    <w:rsid w:val="009241C1"/>
    <w:rsid w:val="009316BC"/>
    <w:rsid w:val="00944A00"/>
    <w:rsid w:val="00947CC5"/>
    <w:rsid w:val="00947EA8"/>
    <w:rsid w:val="00961D1C"/>
    <w:rsid w:val="0096299E"/>
    <w:rsid w:val="009842BB"/>
    <w:rsid w:val="00987AEB"/>
    <w:rsid w:val="009959E6"/>
    <w:rsid w:val="009976F6"/>
    <w:rsid w:val="009A4581"/>
    <w:rsid w:val="009B455D"/>
    <w:rsid w:val="009B5B8C"/>
    <w:rsid w:val="009D00DA"/>
    <w:rsid w:val="009D235C"/>
    <w:rsid w:val="009D301B"/>
    <w:rsid w:val="009E0171"/>
    <w:rsid w:val="009E7B03"/>
    <w:rsid w:val="009F057E"/>
    <w:rsid w:val="009F6DEB"/>
    <w:rsid w:val="00A0616E"/>
    <w:rsid w:val="00A06F86"/>
    <w:rsid w:val="00A074CF"/>
    <w:rsid w:val="00A10B7F"/>
    <w:rsid w:val="00A12CCD"/>
    <w:rsid w:val="00A206C1"/>
    <w:rsid w:val="00A263CA"/>
    <w:rsid w:val="00A33FE4"/>
    <w:rsid w:val="00A37D3C"/>
    <w:rsid w:val="00A504A0"/>
    <w:rsid w:val="00A55127"/>
    <w:rsid w:val="00A60D4D"/>
    <w:rsid w:val="00A65FC8"/>
    <w:rsid w:val="00A729A5"/>
    <w:rsid w:val="00A94BC8"/>
    <w:rsid w:val="00AA0CC4"/>
    <w:rsid w:val="00AA11A5"/>
    <w:rsid w:val="00AA4B7D"/>
    <w:rsid w:val="00AC0EBE"/>
    <w:rsid w:val="00AC3011"/>
    <w:rsid w:val="00AD5BD0"/>
    <w:rsid w:val="00AF4374"/>
    <w:rsid w:val="00B020B8"/>
    <w:rsid w:val="00B02837"/>
    <w:rsid w:val="00B103F8"/>
    <w:rsid w:val="00B174D2"/>
    <w:rsid w:val="00B24693"/>
    <w:rsid w:val="00B25641"/>
    <w:rsid w:val="00B263A8"/>
    <w:rsid w:val="00B263FD"/>
    <w:rsid w:val="00B352D9"/>
    <w:rsid w:val="00B35D5D"/>
    <w:rsid w:val="00B47BA0"/>
    <w:rsid w:val="00B53C56"/>
    <w:rsid w:val="00B542D7"/>
    <w:rsid w:val="00B62153"/>
    <w:rsid w:val="00B65177"/>
    <w:rsid w:val="00B85E4C"/>
    <w:rsid w:val="00B96EAB"/>
    <w:rsid w:val="00BA0831"/>
    <w:rsid w:val="00BA7AF1"/>
    <w:rsid w:val="00BB188D"/>
    <w:rsid w:val="00BB43D7"/>
    <w:rsid w:val="00BC1B74"/>
    <w:rsid w:val="00BC234E"/>
    <w:rsid w:val="00BC46D5"/>
    <w:rsid w:val="00BC6719"/>
    <w:rsid w:val="00BC684A"/>
    <w:rsid w:val="00BC7B14"/>
    <w:rsid w:val="00BD3494"/>
    <w:rsid w:val="00BD4842"/>
    <w:rsid w:val="00BD4E25"/>
    <w:rsid w:val="00BE43CE"/>
    <w:rsid w:val="00BE6FB1"/>
    <w:rsid w:val="00BF63FA"/>
    <w:rsid w:val="00C1531E"/>
    <w:rsid w:val="00C16B58"/>
    <w:rsid w:val="00C21230"/>
    <w:rsid w:val="00C270F3"/>
    <w:rsid w:val="00C31E14"/>
    <w:rsid w:val="00C4369E"/>
    <w:rsid w:val="00C5503C"/>
    <w:rsid w:val="00C71C7C"/>
    <w:rsid w:val="00C746A6"/>
    <w:rsid w:val="00C74A46"/>
    <w:rsid w:val="00C74E13"/>
    <w:rsid w:val="00C77E29"/>
    <w:rsid w:val="00C8038E"/>
    <w:rsid w:val="00C87AC4"/>
    <w:rsid w:val="00C9491E"/>
    <w:rsid w:val="00C97ADF"/>
    <w:rsid w:val="00CA410F"/>
    <w:rsid w:val="00CB5B4B"/>
    <w:rsid w:val="00CC32BB"/>
    <w:rsid w:val="00CC6F62"/>
    <w:rsid w:val="00CE2D41"/>
    <w:rsid w:val="00CE3555"/>
    <w:rsid w:val="00CF2AF7"/>
    <w:rsid w:val="00CF31D3"/>
    <w:rsid w:val="00CF633D"/>
    <w:rsid w:val="00CF7293"/>
    <w:rsid w:val="00D001B5"/>
    <w:rsid w:val="00D002FF"/>
    <w:rsid w:val="00D007CC"/>
    <w:rsid w:val="00D24090"/>
    <w:rsid w:val="00D26486"/>
    <w:rsid w:val="00D3435C"/>
    <w:rsid w:val="00D4268F"/>
    <w:rsid w:val="00D5746D"/>
    <w:rsid w:val="00D616A7"/>
    <w:rsid w:val="00D922D1"/>
    <w:rsid w:val="00D93978"/>
    <w:rsid w:val="00DB22E3"/>
    <w:rsid w:val="00DB3A1F"/>
    <w:rsid w:val="00DB6505"/>
    <w:rsid w:val="00DD1879"/>
    <w:rsid w:val="00DD76B1"/>
    <w:rsid w:val="00DE2F8E"/>
    <w:rsid w:val="00DF399B"/>
    <w:rsid w:val="00E04B13"/>
    <w:rsid w:val="00E11596"/>
    <w:rsid w:val="00E119EC"/>
    <w:rsid w:val="00E14B0D"/>
    <w:rsid w:val="00E15961"/>
    <w:rsid w:val="00E1769A"/>
    <w:rsid w:val="00E20D1C"/>
    <w:rsid w:val="00E423F2"/>
    <w:rsid w:val="00E503F3"/>
    <w:rsid w:val="00E524D6"/>
    <w:rsid w:val="00E623A7"/>
    <w:rsid w:val="00E666E7"/>
    <w:rsid w:val="00E70955"/>
    <w:rsid w:val="00E70986"/>
    <w:rsid w:val="00E731C1"/>
    <w:rsid w:val="00E81385"/>
    <w:rsid w:val="00E81B6A"/>
    <w:rsid w:val="00E84AF0"/>
    <w:rsid w:val="00E900C9"/>
    <w:rsid w:val="00E95A55"/>
    <w:rsid w:val="00EA1093"/>
    <w:rsid w:val="00EA1131"/>
    <w:rsid w:val="00EA11C8"/>
    <w:rsid w:val="00EB1516"/>
    <w:rsid w:val="00EB179E"/>
    <w:rsid w:val="00EC36D4"/>
    <w:rsid w:val="00EC3A24"/>
    <w:rsid w:val="00ED2E13"/>
    <w:rsid w:val="00ED5CFB"/>
    <w:rsid w:val="00ED65A6"/>
    <w:rsid w:val="00EF10F6"/>
    <w:rsid w:val="00EF5F56"/>
    <w:rsid w:val="00EF61CC"/>
    <w:rsid w:val="00F00B8A"/>
    <w:rsid w:val="00F00D64"/>
    <w:rsid w:val="00F055C3"/>
    <w:rsid w:val="00F25FC6"/>
    <w:rsid w:val="00F32983"/>
    <w:rsid w:val="00F35CDF"/>
    <w:rsid w:val="00F367A5"/>
    <w:rsid w:val="00F369E1"/>
    <w:rsid w:val="00F400C3"/>
    <w:rsid w:val="00F505BE"/>
    <w:rsid w:val="00F65174"/>
    <w:rsid w:val="00F66B2F"/>
    <w:rsid w:val="00F66DA5"/>
    <w:rsid w:val="00F7209E"/>
    <w:rsid w:val="00F73B6C"/>
    <w:rsid w:val="00F96509"/>
    <w:rsid w:val="00F96789"/>
    <w:rsid w:val="00FA3129"/>
    <w:rsid w:val="00FA493C"/>
    <w:rsid w:val="00FB2B82"/>
    <w:rsid w:val="00FC0FD2"/>
    <w:rsid w:val="00FD1D30"/>
    <w:rsid w:val="00FE3434"/>
    <w:rsid w:val="00FE593F"/>
    <w:rsid w:val="00FF25ED"/>
    <w:rsid w:val="00FF3646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6AFE6"/>
  <w15:docId w15:val="{72D7FABF-F1B3-478B-873C-58A07115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6517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73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73B6C"/>
  </w:style>
  <w:style w:type="paragraph" w:styleId="Kjene">
    <w:name w:val="footer"/>
    <w:basedOn w:val="Parasts"/>
    <w:link w:val="KjeneRakstz"/>
    <w:uiPriority w:val="99"/>
    <w:unhideWhenUsed/>
    <w:rsid w:val="00F73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73B6C"/>
  </w:style>
  <w:style w:type="character" w:styleId="Komentraatsauce">
    <w:name w:val="annotation reference"/>
    <w:basedOn w:val="Noklusjumarindkopasfonts"/>
    <w:uiPriority w:val="99"/>
    <w:semiHidden/>
    <w:unhideWhenUsed/>
    <w:rsid w:val="000601F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601F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601F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01F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01F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01F5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82D50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82D5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729A5"/>
    <w:rPr>
      <w:color w:val="800080" w:themeColor="followedHyperlink"/>
      <w:u w:val="single"/>
    </w:rPr>
  </w:style>
  <w:style w:type="paragraph" w:styleId="Prskatjums">
    <w:name w:val="Revision"/>
    <w:hidden/>
    <w:uiPriority w:val="99"/>
    <w:semiHidden/>
    <w:rsid w:val="005552B9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91BD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91BD0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91BD0"/>
    <w:rPr>
      <w:vertAlign w:val="superscript"/>
    </w:rPr>
  </w:style>
  <w:style w:type="paragraph" w:customStyle="1" w:styleId="tv213">
    <w:name w:val="tv213"/>
    <w:basedOn w:val="Parasts"/>
    <w:rsid w:val="0023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06634-maksajumu-pakalpojumu-un-elektroniskas-naudas-likum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728D-41AF-49EC-ABE2-B635A09F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 valsts inspekcijas maksas pakalpojumu cenrādis</vt:lpstr>
      <vt:lpstr>Datu aizsardzības speciālista pretendentu pieteikšanās, kvalifikācijas eksāmena organizēšanas, profesionālās kvalifikācijas uzturēšanas, kā arī datu aizsardzības speciālistu saraksta uzturēšanas kārtība</vt:lpstr>
    </vt:vector>
  </TitlesOfParts>
  <Company>Tieslietu ministrija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 valsts inspekcijas maksas pakalpojumu cenrādis</dc:title>
  <dc:subject>Ministru kabineta noteikumu projekts</dc:subject>
  <dc:creator>Lāsma Dilba</dc:creator>
  <dc:description>67686018, Lasma.Dilba@dvi.gov.lv</dc:description>
  <cp:lastModifiedBy>Lāsma Dilba</cp:lastModifiedBy>
  <cp:revision>3</cp:revision>
  <cp:lastPrinted>2019-03-22T13:45:00Z</cp:lastPrinted>
  <dcterms:created xsi:type="dcterms:W3CDTF">2020-03-17T14:24:00Z</dcterms:created>
  <dcterms:modified xsi:type="dcterms:W3CDTF">2020-03-17T16:11:00Z</dcterms:modified>
</cp:coreProperties>
</file>