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DE81D" w14:textId="5DE23685" w:rsidR="004E48D2" w:rsidRPr="004E48D2" w:rsidRDefault="004E48D2" w:rsidP="004E48D2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48D2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 likumprojekta "Grozījumi Bāriņtiesu likumā" sākotnējās ietekmes novērtējuma ziņojumam (anotācijai)</w:t>
      </w:r>
    </w:p>
    <w:p w14:paraId="30602FE6" w14:textId="77777777" w:rsidR="004E48D2" w:rsidRDefault="004E48D2" w:rsidP="00A256E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FB871CF" w14:textId="77777777" w:rsidR="004E48D2" w:rsidRDefault="004E48D2" w:rsidP="00A256E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7197BE1" w14:textId="0D24A611" w:rsidR="000F3ED3" w:rsidRDefault="004851FD" w:rsidP="00A256E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A256E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B23EC8" wp14:editId="22F56368">
            <wp:extent cx="6620493" cy="4740910"/>
            <wp:effectExtent l="0" t="0" r="9525" b="254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7620" cy="475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3860C" w14:textId="6C3A4E77" w:rsidR="006B2F19" w:rsidRDefault="006B2F19" w:rsidP="006B2F19">
      <w:pPr>
        <w:rPr>
          <w:rFonts w:ascii="Times New Roman" w:hAnsi="Times New Roman" w:cs="Times New Roman"/>
          <w:noProof/>
          <w:sz w:val="24"/>
          <w:szCs w:val="24"/>
        </w:rPr>
      </w:pPr>
    </w:p>
    <w:p w14:paraId="13E11422" w14:textId="3CCE1B38" w:rsidR="006B2F19" w:rsidRPr="006B2F19" w:rsidRDefault="006B2F19" w:rsidP="006B2F19">
      <w:pPr>
        <w:tabs>
          <w:tab w:val="left" w:pos="2892"/>
        </w:tabs>
      </w:pPr>
      <w:r>
        <w:tab/>
      </w:r>
    </w:p>
    <w:sectPr w:rsidR="006B2F19" w:rsidRPr="006B2F19" w:rsidSect="004E48D2">
      <w:footerReference w:type="default" r:id="rId10"/>
      <w:pgSz w:w="16838" w:h="11906" w:orient="landscape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B3450" w14:textId="77777777" w:rsidR="001B03A4" w:rsidRDefault="001B03A4" w:rsidP="00622DF4">
      <w:pPr>
        <w:spacing w:after="0" w:line="240" w:lineRule="auto"/>
      </w:pPr>
      <w:r>
        <w:separator/>
      </w:r>
    </w:p>
  </w:endnote>
  <w:endnote w:type="continuationSeparator" w:id="0">
    <w:p w14:paraId="6E078673" w14:textId="77777777" w:rsidR="001B03A4" w:rsidRDefault="001B03A4" w:rsidP="0062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25EAE" w14:textId="6CDA52F7" w:rsidR="004E48D2" w:rsidRPr="004E48D2" w:rsidRDefault="004E48D2">
    <w:pPr>
      <w:pStyle w:val="Footer"/>
      <w:rPr>
        <w:rFonts w:ascii="Times New Roman" w:hAnsi="Times New Roman" w:cs="Times New Roman"/>
        <w:sz w:val="20"/>
        <w:szCs w:val="20"/>
      </w:rPr>
    </w:pPr>
    <w:r w:rsidRPr="004E48D2">
      <w:rPr>
        <w:rFonts w:ascii="Times New Roman" w:hAnsi="Times New Roman" w:cs="Times New Roman"/>
        <w:sz w:val="20"/>
        <w:szCs w:val="20"/>
      </w:rPr>
      <w:t>TMAnotp_</w:t>
    </w:r>
    <w:r w:rsidR="002B0406">
      <w:rPr>
        <w:rFonts w:ascii="Times New Roman" w:hAnsi="Times New Roman" w:cs="Times New Roman"/>
        <w:sz w:val="20"/>
        <w:szCs w:val="20"/>
      </w:rPr>
      <w:t>0</w:t>
    </w:r>
    <w:r w:rsidR="00635A9A">
      <w:rPr>
        <w:rFonts w:ascii="Times New Roman" w:hAnsi="Times New Roman" w:cs="Times New Roman"/>
        <w:sz w:val="20"/>
        <w:szCs w:val="20"/>
      </w:rPr>
      <w:t>2</w:t>
    </w:r>
    <w:r w:rsidR="002B0406">
      <w:rPr>
        <w:rFonts w:ascii="Times New Roman" w:hAnsi="Times New Roman" w:cs="Times New Roman"/>
        <w:sz w:val="20"/>
        <w:szCs w:val="20"/>
      </w:rPr>
      <w:t>06</w:t>
    </w:r>
    <w:r w:rsidRPr="004E48D2">
      <w:rPr>
        <w:rFonts w:ascii="Times New Roman" w:hAnsi="Times New Roman" w:cs="Times New Roman"/>
        <w:sz w:val="20"/>
        <w:szCs w:val="20"/>
      </w:rPr>
      <w:t>20_BL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830D9" w14:textId="77777777" w:rsidR="001B03A4" w:rsidRDefault="001B03A4" w:rsidP="00622DF4">
      <w:pPr>
        <w:spacing w:after="0" w:line="240" w:lineRule="auto"/>
      </w:pPr>
      <w:r>
        <w:separator/>
      </w:r>
    </w:p>
  </w:footnote>
  <w:footnote w:type="continuationSeparator" w:id="0">
    <w:p w14:paraId="2C64A2FB" w14:textId="77777777" w:rsidR="001B03A4" w:rsidRDefault="001B03A4" w:rsidP="00622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FD"/>
    <w:rsid w:val="000F3ED3"/>
    <w:rsid w:val="00177B4B"/>
    <w:rsid w:val="001B03A4"/>
    <w:rsid w:val="002B0406"/>
    <w:rsid w:val="004851FD"/>
    <w:rsid w:val="004E48D2"/>
    <w:rsid w:val="00622DF4"/>
    <w:rsid w:val="00635A9A"/>
    <w:rsid w:val="006B2F19"/>
    <w:rsid w:val="00886B73"/>
    <w:rsid w:val="008C3AB4"/>
    <w:rsid w:val="008E35FE"/>
    <w:rsid w:val="00A256E1"/>
    <w:rsid w:val="00A425FB"/>
    <w:rsid w:val="00B76477"/>
    <w:rsid w:val="00D90E7D"/>
    <w:rsid w:val="00DC345E"/>
    <w:rsid w:val="00F5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4262AB"/>
  <w15:chartTrackingRefBased/>
  <w15:docId w15:val="{157AD86C-3D2B-4DD5-B3E6-8C265AB3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2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DF4"/>
  </w:style>
  <w:style w:type="paragraph" w:styleId="Footer">
    <w:name w:val="footer"/>
    <w:basedOn w:val="Normal"/>
    <w:link w:val="FooterChar"/>
    <w:uiPriority w:val="99"/>
    <w:unhideWhenUsed/>
    <w:rsid w:val="00622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6CD21B0F4114CB367D55052ABED3E" ma:contentTypeVersion="10" ma:contentTypeDescription="Create a new document." ma:contentTypeScope="" ma:versionID="b7a2db9320aab800fd092d39166f590f">
  <xsd:schema xmlns:xsd="http://www.w3.org/2001/XMLSchema" xmlns:xs="http://www.w3.org/2001/XMLSchema" xmlns:p="http://schemas.microsoft.com/office/2006/metadata/properties" xmlns:ns3="f702f889-3129-412e-a4b6-0da6f1a3714c" targetNamespace="http://schemas.microsoft.com/office/2006/metadata/properties" ma:root="true" ma:fieldsID="bc95d9bb82b83f80ae7d8622a2a99d02" ns3:_="">
    <xsd:import namespace="f702f889-3129-412e-a4b6-0da6f1a371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2f889-3129-412e-a4b6-0da6f1a37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616263-86C6-42D7-905E-832F4459C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9D4B1-D862-4CA5-8A5D-B3D975A95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2f889-3129-412e-a4b6-0da6f1a37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276AB-3CB4-4BE8-8C45-F8932BB941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Pielikums likumprojekta "Grozījumi Bāriņtiesu likumā" sākotnējās ietekmes novērtējuma ziņojumam (anotācijai)</vt:lpstr>
      <vt:lpstr>Pielikums likumprojekta "Grozījumi Bāriņtiesu likumā" sākotnējās ietekmes novērtējuma ziņojumam (anotācijai)</vt:lpstr>
    </vt:vector>
  </TitlesOfParts>
  <Company>Tieslietu ministrija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likumprojekta "Grozījumi Bāriņtiesu likumā" sākotnējās ietekmes novērtējuma ziņojumam (anotācijai)</dc:title>
  <dc:subject>Pielikums</dc:subject>
  <dc:creator>Kristīne Alberinga</dc:creator>
  <cp:keywords/>
  <dc:description>Kristīne Alberinga, 67036835_x000d_
kristine.alberinga@tm.gov.lv,</dc:description>
  <cp:lastModifiedBy>Kristīne Alberinga</cp:lastModifiedBy>
  <cp:revision>4</cp:revision>
  <dcterms:created xsi:type="dcterms:W3CDTF">2020-06-01T12:01:00Z</dcterms:created>
  <dcterms:modified xsi:type="dcterms:W3CDTF">2020-06-01T13:26:00Z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0x010100A696CD21B0F4114CB367D55052ABED3E</vt:lpwstr>
  </property>
</Properties>
</file>