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0B69C" w14:textId="5E336BDE" w:rsidR="004F5270" w:rsidRPr="001756EA" w:rsidRDefault="004F5270" w:rsidP="001756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56EA">
        <w:rPr>
          <w:rFonts w:ascii="Times New Roman" w:hAnsi="Times New Roman" w:cs="Times New Roman"/>
          <w:b/>
          <w:sz w:val="24"/>
          <w:szCs w:val="24"/>
        </w:rPr>
        <w:t>Ministru kabineta noteikumu projekta „</w:t>
      </w:r>
      <w:r w:rsidR="001756EA" w:rsidRPr="001756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Noteikumi par zvērinātu advokātu profesionālās darbības grupas apdrošināšanas līguma minimālo apdrošinājuma summu un apdrošināšanas līguma obligātajiem nosacījumiem</w:t>
      </w:r>
      <w:r w:rsidR="003E1469" w:rsidRPr="001756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 w:rsidRPr="001756E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sākotnējās ietekmes novērtējuma ziņojums (anotācija)</w:t>
      </w:r>
    </w:p>
    <w:p w14:paraId="1E2C2A8E" w14:textId="4851C67C" w:rsidR="00685336" w:rsidRDefault="00685336" w:rsidP="003E14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4386AFA" w14:textId="77777777" w:rsidR="00B56527" w:rsidRPr="003E1469" w:rsidRDefault="00B56527" w:rsidP="003E14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6231"/>
      </w:tblGrid>
      <w:tr w:rsidR="00DE4A1F" w:rsidRPr="003E1469" w14:paraId="26941F79" w14:textId="77777777" w:rsidTr="00A23125">
        <w:trPr>
          <w:cantSplit/>
        </w:trPr>
        <w:tc>
          <w:tcPr>
            <w:tcW w:w="9061" w:type="dxa"/>
            <w:gridSpan w:val="2"/>
            <w:shd w:val="clear" w:color="auto" w:fill="FFFFFF"/>
            <w:vAlign w:val="center"/>
            <w:hideMark/>
          </w:tcPr>
          <w:p w14:paraId="060FC8B9" w14:textId="77777777" w:rsidR="00DE4A1F" w:rsidRPr="003E1469" w:rsidRDefault="00DE4A1F" w:rsidP="003E1469">
            <w:pPr>
              <w:spacing w:after="0" w:line="240" w:lineRule="auto"/>
              <w:ind w:firstLine="30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E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DE4A1F" w:rsidRPr="003E1469" w14:paraId="62647837" w14:textId="77777777" w:rsidTr="00A23125">
        <w:trPr>
          <w:cantSplit/>
        </w:trPr>
        <w:tc>
          <w:tcPr>
            <w:tcW w:w="2830" w:type="dxa"/>
            <w:shd w:val="clear" w:color="auto" w:fill="FFFFFF"/>
            <w:hideMark/>
          </w:tcPr>
          <w:p w14:paraId="1B883CA0" w14:textId="77777777" w:rsidR="00DE4A1F" w:rsidRPr="003E1469" w:rsidRDefault="00DE4A1F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6231" w:type="dxa"/>
            <w:shd w:val="clear" w:color="auto" w:fill="FFFFFF"/>
            <w:hideMark/>
          </w:tcPr>
          <w:p w14:paraId="548A8D88" w14:textId="1CD96D05" w:rsidR="00DE4A1F" w:rsidRPr="003E1469" w:rsidRDefault="00DE4A1F" w:rsidP="003E1469">
            <w:pPr>
              <w:spacing w:after="0" w:line="240" w:lineRule="auto"/>
              <w:ind w:firstLine="5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attiecināms.</w:t>
            </w:r>
          </w:p>
        </w:tc>
      </w:tr>
    </w:tbl>
    <w:p w14:paraId="709FC4BC" w14:textId="77777777" w:rsidR="00DE4A1F" w:rsidRPr="003E1469" w:rsidRDefault="00DE4A1F" w:rsidP="003E14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"/>
        <w:gridCol w:w="1950"/>
        <w:gridCol w:w="851"/>
        <w:gridCol w:w="5801"/>
      </w:tblGrid>
      <w:tr w:rsidR="00873A7C" w:rsidRPr="003E1469" w14:paraId="232782AF" w14:textId="77777777" w:rsidTr="003F0B02">
        <w:trPr>
          <w:trHeight w:val="405"/>
        </w:trPr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693BCA" w14:textId="77777777" w:rsidR="004D15A9" w:rsidRPr="003E1469" w:rsidRDefault="004D15A9" w:rsidP="003E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873A7C" w:rsidRPr="003E1469" w14:paraId="7CB6CB67" w14:textId="77777777" w:rsidTr="00566488">
        <w:trPr>
          <w:trHeight w:val="79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CD464C" w14:textId="77777777" w:rsidR="004D15A9" w:rsidRPr="003E1469" w:rsidRDefault="004D15A9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0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0E9978" w14:textId="77777777" w:rsidR="004D15A9" w:rsidRPr="003E1469" w:rsidRDefault="004D15A9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67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224B7D" w14:textId="3254FCF2" w:rsidR="004D15A9" w:rsidRPr="003E1469" w:rsidRDefault="001D3AFB" w:rsidP="00B56527">
            <w:pPr>
              <w:spacing w:after="0" w:line="240" w:lineRule="auto"/>
              <w:ind w:firstLine="8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Grozījumi Latvijas Republikas Advokatūras likumā (turpmāk – Advokatūras likums).</w:t>
            </w:r>
          </w:p>
        </w:tc>
      </w:tr>
      <w:tr w:rsidR="00873A7C" w:rsidRPr="003E1469" w14:paraId="48F0B392" w14:textId="77777777" w:rsidTr="00566488">
        <w:trPr>
          <w:trHeight w:val="465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A63C30" w14:textId="77777777" w:rsidR="004D15A9" w:rsidRPr="003E1469" w:rsidRDefault="004D15A9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0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06DA96" w14:textId="77777777" w:rsidR="00617E1E" w:rsidRPr="003E1469" w:rsidRDefault="004D15A9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1B38E25F" w14:textId="77777777" w:rsidR="00A73A70" w:rsidRPr="003E1469" w:rsidRDefault="00A73A70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4B32A22" w14:textId="77777777" w:rsidR="00A73A70" w:rsidRPr="003E1469" w:rsidRDefault="00A73A70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B99DADA" w14:textId="77777777" w:rsidR="00A73A70" w:rsidRPr="003E1469" w:rsidRDefault="00A73A70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46CC1EE" w14:textId="77777777" w:rsidR="00A73A70" w:rsidRPr="003E1469" w:rsidRDefault="00A73A70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5F98D10" w14:textId="77777777" w:rsidR="00A73A70" w:rsidRPr="003E1469" w:rsidRDefault="00A73A70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2D91E70" w14:textId="77777777" w:rsidR="00A73A70" w:rsidRPr="003E1469" w:rsidRDefault="00A73A70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2D1E8C2" w14:textId="77777777" w:rsidR="00A73A70" w:rsidRPr="003E1469" w:rsidRDefault="00A73A70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D21AEAD" w14:textId="77777777" w:rsidR="00A73A70" w:rsidRPr="003E1469" w:rsidRDefault="00A73A70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CDE4BB1" w14:textId="77777777" w:rsidR="00A73A70" w:rsidRPr="003E1469" w:rsidRDefault="00A73A70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ACA994D" w14:textId="77777777" w:rsidR="00A73A70" w:rsidRPr="003E1469" w:rsidRDefault="00A73A70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BA605E7" w14:textId="77777777" w:rsidR="00A73A70" w:rsidRPr="003E1469" w:rsidRDefault="00A73A70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A565E0E" w14:textId="77777777" w:rsidR="00A73A70" w:rsidRPr="003E1469" w:rsidRDefault="00A73A70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357FFE5" w14:textId="77777777" w:rsidR="00A73A70" w:rsidRDefault="00A73A70" w:rsidP="003E1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C2D73D0" w14:textId="77777777" w:rsidR="00DC64A0" w:rsidRPr="00DC64A0" w:rsidRDefault="00DC64A0" w:rsidP="00DC6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E0F55D9" w14:textId="77777777" w:rsidR="00DC64A0" w:rsidRPr="00DC64A0" w:rsidRDefault="00DC64A0" w:rsidP="00DC6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D383CF8" w14:textId="77777777" w:rsidR="00DC64A0" w:rsidRPr="00DC64A0" w:rsidRDefault="00DC64A0" w:rsidP="00DC6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F557720" w14:textId="77777777" w:rsidR="00DC64A0" w:rsidRPr="00DC64A0" w:rsidRDefault="00DC64A0" w:rsidP="00DC6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4C28E8E" w14:textId="77777777" w:rsidR="00DC64A0" w:rsidRPr="00DC64A0" w:rsidRDefault="00DC64A0" w:rsidP="00DC6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0610597" w14:textId="77777777" w:rsidR="00DC64A0" w:rsidRPr="00DC64A0" w:rsidRDefault="00DC64A0" w:rsidP="00DC6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5D35D01" w14:textId="77777777" w:rsidR="00DC64A0" w:rsidRPr="00DC64A0" w:rsidRDefault="00DC64A0" w:rsidP="00DC6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F2E18C6" w14:textId="77777777" w:rsidR="00DC64A0" w:rsidRPr="00DC64A0" w:rsidRDefault="00DC64A0" w:rsidP="00DC6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CB21768" w14:textId="77777777" w:rsidR="00DC64A0" w:rsidRDefault="00DC64A0" w:rsidP="00DC6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46208DE" w14:textId="76790B44" w:rsidR="00DC64A0" w:rsidRPr="00DC64A0" w:rsidRDefault="00DC64A0" w:rsidP="00DC6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7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E871176" w14:textId="6FBFA7FC" w:rsidR="003E1469" w:rsidRPr="00C00024" w:rsidRDefault="001D3AFB" w:rsidP="00B56527">
            <w:pPr>
              <w:spacing w:after="0" w:line="240" w:lineRule="auto"/>
              <w:ind w:firstLine="8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2020. gada</w:t>
            </w:r>
            <w:r w:rsidR="00A656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22. oktobrī</w:t>
            </w:r>
            <w:r w:rsidRPr="003E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Saeimā </w:t>
            </w:r>
            <w:r w:rsidR="00A656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1. lasījumā </w:t>
            </w:r>
            <w:r w:rsidRPr="003E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tika pieņemti grozījumi Latvijas Republikas Advokatūras likumā (turpmāk – Advokatūras likums), kas cita starpā paredz, k</w:t>
            </w:r>
            <w:r w:rsidR="00C000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a </w:t>
            </w:r>
            <w:r w:rsidR="00430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zvērinātu </w:t>
            </w:r>
            <w:r w:rsidR="003E1469" w:rsidRPr="003E1469">
              <w:rPr>
                <w:rFonts w:ascii="Times New Roman" w:hAnsi="Times New Roman" w:cs="Times New Roman"/>
                <w:sz w:val="24"/>
                <w:szCs w:val="24"/>
              </w:rPr>
              <w:t xml:space="preserve">advokātu </w:t>
            </w:r>
            <w:r w:rsidR="004306D2">
              <w:rPr>
                <w:rFonts w:ascii="Times New Roman" w:hAnsi="Times New Roman" w:cs="Times New Roman"/>
                <w:sz w:val="24"/>
                <w:szCs w:val="24"/>
              </w:rPr>
              <w:t xml:space="preserve">(turpmāk – advokāts) </w:t>
            </w:r>
            <w:r w:rsidR="003E1469" w:rsidRPr="003E1469">
              <w:rPr>
                <w:rFonts w:ascii="Times New Roman" w:hAnsi="Times New Roman" w:cs="Times New Roman"/>
                <w:sz w:val="24"/>
                <w:szCs w:val="24"/>
              </w:rPr>
              <w:t xml:space="preserve">profesionālās darbības rezultātā iespējamā zaudējuma risks ir obligāti </w:t>
            </w:r>
            <w:r w:rsidR="003E1469" w:rsidRPr="003E1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apdrošināms. </w:t>
            </w:r>
          </w:p>
          <w:p w14:paraId="4388C3A0" w14:textId="381290FE" w:rsidR="003E1469" w:rsidRDefault="003372DF" w:rsidP="00B56527">
            <w:pPr>
              <w:autoSpaceDE w:val="0"/>
              <w:autoSpaceDN w:val="0"/>
              <w:adjustRightInd w:val="0"/>
              <w:spacing w:after="0" w:line="240" w:lineRule="auto"/>
              <w:ind w:firstLine="8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Grozījumi</w:t>
            </w:r>
            <w:r w:rsidR="00C80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Advokatūras likumā paredz, ka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0024" w:rsidRPr="00042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Zvērinātu advokātu p</w:t>
            </w:r>
            <w:r w:rsidR="003E1469" w:rsidRPr="000424AC">
              <w:rPr>
                <w:rFonts w:ascii="Times New Roman" w:hAnsi="Times New Roman" w:cs="Times New Roman"/>
                <w:sz w:val="24"/>
                <w:szCs w:val="24"/>
              </w:rPr>
              <w:t>adome</w:t>
            </w:r>
            <w:r w:rsidR="00C00024" w:rsidRPr="000424AC">
              <w:rPr>
                <w:rFonts w:ascii="Times New Roman" w:hAnsi="Times New Roman" w:cs="Times New Roman"/>
                <w:sz w:val="24"/>
                <w:szCs w:val="24"/>
              </w:rPr>
              <w:t xml:space="preserve"> (turpmāk – Padome)</w:t>
            </w:r>
            <w:r w:rsidR="003E1469" w:rsidRPr="000424AC">
              <w:rPr>
                <w:rFonts w:ascii="Times New Roman" w:hAnsi="Times New Roman" w:cs="Times New Roman"/>
                <w:sz w:val="24"/>
                <w:szCs w:val="24"/>
              </w:rPr>
              <w:t xml:space="preserve">, kas ir </w:t>
            </w:r>
            <w:r w:rsidR="000424AC" w:rsidRPr="000424AC">
              <w:rPr>
                <w:rFonts w:ascii="Times New Roman" w:hAnsi="Times New Roman" w:cs="Times New Roman"/>
                <w:sz w:val="24"/>
                <w:szCs w:val="24"/>
              </w:rPr>
              <w:t>Latvijas Zvērinātu advokātu kolēģija</w:t>
            </w:r>
            <w:r w:rsidR="000424AC">
              <w:rPr>
                <w:rFonts w:ascii="Times New Roman" w:hAnsi="Times New Roman" w:cs="Times New Roman"/>
                <w:sz w:val="24"/>
                <w:szCs w:val="24"/>
              </w:rPr>
              <w:t xml:space="preserve">s (turpmāk – Kolēģija) </w:t>
            </w:r>
            <w:r w:rsidR="003E1469" w:rsidRPr="000424AC">
              <w:rPr>
                <w:rFonts w:ascii="Times New Roman" w:hAnsi="Times New Roman" w:cs="Times New Roman"/>
                <w:sz w:val="24"/>
                <w:szCs w:val="24"/>
              </w:rPr>
              <w:t xml:space="preserve">pārvaldes, uzraudzības un izpildu institūcija, slēgs grupas apdrošināšanas līgumu </w:t>
            </w:r>
            <w:r w:rsidR="003E1469" w:rsidRPr="00042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 visu advokātu</w:t>
            </w:r>
            <w:r w:rsidR="003E1469" w:rsidRPr="003E1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profesionālās darbības riska apdrošināšanu, tādējādi izslēdzot gadījumus, kad kāds advokāts nebūtu savas nezināšanas vai nolaidības dēļ savu risku apdrošinājis. Padome nodrošin</w:t>
            </w:r>
            <w:r w:rsidR="00932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ās</w:t>
            </w:r>
            <w:r w:rsidR="003E1469" w:rsidRPr="003E1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 garantē</w:t>
            </w:r>
            <w:r w:rsidR="00932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3E1469" w:rsidRPr="003E1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centralizētu un nepārtrauktu visu advokātu profesionālās darbības apdrošināšanu.</w:t>
            </w:r>
            <w:r w:rsidR="006D5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A67CF09" w14:textId="4BE71666" w:rsidR="00A0520B" w:rsidRPr="0048469A" w:rsidRDefault="003372DF" w:rsidP="00B56527">
            <w:pPr>
              <w:autoSpaceDE w:val="0"/>
              <w:autoSpaceDN w:val="0"/>
              <w:adjustRightInd w:val="0"/>
              <w:spacing w:after="0" w:line="240" w:lineRule="auto"/>
              <w:ind w:firstLine="8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Vienlaikus ar grozījumiem Advokatūras likumā </w:t>
            </w:r>
            <w:r w:rsidR="00546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Ministru kabinetam dots deleģējums noteikt minimālo apdrošinājuma summu grupas apdrošināšanas līgumam, kā arī </w:t>
            </w:r>
            <w:r w:rsidR="0084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tā </w:t>
            </w:r>
            <w:r w:rsidR="00546A9C" w:rsidRPr="00484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obligātos nosacījumus.</w:t>
            </w:r>
            <w:r w:rsidR="00A0520B" w:rsidRPr="00484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Ņemot vērā minēto, izstrādāts noteikumu projekts “</w:t>
            </w:r>
            <w:r w:rsidR="008578D5" w:rsidRPr="00484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Noteikumi par zvērinātu advokātu profesionālās darbības grupas apdrošināšanas līguma minimālo apdrošinājuma summu un apdrošināšanas līguma obligātajiem nosacījumiem</w:t>
            </w:r>
            <w:r w:rsidR="00A0520B" w:rsidRPr="00484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(turpmāk – Noteikumu projekts). </w:t>
            </w:r>
          </w:p>
          <w:p w14:paraId="1CE5DDE5" w14:textId="4DF1CFCC" w:rsidR="00A656C8" w:rsidRPr="0059654E" w:rsidRDefault="00A656C8" w:rsidP="0059654E">
            <w:pPr>
              <w:autoSpaceDE w:val="0"/>
              <w:autoSpaceDN w:val="0"/>
              <w:adjustRightInd w:val="0"/>
              <w:spacing w:after="0" w:line="240" w:lineRule="auto"/>
              <w:ind w:firstLine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</w:t>
            </w:r>
            <w:r w:rsidR="00F23489" w:rsidRPr="00484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īdz šim</w:t>
            </w:r>
            <w:r w:rsidR="00F23489" w:rsidRPr="009C18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nav zināmi apdrošināšanas gadījumu iestāšanās sakarā ar advokātu profesionālo darbību. </w:t>
            </w:r>
            <w:r w:rsidR="00F234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Tāpat</w:t>
            </w:r>
            <w:r w:rsidR="00F23489" w:rsidRPr="009C18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nav zināmi gadījumi, kad advokātu klienti tiesātos ar advokātiem par zaudējumiem, kas klientam nodarīti advokātu profesionālās darbības rezu</w:t>
            </w:r>
            <w:r w:rsidR="00F234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</w:t>
            </w:r>
            <w:r w:rsidR="00F23489" w:rsidRPr="009C18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tātā. Līdz ar to risks, ka advokāts savā profesionālajā darbībā pieļauj nolaidību, kā rezultātā klientam rodas mantisks kaitējums un advokātam rodas pienākums šo kaitējumu atlīdzināt, ir visai zems.</w:t>
            </w:r>
            <w:r w:rsidR="00F234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A656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Norādāms, ka </w:t>
            </w:r>
            <w:r w:rsidRPr="00A656C8">
              <w:rPr>
                <w:rFonts w:ascii="Times New Roman" w:eastAsia="Times New Roman" w:hAnsi="Times New Roman" w:cs="Times New Roman"/>
                <w:sz w:val="24"/>
                <w:szCs w:val="24"/>
              </w:rPr>
              <w:t>Lietuvā advokātiem obligātā apdrošināšana noteikta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5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</w:t>
            </w:r>
            <w:r w:rsidRPr="00A656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</w:t>
            </w:r>
            <w:r w:rsidRPr="00A65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apmērā, savukārt Igaunijā 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56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56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</w:t>
            </w:r>
            <w:r w:rsidRPr="00A65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apmērā</w:t>
            </w:r>
            <w:r w:rsidR="0059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Ņemot vērā minēto, </w:t>
            </w:r>
            <w:r w:rsidR="0059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kā arī Padomei veicot konsultācijas ar apdrošinātājiem par iespējamo apdrošināšanas piedāvājumu, </w:t>
            </w:r>
            <w:r w:rsidRPr="00484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Noteikumu projekts paredz, ka </w:t>
            </w:r>
            <w:r w:rsidRPr="0048469A">
              <w:rPr>
                <w:rFonts w:ascii="Times New Roman" w:hAnsi="Times New Roman" w:cs="Times New Roman"/>
                <w:sz w:val="24"/>
                <w:szCs w:val="24"/>
              </w:rPr>
              <w:t xml:space="preserve">advokātu grupas apdrošināšanas līguma minimālā apdrošināšanas summa attiecībā uz katru advokātu ir 50 000 </w:t>
            </w:r>
            <w:r w:rsidRPr="004846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euro.</w:t>
            </w:r>
          </w:p>
          <w:p w14:paraId="11B4CFBF" w14:textId="56F10411" w:rsidR="001E3CFF" w:rsidRDefault="00F23489" w:rsidP="001E3CFF">
            <w:pPr>
              <w:autoSpaceDE w:val="0"/>
              <w:autoSpaceDN w:val="0"/>
              <w:adjustRightInd w:val="0"/>
              <w:spacing w:after="0" w:line="240" w:lineRule="auto"/>
              <w:ind w:firstLine="8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Tāpat norādāms, ka advokāti un advokātu biroji</w:t>
            </w:r>
            <w:r w:rsidRPr="009C18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kuri nodarbojas ar liela apjoma darījumu apkalpošanu, kur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apdrošināšanas</w:t>
            </w:r>
            <w:r w:rsidR="00F63D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lastRenderedPageBreak/>
              <w:t xml:space="preserve">riski varētu būt daudz augstāki, ņemot vērā klienta pieprasījumu, slēdz individuālo apdrošināšanas līgumu attiecīgi par augstāku summu, atbilstoši klienta prasībām. </w:t>
            </w:r>
            <w:r w:rsidR="00B6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askaņā ar </w:t>
            </w:r>
            <w:r w:rsidRPr="00F234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grozījumiem Advokatūras likumā advokātam nav aizliegts slēgt </w:t>
            </w:r>
            <w:r w:rsidRPr="00F2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papildus </w:t>
            </w:r>
            <w:r w:rsidRPr="00F23489">
              <w:rPr>
                <w:rFonts w:ascii="Times New Roman" w:hAnsi="Times New Roman" w:cs="Times New Roman"/>
                <w:sz w:val="24"/>
                <w:szCs w:val="24"/>
              </w:rPr>
              <w:t>individuālo</w:t>
            </w:r>
            <w:r w:rsidRPr="00F2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profesionālās darbības riska (civiltiesiskās atbildības) apdrošināšanas līgumu par sevi vai advokātu birojā praktizējošiem advokātiem.</w:t>
            </w:r>
          </w:p>
          <w:p w14:paraId="09C0EA7F" w14:textId="545C4C91" w:rsidR="001E3CFF" w:rsidRPr="00534F7E" w:rsidRDefault="001E3CFF" w:rsidP="00522D68">
            <w:pPr>
              <w:autoSpaceDE w:val="0"/>
              <w:autoSpaceDN w:val="0"/>
              <w:adjustRightInd w:val="0"/>
              <w:spacing w:after="0" w:line="240" w:lineRule="auto"/>
              <w:ind w:firstLine="8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Ņemot vērā, ka grozījumi Advokatūras likumā paredz, ka Padomei nodrošināma centralizēta un nepārtraukta </w:t>
            </w:r>
            <w:r w:rsidRPr="003E1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visu advokātu profesionālās darbības apdrošināšan</w:t>
            </w:r>
            <w:r w:rsidR="00534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a, Noteikumu projekts paredz, ka Padome, slēdz grupas apdrošināšanas līgumu uz termiņu, kas nav mazāks par gad</w:t>
            </w:r>
            <w:r w:rsidR="00522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u.</w:t>
            </w:r>
            <w:r w:rsidR="00F63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5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Šāds termiņš noteikts salāgojot to ar citu brīvo juridisko profesiju regulējumu, attiecīgi zvērinātiem notāriem un zvērinātiem tiesu izpildītājiem arī minimālais apdrošināšanas līguma termiņš noteikts viens gads. </w:t>
            </w:r>
          </w:p>
        </w:tc>
      </w:tr>
      <w:tr w:rsidR="00873A7C" w:rsidRPr="003E1469" w14:paraId="4B188B6E" w14:textId="77777777" w:rsidTr="00566488">
        <w:trPr>
          <w:trHeight w:val="465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25D309" w14:textId="77777777" w:rsidR="004D15A9" w:rsidRPr="003E1469" w:rsidRDefault="004D15A9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0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1DE8CC" w14:textId="77777777" w:rsidR="004D15A9" w:rsidRPr="003E1469" w:rsidRDefault="00A9726D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67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789C7F" w14:textId="0008B7CB" w:rsidR="004D15A9" w:rsidRPr="003E1469" w:rsidRDefault="00CB44B0" w:rsidP="003E146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Tieslietu ministrija, </w:t>
            </w:r>
            <w:r w:rsidR="00A656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24587A" w:rsidRPr="003E1469">
              <w:rPr>
                <w:rFonts w:ascii="Times New Roman" w:hAnsi="Times New Roman" w:cs="Times New Roman"/>
                <w:sz w:val="24"/>
                <w:szCs w:val="24"/>
              </w:rPr>
              <w:t>adome.</w:t>
            </w:r>
          </w:p>
        </w:tc>
      </w:tr>
      <w:tr w:rsidR="00873A7C" w:rsidRPr="003E1469" w14:paraId="1B633342" w14:textId="77777777" w:rsidTr="00566488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07A9C5E5" w14:textId="77777777" w:rsidR="004D15A9" w:rsidRPr="003E1469" w:rsidRDefault="004D15A9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077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171987E2" w14:textId="77777777" w:rsidR="004D15A9" w:rsidRPr="003E1469" w:rsidRDefault="004D15A9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673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497EAA97" w14:textId="77777777" w:rsidR="004D15A9" w:rsidRPr="003E1469" w:rsidRDefault="00CA7F10" w:rsidP="003E146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Nav.</w:t>
            </w:r>
          </w:p>
        </w:tc>
      </w:tr>
      <w:tr w:rsidR="00F03151" w:rsidRPr="003E1469" w14:paraId="45DA7986" w14:textId="77777777" w:rsidTr="00566488"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21AA1" w14:textId="77777777" w:rsidR="00F03151" w:rsidRPr="003E1469" w:rsidRDefault="00F03151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212C1" w14:textId="77777777" w:rsidR="00F03151" w:rsidRPr="003E1469" w:rsidRDefault="00F03151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6B48069" w14:textId="0679C75E" w:rsidR="003F0B02" w:rsidRPr="003E1469" w:rsidRDefault="003F0B02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F0188" w14:textId="77777777" w:rsidR="00F03151" w:rsidRPr="003E1469" w:rsidRDefault="00F03151" w:rsidP="003E146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73A7C" w:rsidRPr="003E1469" w14:paraId="4618022B" w14:textId="77777777" w:rsidTr="003F0B02">
        <w:trPr>
          <w:trHeight w:val="555"/>
        </w:trPr>
        <w:tc>
          <w:tcPr>
            <w:tcW w:w="5000" w:type="pct"/>
            <w:gridSpan w:val="4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74EF94" w14:textId="77777777" w:rsidR="004D15A9" w:rsidRPr="003E1469" w:rsidRDefault="004D15A9" w:rsidP="003E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873A7C" w:rsidRPr="003E1469" w14:paraId="475E5712" w14:textId="77777777" w:rsidTr="00566488">
        <w:trPr>
          <w:trHeight w:val="465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17F9B3" w14:textId="77777777" w:rsidR="004D15A9" w:rsidRPr="003E1469" w:rsidRDefault="004D15A9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0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D305D9" w14:textId="77777777" w:rsidR="004D15A9" w:rsidRPr="003E1469" w:rsidRDefault="004D15A9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mērķgrupas, kuras tiesiskais regulējums ietekmē vai varētu ietekmēt</w:t>
            </w:r>
          </w:p>
        </w:tc>
        <w:tc>
          <w:tcPr>
            <w:tcW w:w="367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3FC21F" w14:textId="0772382A" w:rsidR="005B2B22" w:rsidRPr="000E58C9" w:rsidRDefault="001F6D5E" w:rsidP="003E1469">
            <w:pPr>
              <w:pStyle w:val="naiskr"/>
              <w:tabs>
                <w:tab w:val="left" w:pos="567"/>
              </w:tabs>
              <w:spacing w:before="0" w:after="0"/>
              <w:ind w:firstLine="530"/>
              <w:jc w:val="both"/>
              <w:rPr>
                <w:color w:val="000000" w:themeColor="text1"/>
              </w:rPr>
            </w:pPr>
            <w:r w:rsidRPr="003E1469">
              <w:t xml:space="preserve">Tiesiskais </w:t>
            </w:r>
            <w:r w:rsidRPr="000E58C9">
              <w:rPr>
                <w:color w:val="000000" w:themeColor="text1"/>
              </w:rPr>
              <w:t xml:space="preserve">regulējums </w:t>
            </w:r>
            <w:r w:rsidR="001E2585" w:rsidRPr="000E58C9">
              <w:rPr>
                <w:color w:val="000000" w:themeColor="text1"/>
              </w:rPr>
              <w:t xml:space="preserve">ietekmēs </w:t>
            </w:r>
            <w:r w:rsidR="000E58C9">
              <w:rPr>
                <w:color w:val="000000" w:themeColor="text1"/>
              </w:rPr>
              <w:t>advokātus</w:t>
            </w:r>
            <w:r w:rsidR="00DD0DD6">
              <w:rPr>
                <w:color w:val="000000" w:themeColor="text1"/>
              </w:rPr>
              <w:t xml:space="preserve"> </w:t>
            </w:r>
            <w:r w:rsidR="00F23489">
              <w:rPr>
                <w:color w:val="000000" w:themeColor="text1"/>
              </w:rPr>
              <w:t>un Padomi</w:t>
            </w:r>
            <w:r w:rsidR="00DD0DD6">
              <w:rPr>
                <w:color w:val="000000" w:themeColor="text1"/>
              </w:rPr>
              <w:t>.</w:t>
            </w:r>
          </w:p>
          <w:p w14:paraId="16F39C15" w14:textId="77777777" w:rsidR="005B2B22" w:rsidRPr="000E58C9" w:rsidRDefault="005B2B22" w:rsidP="003E1469">
            <w:pPr>
              <w:pStyle w:val="naiskr"/>
              <w:tabs>
                <w:tab w:val="left" w:pos="567"/>
              </w:tabs>
              <w:spacing w:before="0" w:after="0"/>
              <w:ind w:firstLine="530"/>
              <w:jc w:val="both"/>
              <w:rPr>
                <w:color w:val="000000" w:themeColor="text1"/>
              </w:rPr>
            </w:pPr>
          </w:p>
          <w:p w14:paraId="169403B1" w14:textId="62CF0E77" w:rsidR="00075D9C" w:rsidRPr="003E1469" w:rsidRDefault="00075D9C" w:rsidP="000E58C9">
            <w:pPr>
              <w:pStyle w:val="naiskr"/>
              <w:tabs>
                <w:tab w:val="left" w:pos="567"/>
              </w:tabs>
              <w:spacing w:before="0" w:after="0"/>
              <w:jc w:val="both"/>
            </w:pPr>
          </w:p>
        </w:tc>
      </w:tr>
      <w:tr w:rsidR="00000926" w:rsidRPr="003E1469" w14:paraId="27FAFD29" w14:textId="77777777" w:rsidTr="00566488">
        <w:trPr>
          <w:trHeight w:val="51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3F291B" w14:textId="77777777" w:rsidR="00000926" w:rsidRPr="003E1469" w:rsidRDefault="00000926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0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18A2EF" w14:textId="77777777" w:rsidR="00000926" w:rsidRPr="003E1469" w:rsidRDefault="00000926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367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157020" w14:textId="50BD91FC" w:rsidR="00DD0DD6" w:rsidRDefault="00DD0DD6" w:rsidP="00077C54">
            <w:pPr>
              <w:spacing w:after="0" w:line="240" w:lineRule="auto"/>
              <w:ind w:firstLine="5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Padomei pieaugs administratīvais slogs, jo būs slēdzams grupas apdrošināšanas līgums, taču tas neradīs papildus administratīvās izmaksas. </w:t>
            </w:r>
          </w:p>
          <w:p w14:paraId="18BD186A" w14:textId="211899F8" w:rsidR="00B56527" w:rsidRDefault="000E58C9" w:rsidP="00B56527">
            <w:pPr>
              <w:spacing w:after="0" w:line="240" w:lineRule="auto"/>
              <w:ind w:firstLine="5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Advokātiem pieaugs </w:t>
            </w:r>
            <w:r w:rsidR="004D67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finansiālais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administratīvais slogs, jo būs veicami maksājumi</w:t>
            </w:r>
            <w:r w:rsidR="00B565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56527" w:rsidRPr="0032232F">
              <w:rPr>
                <w:rFonts w:ascii="Times New Roman" w:hAnsi="Times New Roman" w:cs="Times New Roman"/>
                <w:sz w:val="24"/>
                <w:szCs w:val="24"/>
              </w:rPr>
              <w:t>Latvijas Zvērinātu advokātu kolēģij</w:t>
            </w:r>
            <w:r w:rsidR="00B56527">
              <w:rPr>
                <w:rFonts w:ascii="Times New Roman" w:hAnsi="Times New Roman" w:cs="Times New Roman"/>
                <w:sz w:val="24"/>
                <w:szCs w:val="24"/>
              </w:rPr>
              <w:t xml:space="preserve">ai (turpmāk – Kolēģija), lai Padome varētu slēgt </w:t>
            </w:r>
            <w:r w:rsidRPr="000424AC">
              <w:rPr>
                <w:rFonts w:ascii="Times New Roman" w:hAnsi="Times New Roman" w:cs="Times New Roman"/>
                <w:sz w:val="24"/>
                <w:szCs w:val="24"/>
              </w:rPr>
              <w:t>grupas apdrošināšanas līgum</w:t>
            </w:r>
            <w:r w:rsidR="00B5652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72F9884" w14:textId="74B9D8BF" w:rsidR="00000926" w:rsidRPr="00B56527" w:rsidRDefault="008B3AB8" w:rsidP="00B56527">
            <w:pPr>
              <w:spacing w:after="0" w:line="240" w:lineRule="auto"/>
              <w:ind w:firstLine="5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000926" w:rsidRPr="003E1469" w14:paraId="112DE099" w14:textId="77777777" w:rsidTr="00566488">
        <w:trPr>
          <w:trHeight w:val="51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CED560" w14:textId="77777777" w:rsidR="00000926" w:rsidRPr="003E1469" w:rsidRDefault="00000926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0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DCA8A8" w14:textId="77777777" w:rsidR="00000926" w:rsidRPr="003E1469" w:rsidRDefault="00000926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367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54BA04" w14:textId="5F105405" w:rsidR="0048469A" w:rsidRPr="0048469A" w:rsidRDefault="0048469A" w:rsidP="0048469A">
            <w:pPr>
              <w:spacing w:after="0" w:line="240" w:lineRule="auto"/>
              <w:ind w:firstLine="5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9A">
              <w:rPr>
                <w:rFonts w:ascii="Times New Roman" w:hAnsi="Times New Roman" w:cs="Times New Roman"/>
                <w:sz w:val="24"/>
                <w:szCs w:val="24"/>
              </w:rPr>
              <w:t>Advokatūras likuma 22. panta pirmā daļa noteic, ka Kolēģijas līdzekļus veido summas, kas tiek maksātas Padomes noteiktajā kārtībā un apmērā par dalību Kolēģijā.</w:t>
            </w:r>
          </w:p>
          <w:p w14:paraId="00681452" w14:textId="33C03553" w:rsidR="00247C61" w:rsidRDefault="0032232F" w:rsidP="00247C61">
            <w:pPr>
              <w:spacing w:after="0" w:line="240" w:lineRule="auto"/>
              <w:ind w:firstLine="5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9A">
              <w:rPr>
                <w:rFonts w:ascii="Times New Roman" w:hAnsi="Times New Roman" w:cs="Times New Roman"/>
                <w:sz w:val="24"/>
                <w:szCs w:val="24"/>
              </w:rPr>
              <w:t>Saskaņā ar Padomes 2018. gada 30. janvāra lēmum</w:t>
            </w:r>
            <w:r w:rsidR="00247C61" w:rsidRPr="004846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84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C61" w:rsidRPr="0048469A">
              <w:rPr>
                <w:rFonts w:ascii="Times New Roman" w:hAnsi="Times New Roman" w:cs="Times New Roman"/>
                <w:sz w:val="24"/>
                <w:szCs w:val="24"/>
              </w:rPr>
              <w:t>Nr.15 (protokols Nr.2) “</w:t>
            </w:r>
            <w:r w:rsidRPr="0048469A">
              <w:rPr>
                <w:rFonts w:ascii="Times New Roman" w:hAnsi="Times New Roman" w:cs="Times New Roman"/>
                <w:sz w:val="24"/>
                <w:szCs w:val="24"/>
              </w:rPr>
              <w:t>Par maksājumiem</w:t>
            </w:r>
            <w:r w:rsidRPr="0032232F">
              <w:rPr>
                <w:rFonts w:ascii="Times New Roman" w:hAnsi="Times New Roman" w:cs="Times New Roman"/>
                <w:sz w:val="24"/>
                <w:szCs w:val="24"/>
              </w:rPr>
              <w:t xml:space="preserve"> Latvijas Zvērinātu advokātu kolēģijas uzturēšanai</w:t>
            </w:r>
            <w:r w:rsidR="00247C61" w:rsidRPr="00247C6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247C61">
              <w:rPr>
                <w:rFonts w:ascii="Times New Roman" w:hAnsi="Times New Roman" w:cs="Times New Roman"/>
                <w:sz w:val="24"/>
                <w:szCs w:val="24"/>
              </w:rPr>
              <w:t xml:space="preserve"> 1. punktu </w:t>
            </w:r>
            <w:r w:rsidR="00247C61" w:rsidRPr="00247C61">
              <w:rPr>
                <w:rFonts w:ascii="Times New Roman" w:hAnsi="Times New Roman" w:cs="Times New Roman"/>
                <w:sz w:val="24"/>
                <w:szCs w:val="24"/>
              </w:rPr>
              <w:t>advokāti, kuru darbības ilgums advokatūrā ir līdz 40 gadiem</w:t>
            </w:r>
            <w:r w:rsidR="00247C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7C61" w:rsidRPr="00247C61">
              <w:rPr>
                <w:rFonts w:ascii="Times New Roman" w:hAnsi="Times New Roman" w:cs="Times New Roman"/>
                <w:sz w:val="24"/>
                <w:szCs w:val="24"/>
              </w:rPr>
              <w:t xml:space="preserve"> ieskaitot</w:t>
            </w:r>
            <w:r w:rsidR="00247C61">
              <w:rPr>
                <w:rFonts w:ascii="Times New Roman" w:hAnsi="Times New Roman" w:cs="Times New Roman"/>
                <w:sz w:val="24"/>
                <w:szCs w:val="24"/>
              </w:rPr>
              <w:t>, veic maksājumu K</w:t>
            </w:r>
            <w:r w:rsidR="00247C61" w:rsidRPr="0032232F">
              <w:rPr>
                <w:rFonts w:ascii="Times New Roman" w:hAnsi="Times New Roman" w:cs="Times New Roman"/>
                <w:sz w:val="24"/>
                <w:szCs w:val="24"/>
              </w:rPr>
              <w:t>olēģij</w:t>
            </w:r>
            <w:r w:rsidR="00247C61">
              <w:rPr>
                <w:rFonts w:ascii="Times New Roman" w:hAnsi="Times New Roman" w:cs="Times New Roman"/>
                <w:sz w:val="24"/>
                <w:szCs w:val="24"/>
              </w:rPr>
              <w:t>ai 30 </w:t>
            </w:r>
            <w:r w:rsidR="00247C61" w:rsidRPr="00247C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r w:rsidR="00247C61">
              <w:rPr>
                <w:rFonts w:ascii="Times New Roman" w:hAnsi="Times New Roman" w:cs="Times New Roman"/>
                <w:sz w:val="24"/>
                <w:szCs w:val="24"/>
              </w:rPr>
              <w:t xml:space="preserve"> apmērā</w:t>
            </w:r>
            <w:r w:rsidR="00B56527">
              <w:rPr>
                <w:rFonts w:ascii="Times New Roman" w:hAnsi="Times New Roman" w:cs="Times New Roman"/>
                <w:sz w:val="24"/>
                <w:szCs w:val="24"/>
              </w:rPr>
              <w:t xml:space="preserve"> ik mēnesi</w:t>
            </w:r>
            <w:r w:rsidR="00247C61">
              <w:rPr>
                <w:rFonts w:ascii="Times New Roman" w:hAnsi="Times New Roman" w:cs="Times New Roman"/>
                <w:sz w:val="24"/>
                <w:szCs w:val="24"/>
              </w:rPr>
              <w:t>, savukārt advokāti</w:t>
            </w:r>
            <w:r w:rsidR="00247C61" w:rsidRPr="00247C61">
              <w:rPr>
                <w:rFonts w:ascii="Times New Roman" w:hAnsi="Times New Roman" w:cs="Times New Roman"/>
                <w:sz w:val="24"/>
                <w:szCs w:val="24"/>
              </w:rPr>
              <w:t xml:space="preserve">, kuru darbības ilgums advokatūrā ir no 41 gada, </w:t>
            </w:r>
            <w:r w:rsidR="00247C61">
              <w:rPr>
                <w:rFonts w:ascii="Times New Roman" w:hAnsi="Times New Roman" w:cs="Times New Roman"/>
                <w:sz w:val="24"/>
                <w:szCs w:val="24"/>
              </w:rPr>
              <w:t>veic maksājumu K</w:t>
            </w:r>
            <w:r w:rsidR="00247C61" w:rsidRPr="0032232F">
              <w:rPr>
                <w:rFonts w:ascii="Times New Roman" w:hAnsi="Times New Roman" w:cs="Times New Roman"/>
                <w:sz w:val="24"/>
                <w:szCs w:val="24"/>
              </w:rPr>
              <w:t>olēģij</w:t>
            </w:r>
            <w:r w:rsidR="00247C61">
              <w:rPr>
                <w:rFonts w:ascii="Times New Roman" w:hAnsi="Times New Roman" w:cs="Times New Roman"/>
                <w:sz w:val="24"/>
                <w:szCs w:val="24"/>
              </w:rPr>
              <w:t xml:space="preserve">ai 15 </w:t>
            </w:r>
            <w:r w:rsidR="00247C61" w:rsidRPr="00247C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r w:rsidR="00247C61">
              <w:rPr>
                <w:rFonts w:ascii="Times New Roman" w:hAnsi="Times New Roman" w:cs="Times New Roman"/>
                <w:sz w:val="24"/>
                <w:szCs w:val="24"/>
              </w:rPr>
              <w:t xml:space="preserve"> apmērā</w:t>
            </w:r>
            <w:r w:rsidR="00B56527">
              <w:rPr>
                <w:rFonts w:ascii="Times New Roman" w:hAnsi="Times New Roman" w:cs="Times New Roman"/>
                <w:sz w:val="24"/>
                <w:szCs w:val="24"/>
              </w:rPr>
              <w:t xml:space="preserve"> ik mēnesi</w:t>
            </w:r>
            <w:r w:rsidR="00247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3EF446" w14:textId="503483BA" w:rsidR="00000926" w:rsidRPr="00247C61" w:rsidRDefault="00247C61" w:rsidP="00247C61">
            <w:pPr>
              <w:spacing w:after="0" w:line="240" w:lineRule="auto"/>
              <w:ind w:firstLine="5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Ņemot vērā, ka </w:t>
            </w:r>
            <w:r w:rsidRPr="00247C61">
              <w:rPr>
                <w:rFonts w:ascii="Times New Roman" w:hAnsi="Times New Roman" w:cs="Times New Roman"/>
                <w:sz w:val="24"/>
                <w:szCs w:val="24"/>
              </w:rPr>
              <w:t xml:space="preserve">grupas apdrošināšanas polisi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47C61">
              <w:rPr>
                <w:rFonts w:ascii="Times New Roman" w:hAnsi="Times New Roman" w:cs="Times New Roman"/>
                <w:sz w:val="24"/>
                <w:szCs w:val="24"/>
              </w:rPr>
              <w:t xml:space="preserve">adome apmaksās 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47C61">
              <w:rPr>
                <w:rFonts w:ascii="Times New Roman" w:hAnsi="Times New Roman" w:cs="Times New Roman"/>
                <w:sz w:val="24"/>
                <w:szCs w:val="24"/>
              </w:rPr>
              <w:t xml:space="preserve">olēģijas budžeta,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grupas apdrošināšanas izmaksas par katru advokātu gada ietvaros sastādī</w:t>
            </w:r>
            <w:r w:rsidR="00B565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  <w:r w:rsidRPr="00247C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advokāta ikmēneša maksa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Kolēģijai pieau</w:t>
            </w:r>
            <w:r w:rsidR="00B63D2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565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10 </w:t>
            </w:r>
            <w:r w:rsidRPr="00247C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mēnesī, tas ir, advokātam, </w:t>
            </w:r>
            <w:r w:rsidRPr="00247C61">
              <w:rPr>
                <w:rFonts w:ascii="Times New Roman" w:hAnsi="Times New Roman" w:cs="Times New Roman"/>
                <w:sz w:val="24"/>
                <w:szCs w:val="24"/>
              </w:rPr>
              <w:t>kuru darbības ilgums advokatūrā ir līdz 40 gadiem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7C61">
              <w:rPr>
                <w:rFonts w:ascii="Times New Roman" w:hAnsi="Times New Roman" w:cs="Times New Roman"/>
                <w:sz w:val="24"/>
                <w:szCs w:val="24"/>
              </w:rPr>
              <w:t xml:space="preserve"> ieskaitot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ikmēneša maksājums Kolēģijai sastādī</w:t>
            </w:r>
            <w:r w:rsidR="00B565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euro, savukārt advokātiem, kuru darbības ilgums ir no 41 gada, ikmēneša maksājums Kolēģijai sastādī</w:t>
            </w:r>
            <w:r w:rsidR="00B565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r w:rsidRPr="00247C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r w:rsidR="00B565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56527">
              <w:rPr>
                <w:rFonts w:ascii="Times New Roman" w:hAnsi="Times New Roman" w:cs="Times New Roman"/>
                <w:sz w:val="24"/>
                <w:szCs w:val="24"/>
              </w:rPr>
              <w:t>apmērā ik mēnesi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7C54"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000926" w:rsidRPr="003E1469" w14:paraId="726BB5AA" w14:textId="77777777" w:rsidTr="00566488">
        <w:trPr>
          <w:trHeight w:val="51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80E05C8" w14:textId="77777777" w:rsidR="00000926" w:rsidRPr="003E1469" w:rsidRDefault="00000926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4.</w:t>
            </w:r>
          </w:p>
        </w:tc>
        <w:tc>
          <w:tcPr>
            <w:tcW w:w="10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D0085F9" w14:textId="77777777" w:rsidR="00000926" w:rsidRPr="003E1469" w:rsidRDefault="00000926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Atbilstības izmaksu monetārs novērtējums</w:t>
            </w:r>
          </w:p>
        </w:tc>
        <w:tc>
          <w:tcPr>
            <w:tcW w:w="367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82083C3" w14:textId="77777777" w:rsidR="00000926" w:rsidRPr="003E1469" w:rsidRDefault="00000926" w:rsidP="003E1469">
            <w:pPr>
              <w:spacing w:after="0" w:line="240" w:lineRule="auto"/>
              <w:ind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 šo jomu neskar.</w:t>
            </w:r>
          </w:p>
        </w:tc>
      </w:tr>
      <w:tr w:rsidR="00000926" w:rsidRPr="003E1469" w14:paraId="39524693" w14:textId="77777777" w:rsidTr="00566488">
        <w:trPr>
          <w:trHeight w:val="164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29253531" w14:textId="77777777" w:rsidR="00000926" w:rsidRPr="003E1469" w:rsidRDefault="00000926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077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13766B26" w14:textId="77777777" w:rsidR="00000926" w:rsidRPr="003E1469" w:rsidRDefault="00000926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673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5EB011E1" w14:textId="77777777" w:rsidR="00000926" w:rsidRPr="003E1469" w:rsidRDefault="00000926" w:rsidP="003E1469">
            <w:pPr>
              <w:spacing w:after="0" w:line="240" w:lineRule="auto"/>
              <w:ind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Nav.</w:t>
            </w:r>
          </w:p>
          <w:p w14:paraId="69387B9B" w14:textId="77777777" w:rsidR="0063200D" w:rsidRPr="003E1469" w:rsidRDefault="0063200D" w:rsidP="003E1469">
            <w:pPr>
              <w:spacing w:after="0" w:line="240" w:lineRule="auto"/>
              <w:ind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0F95C2F" w14:textId="23AAC446" w:rsidR="0063200D" w:rsidRPr="003E1469" w:rsidRDefault="0063200D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17E1E" w:rsidRPr="003E1469" w14:paraId="200FE9AF" w14:textId="77777777" w:rsidTr="00566488">
        <w:trPr>
          <w:trHeight w:val="199"/>
        </w:trPr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F9D65" w14:textId="77777777" w:rsidR="00617E1E" w:rsidRPr="003E1469" w:rsidRDefault="00617E1E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61964" w14:textId="77777777" w:rsidR="00617E1E" w:rsidRPr="003E1469" w:rsidRDefault="00617E1E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8C1CF" w14:textId="77777777" w:rsidR="00617E1E" w:rsidRPr="003E1469" w:rsidRDefault="00617E1E" w:rsidP="003E1469">
            <w:pPr>
              <w:spacing w:after="0" w:line="240" w:lineRule="auto"/>
              <w:ind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675E4" w:rsidRPr="003E1469" w14:paraId="7F3F8444" w14:textId="77777777" w:rsidTr="00566488">
        <w:trPr>
          <w:trHeight w:val="489"/>
        </w:trPr>
        <w:tc>
          <w:tcPr>
            <w:tcW w:w="5000" w:type="pct"/>
            <w:gridSpan w:val="4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344B74" w14:textId="4CA8EBE9" w:rsidR="004675E4" w:rsidRPr="003E1469" w:rsidRDefault="004675E4" w:rsidP="003E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4675E4" w:rsidRPr="003E1469" w14:paraId="2ED7B58B" w14:textId="77777777" w:rsidTr="00566488">
        <w:trPr>
          <w:trHeight w:val="364"/>
        </w:trPr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42C230D2" w14:textId="4CF691E0" w:rsidR="00BD2588" w:rsidRPr="003E1469" w:rsidRDefault="004675E4" w:rsidP="003E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Noteikumu projekts šo jomu neskar.</w:t>
            </w:r>
          </w:p>
        </w:tc>
      </w:tr>
      <w:tr w:rsidR="00617E1E" w:rsidRPr="003E1469" w14:paraId="0BFC10F4" w14:textId="77777777" w:rsidTr="00566488">
        <w:trPr>
          <w:trHeight w:val="147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97EA2" w14:textId="77777777" w:rsidR="00617E1E" w:rsidRPr="003E1469" w:rsidDel="00617E1E" w:rsidRDefault="00617E1E" w:rsidP="003E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617E1E" w:rsidRPr="003E1469" w14:paraId="1E236BC6" w14:textId="77777777" w:rsidTr="00566488">
        <w:trPr>
          <w:trHeight w:val="364"/>
        </w:trPr>
        <w:tc>
          <w:tcPr>
            <w:tcW w:w="5000" w:type="pct"/>
            <w:gridSpan w:val="4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EEC6676" w14:textId="3E20850D" w:rsidR="00617E1E" w:rsidRPr="003E1469" w:rsidDel="00617E1E" w:rsidRDefault="00617E1E" w:rsidP="003E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617E1E" w:rsidRPr="003E1469" w14:paraId="598B24D7" w14:textId="77777777" w:rsidTr="00566488">
        <w:trPr>
          <w:trHeight w:val="364"/>
        </w:trPr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5CA24DAF" w14:textId="3834C179" w:rsidR="00617E1E" w:rsidRPr="003E1469" w:rsidDel="00617E1E" w:rsidRDefault="00617E1E" w:rsidP="003E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Noteikumu projekts šo jomu neskar.</w:t>
            </w:r>
          </w:p>
        </w:tc>
      </w:tr>
      <w:tr w:rsidR="00C80C8E" w:rsidRPr="003E1469" w14:paraId="4CA1D9BD" w14:textId="77777777" w:rsidTr="00566488">
        <w:trPr>
          <w:trHeight w:val="364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77434" w14:textId="77777777" w:rsidR="00C80C8E" w:rsidRPr="003E1469" w:rsidRDefault="00C80C8E" w:rsidP="003E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617E1E" w:rsidRPr="003E1469" w14:paraId="7DBFE71E" w14:textId="77777777" w:rsidTr="00566488">
        <w:trPr>
          <w:trHeight w:val="364"/>
        </w:trPr>
        <w:tc>
          <w:tcPr>
            <w:tcW w:w="5000" w:type="pct"/>
            <w:gridSpan w:val="4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0155738" w14:textId="3B9632EC" w:rsidR="00617E1E" w:rsidRPr="003E1469" w:rsidDel="00617E1E" w:rsidRDefault="00617E1E" w:rsidP="003E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617E1E" w:rsidRPr="003E1469" w14:paraId="14B43217" w14:textId="77777777" w:rsidTr="00566488">
        <w:trPr>
          <w:trHeight w:val="364"/>
        </w:trPr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72B13E69" w14:textId="6A074CD3" w:rsidR="00617E1E" w:rsidRPr="003E1469" w:rsidDel="00617E1E" w:rsidRDefault="00617E1E" w:rsidP="003E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Noteikumu projekts šo jomu neskar.</w:t>
            </w:r>
          </w:p>
        </w:tc>
      </w:tr>
      <w:tr w:rsidR="00617E1E" w:rsidRPr="003E1469" w14:paraId="464D73CB" w14:textId="77777777" w:rsidTr="00566488">
        <w:trPr>
          <w:trHeight w:val="364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75465" w14:textId="77777777" w:rsidR="00617E1E" w:rsidRPr="003E1469" w:rsidRDefault="00617E1E" w:rsidP="003E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000926" w:rsidRPr="003E1469" w14:paraId="519BD477" w14:textId="77777777" w:rsidTr="003F0B02">
        <w:trPr>
          <w:trHeight w:val="420"/>
        </w:trPr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73CD68" w14:textId="77777777" w:rsidR="00000926" w:rsidRPr="003E1469" w:rsidRDefault="00000926" w:rsidP="003E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000926" w:rsidRPr="003E1469" w14:paraId="4A531FC3" w14:textId="77777777" w:rsidTr="003F0B02">
        <w:trPr>
          <w:trHeight w:val="41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32C737" w14:textId="77777777" w:rsidR="00000926" w:rsidRPr="003E1469" w:rsidRDefault="00000926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4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116C69" w14:textId="77777777" w:rsidR="00000926" w:rsidRPr="003E1469" w:rsidRDefault="00000926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2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78D369" w14:textId="0E591EAF" w:rsidR="00000926" w:rsidRPr="003E1469" w:rsidRDefault="00316FCC" w:rsidP="003E1469">
            <w:pPr>
              <w:widowControl w:val="0"/>
              <w:spacing w:after="0" w:line="240" w:lineRule="auto"/>
              <w:ind w:firstLine="478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hAnsi="Times New Roman" w:cs="Times New Roman"/>
                <w:sz w:val="24"/>
                <w:szCs w:val="24"/>
              </w:rPr>
              <w:t xml:space="preserve">Atbilstoši Ministru kabineta 2009. gada 25. augusta noteikumiem Nr. 970 "Sabiedrības līdzdalības kārtība attīstības plānošanas procesā", lai informētu sabiedrību par </w:t>
            </w:r>
            <w:r w:rsidR="00BD2588" w:rsidRPr="003E1469">
              <w:rPr>
                <w:rFonts w:ascii="Times New Roman" w:hAnsi="Times New Roman" w:cs="Times New Roman"/>
                <w:sz w:val="24"/>
                <w:szCs w:val="24"/>
              </w:rPr>
              <w:t xml:space="preserve">Noteikumu </w:t>
            </w:r>
            <w:r w:rsidRPr="003E1469">
              <w:rPr>
                <w:rFonts w:ascii="Times New Roman" w:hAnsi="Times New Roman" w:cs="Times New Roman"/>
                <w:sz w:val="24"/>
                <w:szCs w:val="24"/>
              </w:rPr>
              <w:t xml:space="preserve">projektu un dotu iespēju izteikt viedokli, </w:t>
            </w:r>
            <w:r w:rsidR="00BD2588" w:rsidRPr="003E1469">
              <w:rPr>
                <w:rFonts w:ascii="Times New Roman" w:hAnsi="Times New Roman" w:cs="Times New Roman"/>
                <w:sz w:val="24"/>
                <w:szCs w:val="24"/>
              </w:rPr>
              <w:t>Noteikumu projekt</w:t>
            </w:r>
            <w:r w:rsidR="00FB3240" w:rsidRPr="003E1469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3E1469">
              <w:rPr>
                <w:rFonts w:ascii="Times New Roman" w:hAnsi="Times New Roman" w:cs="Times New Roman"/>
                <w:sz w:val="24"/>
                <w:szCs w:val="24"/>
              </w:rPr>
              <w:t>ievietot</w:t>
            </w:r>
            <w:r w:rsidR="00BD2588" w:rsidRPr="003E146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E1469">
              <w:rPr>
                <w:rFonts w:ascii="Times New Roman" w:hAnsi="Times New Roman" w:cs="Times New Roman"/>
                <w:sz w:val="24"/>
                <w:szCs w:val="24"/>
              </w:rPr>
              <w:t xml:space="preserve"> Tieslietu ministrijas un Valsts kancelejas </w:t>
            </w:r>
            <w:r w:rsidR="009A1E8D" w:rsidRPr="003E1469">
              <w:rPr>
                <w:rFonts w:ascii="Times New Roman" w:hAnsi="Times New Roman" w:cs="Times New Roman"/>
                <w:sz w:val="24"/>
                <w:szCs w:val="24"/>
              </w:rPr>
              <w:t>tīmekļa vietnē</w:t>
            </w:r>
            <w:r w:rsidRPr="003E1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926" w:rsidRPr="003E1469" w14:paraId="704D4264" w14:textId="77777777" w:rsidTr="003F0B02">
        <w:trPr>
          <w:trHeight w:val="33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F653A7" w14:textId="77777777" w:rsidR="00000926" w:rsidRPr="003E1469" w:rsidRDefault="00000926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4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F42961" w14:textId="77777777" w:rsidR="00000926" w:rsidRPr="003E1469" w:rsidRDefault="00000926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32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E41D84" w14:textId="3369F604" w:rsidR="00F728B8" w:rsidRPr="003E1469" w:rsidRDefault="00316FCC" w:rsidP="003E1469">
            <w:pPr>
              <w:autoSpaceDE w:val="0"/>
              <w:autoSpaceDN w:val="0"/>
              <w:adjustRightInd w:val="0"/>
              <w:spacing w:after="0" w:line="240" w:lineRule="auto"/>
              <w:ind w:firstLine="5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Lai informētu sabiedrību par </w:t>
            </w:r>
            <w:r w:rsidR="00BD2588"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Noteikumu projektu </w:t>
            </w:r>
            <w:r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 dotu iespēju izteikt viedokli, 20</w:t>
            </w:r>
            <w:r w:rsidR="00B23441"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 gada </w:t>
            </w:r>
            <w:r w:rsidR="0012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02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bookmarkStart w:id="0" w:name="_GoBack"/>
            <w:bookmarkEnd w:id="0"/>
            <w:r w:rsidR="0012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decembrī</w:t>
            </w:r>
            <w:r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informācija par </w:t>
            </w:r>
            <w:r w:rsidR="00BD2588"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Noteikumu projektu </w:t>
            </w:r>
            <w:r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ievietota Tieslietu ministrijas tīmekļa vietnē</w:t>
            </w:r>
            <w:r w:rsidR="00212BD3"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hyperlink r:id="rId11" w:history="1">
              <w:r w:rsidR="009A1E8D" w:rsidRPr="004D67A6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https://www.tm.gov.lv/lv/sabiedribas-lidzdaliba/diskusiju-dokumenti/tiesibu-akti</w:t>
              </w:r>
            </w:hyperlink>
            <w:r w:rsidR="00212BD3"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9A1E8D"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kā arī</w:t>
            </w:r>
            <w:r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Valsts kanceleja</w:t>
            </w:r>
            <w:r w:rsidR="005D1ED0"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publicēšanai tās</w:t>
            </w:r>
            <w:r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tīmekļa vietnē (https://mk.gov.lv/content/ministru-kabineta-diskusiju-dokumenti), aicinot </w:t>
            </w:r>
            <w:r w:rsidR="003D31CC"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sabiedrības pārstāvjus </w:t>
            </w:r>
            <w:r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viedokļus par </w:t>
            </w:r>
            <w:r w:rsidR="00BD2588"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Noteikumu projektu </w:t>
            </w:r>
            <w:r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sniegt līdz 20</w:t>
            </w:r>
            <w:r w:rsidR="008407BD"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2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D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gada</w:t>
            </w:r>
            <w:r w:rsidR="000826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="00596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janvārim.</w:t>
            </w:r>
          </w:p>
        </w:tc>
      </w:tr>
      <w:tr w:rsidR="00000926" w:rsidRPr="003E1469" w14:paraId="389B568E" w14:textId="77777777" w:rsidTr="003F0B02">
        <w:trPr>
          <w:trHeight w:val="465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F8F6AE" w14:textId="77777777" w:rsidR="00000926" w:rsidRPr="003E1469" w:rsidRDefault="00000926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4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1C50E6" w14:textId="77777777" w:rsidR="00000926" w:rsidRPr="003E1469" w:rsidRDefault="00000926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32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58394F" w14:textId="26189AC6" w:rsidR="00000926" w:rsidRPr="003E1469" w:rsidRDefault="00C62FDE" w:rsidP="003E1469">
            <w:pPr>
              <w:spacing w:after="0" w:line="240" w:lineRule="auto"/>
              <w:ind w:firstLine="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</w:t>
            </w:r>
            <w:r w:rsidR="007D3C75"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oteikumu projekta ievietošanas Tieslietu ministrijas</w:t>
            </w:r>
            <w:r w:rsidR="00385F9C"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85F9C" w:rsidRPr="003E1469">
              <w:rPr>
                <w:rFonts w:ascii="Times New Roman" w:hAnsi="Times New Roman" w:cs="Times New Roman"/>
                <w:sz w:val="24"/>
                <w:szCs w:val="24"/>
              </w:rPr>
              <w:t>un Valsts kancelejas</w:t>
            </w: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A6EE0"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tīmekļvietnē </w:t>
            </w:r>
            <w:r w:rsidR="00F728B8"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sabiedrības līdzdalības nodrošināšanai </w:t>
            </w:r>
            <w:r w:rsidR="000826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</w:t>
            </w:r>
          </w:p>
        </w:tc>
      </w:tr>
      <w:tr w:rsidR="00000926" w:rsidRPr="003E1469" w14:paraId="15A47891" w14:textId="77777777" w:rsidTr="003F0B02">
        <w:trPr>
          <w:trHeight w:val="396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3A544AAC" w14:textId="77777777" w:rsidR="00000926" w:rsidRPr="003E1469" w:rsidRDefault="00000926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47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4EC16E18" w14:textId="77777777" w:rsidR="00000926" w:rsidRPr="003E1469" w:rsidRDefault="00000926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203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6DA95EBD" w14:textId="77777777" w:rsidR="00000926" w:rsidRPr="003E1469" w:rsidRDefault="00000926" w:rsidP="003E1469">
            <w:pPr>
              <w:pStyle w:val="naiskr"/>
              <w:spacing w:before="0" w:after="0"/>
              <w:ind w:firstLine="478"/>
              <w:jc w:val="both"/>
              <w:rPr>
                <w:u w:val="single"/>
              </w:rPr>
            </w:pPr>
            <w:r w:rsidRPr="003E1469">
              <w:t>Nav.</w:t>
            </w:r>
          </w:p>
        </w:tc>
      </w:tr>
      <w:tr w:rsidR="00F03151" w:rsidRPr="003E1469" w14:paraId="2324D8DA" w14:textId="77777777" w:rsidTr="003F0B02">
        <w:trPr>
          <w:trHeight w:val="224"/>
        </w:trPr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2088C" w14:textId="77777777" w:rsidR="00F03151" w:rsidRPr="003E1469" w:rsidRDefault="00F03151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ED3B5" w14:textId="77777777" w:rsidR="00F03151" w:rsidRPr="003E1469" w:rsidRDefault="00F03151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C6900" w14:textId="77777777" w:rsidR="00F03151" w:rsidRPr="003E1469" w:rsidRDefault="00F03151" w:rsidP="003E1469">
            <w:pPr>
              <w:pStyle w:val="naiskr"/>
              <w:spacing w:before="0" w:after="0"/>
              <w:ind w:firstLine="478"/>
              <w:jc w:val="both"/>
            </w:pPr>
          </w:p>
        </w:tc>
      </w:tr>
    </w:tbl>
    <w:p w14:paraId="278E2AF7" w14:textId="0AF25FE7" w:rsidR="00A17D5C" w:rsidRPr="003E1469" w:rsidRDefault="00A17D5C" w:rsidP="003E1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2"/>
        <w:gridCol w:w="2659"/>
        <w:gridCol w:w="5944"/>
      </w:tblGrid>
      <w:tr w:rsidR="005461DE" w:rsidRPr="003E1469" w14:paraId="1A8B11EC" w14:textId="77777777" w:rsidTr="00E375D3">
        <w:trPr>
          <w:trHeight w:val="375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FA5491" w14:textId="77777777" w:rsidR="005461DE" w:rsidRPr="003E1469" w:rsidRDefault="005461DE" w:rsidP="003E1469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lastRenderedPageBreak/>
              <w:t>VII. Tiesību akta projekta izpildes nodrošināšana un tās ietekme uz institūcijām</w:t>
            </w:r>
          </w:p>
        </w:tc>
      </w:tr>
      <w:tr w:rsidR="005461DE" w:rsidRPr="003E1469" w14:paraId="2DF665FE" w14:textId="77777777" w:rsidTr="00E375D3">
        <w:trPr>
          <w:trHeight w:val="42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3B5D01" w14:textId="77777777" w:rsidR="005461DE" w:rsidRPr="003E1469" w:rsidRDefault="005461DE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4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6BDA23" w14:textId="77777777" w:rsidR="005461DE" w:rsidRPr="003E1469" w:rsidRDefault="005461DE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3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9C4456" w14:textId="570620F0" w:rsidR="005461DE" w:rsidRPr="003E1469" w:rsidRDefault="0059654E" w:rsidP="003E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</w:t>
            </w:r>
            <w:r w:rsidR="0070337B" w:rsidRPr="003E1469">
              <w:rPr>
                <w:rFonts w:ascii="Times New Roman" w:hAnsi="Times New Roman" w:cs="Times New Roman"/>
                <w:sz w:val="24"/>
                <w:szCs w:val="24"/>
              </w:rPr>
              <w:t>adome</w:t>
            </w:r>
            <w:r w:rsidR="00D75D57"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5461DE" w:rsidRPr="003E1469" w14:paraId="3BB5634B" w14:textId="77777777" w:rsidTr="00E375D3">
        <w:trPr>
          <w:trHeight w:val="45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B39770" w14:textId="77777777" w:rsidR="005461DE" w:rsidRPr="003E1469" w:rsidRDefault="005461DE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4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C59F8B" w14:textId="77777777" w:rsidR="005461DE" w:rsidRPr="003E1469" w:rsidRDefault="005461DE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izpildes ietekme uz pārvaldes funkcijām un institucionālo struktūru. </w:t>
            </w:r>
          </w:p>
          <w:p w14:paraId="0C867B01" w14:textId="77777777" w:rsidR="005461DE" w:rsidRPr="003E1469" w:rsidRDefault="005461DE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Jaunu institūciju izveide, esošu institūciju likvidācija vai reorganizācija, to ietekme uz institūcijas cilvēkresursiem</w:t>
            </w:r>
          </w:p>
        </w:tc>
        <w:tc>
          <w:tcPr>
            <w:tcW w:w="3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E9E713" w14:textId="7564DFE0" w:rsidR="00B52D49" w:rsidRPr="003E1469" w:rsidRDefault="00B52D49" w:rsidP="00522D68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projekts neparedz jaunu institūciju izveidi, </w:t>
            </w:r>
            <w:r w:rsidRPr="003E1469">
              <w:rPr>
                <w:rFonts w:ascii="Times New Roman" w:hAnsi="Times New Roman" w:cs="Times New Roman"/>
                <w:sz w:val="24"/>
                <w:szCs w:val="24"/>
              </w:rPr>
              <w:t>esošu institūciju likvidācij</w:t>
            </w:r>
            <w:r w:rsidR="004844E6" w:rsidRPr="003E146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E1469">
              <w:rPr>
                <w:rFonts w:ascii="Times New Roman" w:hAnsi="Times New Roman" w:cs="Times New Roman"/>
                <w:sz w:val="24"/>
                <w:szCs w:val="24"/>
              </w:rPr>
              <w:t xml:space="preserve"> vai reorganizācij</w:t>
            </w:r>
            <w:r w:rsidR="004844E6" w:rsidRPr="003E1469">
              <w:rPr>
                <w:rFonts w:ascii="Times New Roman" w:hAnsi="Times New Roman" w:cs="Times New Roman"/>
                <w:sz w:val="24"/>
                <w:szCs w:val="24"/>
              </w:rPr>
              <w:t xml:space="preserve">u un papildu cilvēkresursus. </w:t>
            </w:r>
          </w:p>
          <w:p w14:paraId="1E29913C" w14:textId="39ED8C6A" w:rsidR="005461DE" w:rsidRPr="003E1469" w:rsidRDefault="005461DE" w:rsidP="003E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461DE" w:rsidRPr="003E1469" w14:paraId="21D7268B" w14:textId="77777777" w:rsidTr="00E375D3">
        <w:trPr>
          <w:trHeight w:val="39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AF0C70" w14:textId="77777777" w:rsidR="005461DE" w:rsidRPr="003E1469" w:rsidRDefault="005461DE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4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7CF683" w14:textId="77777777" w:rsidR="005461DE" w:rsidRPr="003E1469" w:rsidRDefault="005461DE" w:rsidP="003E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2CCD92" w14:textId="6AE8AB96" w:rsidR="005461DE" w:rsidRPr="003E1469" w:rsidRDefault="00D75D57" w:rsidP="003E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4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Nav.</w:t>
            </w:r>
          </w:p>
        </w:tc>
      </w:tr>
    </w:tbl>
    <w:p w14:paraId="0F55E9FA" w14:textId="2AC1D842" w:rsidR="005461DE" w:rsidRPr="003E1469" w:rsidRDefault="005461DE" w:rsidP="003E1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22388" w14:textId="6DD61450" w:rsidR="005461DE" w:rsidRDefault="005461DE" w:rsidP="003E1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621DF" w14:textId="59DE3590" w:rsidR="00B56527" w:rsidRDefault="00B56527" w:rsidP="003E1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9AF14" w14:textId="77777777" w:rsidR="00B56527" w:rsidRPr="003E1469" w:rsidRDefault="00B56527" w:rsidP="003E1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3031A" w14:textId="4E43B71F" w:rsidR="00DA5A0F" w:rsidRPr="003E1469" w:rsidRDefault="00DA5A0F" w:rsidP="003E1469">
      <w:pPr>
        <w:pStyle w:val="StyleRight"/>
        <w:spacing w:after="0"/>
        <w:ind w:firstLine="0"/>
        <w:jc w:val="both"/>
        <w:rPr>
          <w:sz w:val="24"/>
          <w:szCs w:val="24"/>
        </w:rPr>
      </w:pPr>
      <w:r w:rsidRPr="003E1469">
        <w:rPr>
          <w:sz w:val="24"/>
          <w:szCs w:val="24"/>
        </w:rPr>
        <w:t>Iesniedzējs:</w:t>
      </w:r>
    </w:p>
    <w:p w14:paraId="49635CD3" w14:textId="515AAC25" w:rsidR="00C80C8E" w:rsidRPr="003E1469" w:rsidRDefault="00C80C8E" w:rsidP="003E1469">
      <w:pPr>
        <w:pStyle w:val="StyleRight"/>
        <w:spacing w:after="0"/>
        <w:ind w:firstLine="0"/>
        <w:jc w:val="both"/>
        <w:rPr>
          <w:sz w:val="24"/>
          <w:szCs w:val="24"/>
        </w:rPr>
      </w:pPr>
      <w:r w:rsidRPr="003E1469">
        <w:rPr>
          <w:sz w:val="24"/>
          <w:szCs w:val="24"/>
        </w:rPr>
        <w:t>Ministru prezidenta biedrs,</w:t>
      </w:r>
    </w:p>
    <w:p w14:paraId="4A2522AD" w14:textId="1E8AF9B6" w:rsidR="00A17D5C" w:rsidRPr="003E1469" w:rsidRDefault="00C80C8E" w:rsidP="003E1469">
      <w:pPr>
        <w:pStyle w:val="StyleRight"/>
        <w:spacing w:after="0"/>
        <w:ind w:firstLine="0"/>
        <w:jc w:val="both"/>
        <w:rPr>
          <w:sz w:val="24"/>
          <w:szCs w:val="24"/>
        </w:rPr>
      </w:pPr>
      <w:r w:rsidRPr="003E1469">
        <w:rPr>
          <w:sz w:val="24"/>
          <w:szCs w:val="24"/>
        </w:rPr>
        <w:t>tieslietu ministrs</w:t>
      </w:r>
      <w:r w:rsidR="00412C4D" w:rsidRPr="003E1469">
        <w:rPr>
          <w:sz w:val="24"/>
          <w:szCs w:val="24"/>
        </w:rPr>
        <w:t xml:space="preserve"> </w:t>
      </w:r>
      <w:r w:rsidR="00412C4D" w:rsidRPr="003E1469">
        <w:rPr>
          <w:sz w:val="24"/>
          <w:szCs w:val="24"/>
        </w:rPr>
        <w:tab/>
      </w:r>
      <w:r w:rsidR="00412C4D" w:rsidRPr="003E1469">
        <w:rPr>
          <w:sz w:val="24"/>
          <w:szCs w:val="24"/>
        </w:rPr>
        <w:tab/>
      </w:r>
      <w:r w:rsidR="00412C4D" w:rsidRPr="003E1469">
        <w:rPr>
          <w:sz w:val="24"/>
          <w:szCs w:val="24"/>
        </w:rPr>
        <w:tab/>
      </w:r>
      <w:r w:rsidR="00412C4D" w:rsidRPr="003E1469">
        <w:rPr>
          <w:sz w:val="24"/>
          <w:szCs w:val="24"/>
        </w:rPr>
        <w:tab/>
      </w:r>
      <w:r w:rsidR="00412C4D" w:rsidRPr="003E1469">
        <w:rPr>
          <w:sz w:val="24"/>
          <w:szCs w:val="24"/>
        </w:rPr>
        <w:tab/>
      </w:r>
      <w:r w:rsidR="00412C4D" w:rsidRPr="003E1469">
        <w:rPr>
          <w:sz w:val="24"/>
          <w:szCs w:val="24"/>
        </w:rPr>
        <w:tab/>
      </w:r>
      <w:r w:rsidR="00412C4D" w:rsidRPr="003E1469">
        <w:rPr>
          <w:sz w:val="24"/>
          <w:szCs w:val="24"/>
        </w:rPr>
        <w:tab/>
      </w:r>
      <w:r w:rsidR="00412C4D" w:rsidRPr="003E1469">
        <w:rPr>
          <w:sz w:val="24"/>
          <w:szCs w:val="24"/>
        </w:rPr>
        <w:tab/>
      </w:r>
      <w:r w:rsidRPr="003E1469">
        <w:rPr>
          <w:sz w:val="24"/>
          <w:szCs w:val="24"/>
        </w:rPr>
        <w:t>Jānis Bordāns</w:t>
      </w:r>
    </w:p>
    <w:p w14:paraId="5876A72D" w14:textId="32D5CE55" w:rsidR="00C80C8E" w:rsidRDefault="00C80C8E" w:rsidP="003E1469">
      <w:pPr>
        <w:pStyle w:val="StyleRight"/>
        <w:spacing w:after="0"/>
        <w:ind w:firstLine="0"/>
        <w:jc w:val="both"/>
        <w:rPr>
          <w:sz w:val="24"/>
          <w:szCs w:val="24"/>
        </w:rPr>
      </w:pPr>
    </w:p>
    <w:p w14:paraId="4F59515E" w14:textId="30936FB9" w:rsidR="00247C61" w:rsidRDefault="00247C61" w:rsidP="003E1469">
      <w:pPr>
        <w:pStyle w:val="StyleRight"/>
        <w:spacing w:after="0"/>
        <w:ind w:firstLine="0"/>
        <w:jc w:val="both"/>
        <w:rPr>
          <w:sz w:val="24"/>
          <w:szCs w:val="24"/>
        </w:rPr>
      </w:pPr>
    </w:p>
    <w:p w14:paraId="2331C741" w14:textId="6E0227E9" w:rsidR="00247C61" w:rsidRDefault="00247C61" w:rsidP="003E1469">
      <w:pPr>
        <w:pStyle w:val="StyleRight"/>
        <w:spacing w:after="0"/>
        <w:ind w:firstLine="0"/>
        <w:jc w:val="both"/>
        <w:rPr>
          <w:sz w:val="24"/>
          <w:szCs w:val="24"/>
        </w:rPr>
      </w:pPr>
    </w:p>
    <w:p w14:paraId="22C1073C" w14:textId="623F567F" w:rsidR="00247C61" w:rsidRDefault="00247C61" w:rsidP="003E1469">
      <w:pPr>
        <w:pStyle w:val="StyleRight"/>
        <w:spacing w:after="0"/>
        <w:ind w:firstLine="0"/>
        <w:jc w:val="both"/>
        <w:rPr>
          <w:sz w:val="24"/>
          <w:szCs w:val="24"/>
        </w:rPr>
      </w:pPr>
    </w:p>
    <w:p w14:paraId="32E62DD7" w14:textId="43795391" w:rsidR="00247C61" w:rsidRDefault="00247C61" w:rsidP="003E1469">
      <w:pPr>
        <w:pStyle w:val="StyleRight"/>
        <w:spacing w:after="0"/>
        <w:ind w:firstLine="0"/>
        <w:jc w:val="both"/>
        <w:rPr>
          <w:sz w:val="24"/>
          <w:szCs w:val="24"/>
        </w:rPr>
      </w:pPr>
    </w:p>
    <w:p w14:paraId="2087BFF0" w14:textId="77777777" w:rsidR="00247C61" w:rsidRPr="003E1469" w:rsidRDefault="00247C61" w:rsidP="003E1469">
      <w:pPr>
        <w:pStyle w:val="StyleRight"/>
        <w:spacing w:after="0"/>
        <w:ind w:firstLine="0"/>
        <w:jc w:val="both"/>
        <w:rPr>
          <w:sz w:val="24"/>
          <w:szCs w:val="24"/>
        </w:rPr>
      </w:pPr>
    </w:p>
    <w:p w14:paraId="48731C43" w14:textId="77777777" w:rsidR="005D1ED0" w:rsidRPr="003E1469" w:rsidRDefault="005D1ED0" w:rsidP="003E1469">
      <w:pPr>
        <w:pStyle w:val="StyleRight"/>
        <w:spacing w:after="0"/>
        <w:ind w:firstLine="0"/>
        <w:jc w:val="both"/>
        <w:rPr>
          <w:sz w:val="24"/>
          <w:szCs w:val="24"/>
        </w:rPr>
      </w:pPr>
    </w:p>
    <w:p w14:paraId="0DB016BA" w14:textId="5BF20D17" w:rsidR="005D70C7" w:rsidRPr="003E1469" w:rsidRDefault="00316FCC" w:rsidP="003E1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469">
        <w:rPr>
          <w:rFonts w:ascii="Times New Roman" w:hAnsi="Times New Roman" w:cs="Times New Roman"/>
          <w:sz w:val="24"/>
          <w:szCs w:val="24"/>
        </w:rPr>
        <w:t>Šube</w:t>
      </w:r>
      <w:r w:rsidR="005D70C7" w:rsidRPr="003E1469">
        <w:rPr>
          <w:rFonts w:ascii="Times New Roman" w:hAnsi="Times New Roman" w:cs="Times New Roman"/>
          <w:sz w:val="24"/>
          <w:szCs w:val="24"/>
        </w:rPr>
        <w:t xml:space="preserve"> </w:t>
      </w:r>
      <w:r w:rsidR="005336BD" w:rsidRPr="003E1469">
        <w:rPr>
          <w:rFonts w:ascii="Times New Roman" w:hAnsi="Times New Roman" w:cs="Times New Roman"/>
          <w:sz w:val="24"/>
          <w:szCs w:val="24"/>
        </w:rPr>
        <w:t>6703683</w:t>
      </w:r>
      <w:r w:rsidRPr="003E1469">
        <w:rPr>
          <w:rFonts w:ascii="Times New Roman" w:hAnsi="Times New Roman" w:cs="Times New Roman"/>
          <w:sz w:val="24"/>
          <w:szCs w:val="24"/>
        </w:rPr>
        <w:t>8</w:t>
      </w:r>
    </w:p>
    <w:p w14:paraId="376482CF" w14:textId="412306B1" w:rsidR="004D15A9" w:rsidRDefault="00CC1E53" w:rsidP="003E1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316FCC" w:rsidRPr="003E1469">
          <w:rPr>
            <w:rStyle w:val="Hipersaite"/>
            <w:rFonts w:ascii="Times New Roman" w:hAnsi="Times New Roman" w:cs="Times New Roman"/>
            <w:sz w:val="24"/>
            <w:szCs w:val="24"/>
          </w:rPr>
          <w:t>Sindija.Sube@tm.gov.lv</w:t>
        </w:r>
      </w:hyperlink>
      <w:r w:rsidR="00DC7FC8" w:rsidRPr="003E14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47F3A" w14:textId="77777777" w:rsidR="00B56527" w:rsidRPr="003E1469" w:rsidRDefault="00B56527" w:rsidP="003E1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6527" w:rsidRPr="003E1469" w:rsidSect="00F5755F">
      <w:headerReference w:type="default" r:id="rId13"/>
      <w:footerReference w:type="default" r:id="rId14"/>
      <w:footerReference w:type="first" r:id="rId1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11B11" w14:textId="77777777" w:rsidR="00CC1E53" w:rsidRDefault="00CC1E53" w:rsidP="004D15A9">
      <w:pPr>
        <w:spacing w:after="0" w:line="240" w:lineRule="auto"/>
      </w:pPr>
      <w:r>
        <w:separator/>
      </w:r>
    </w:p>
  </w:endnote>
  <w:endnote w:type="continuationSeparator" w:id="0">
    <w:p w14:paraId="342C000B" w14:textId="77777777" w:rsidR="00CC1E53" w:rsidRDefault="00CC1E53" w:rsidP="004D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B8217" w14:textId="777A6B89" w:rsidR="00F5755F" w:rsidRPr="00F52FB8" w:rsidRDefault="00F5755F" w:rsidP="00F5755F">
    <w:pPr>
      <w:spacing w:after="0"/>
      <w:rPr>
        <w:rFonts w:ascii="Times New Roman" w:hAnsi="Times New Roman" w:cs="Times New Roman"/>
      </w:rPr>
    </w:pPr>
    <w:r w:rsidRPr="00F52FB8">
      <w:rPr>
        <w:rFonts w:ascii="Times New Roman" w:hAnsi="Times New Roman" w:cs="Times New Roman"/>
        <w:sz w:val="20"/>
        <w:szCs w:val="20"/>
      </w:rPr>
      <w:fldChar w:fldCharType="begin"/>
    </w:r>
    <w:r w:rsidRPr="00F52FB8"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 w:rsidRPr="00F52FB8">
      <w:rPr>
        <w:rFonts w:ascii="Times New Roman" w:hAnsi="Times New Roman" w:cs="Times New Roman"/>
        <w:sz w:val="20"/>
        <w:szCs w:val="20"/>
      </w:rPr>
      <w:fldChar w:fldCharType="separate"/>
    </w:r>
    <w:r w:rsidR="00B56527">
      <w:rPr>
        <w:rFonts w:ascii="Times New Roman" w:hAnsi="Times New Roman" w:cs="Times New Roman"/>
        <w:noProof/>
        <w:sz w:val="20"/>
        <w:szCs w:val="20"/>
      </w:rPr>
      <w:t>TMAnot</w:t>
    </w:r>
    <w:r w:rsidR="00DC64A0">
      <w:rPr>
        <w:rFonts w:ascii="Times New Roman" w:hAnsi="Times New Roman" w:cs="Times New Roman"/>
        <w:noProof/>
        <w:sz w:val="20"/>
        <w:szCs w:val="20"/>
      </w:rPr>
      <w:t>_</w:t>
    </w:r>
    <w:r w:rsidR="0059654E">
      <w:rPr>
        <w:rFonts w:ascii="Times New Roman" w:hAnsi="Times New Roman" w:cs="Times New Roman"/>
        <w:noProof/>
        <w:sz w:val="20"/>
        <w:szCs w:val="20"/>
      </w:rPr>
      <w:t>1</w:t>
    </w:r>
    <w:r w:rsidR="00522D68">
      <w:rPr>
        <w:rFonts w:ascii="Times New Roman" w:hAnsi="Times New Roman" w:cs="Times New Roman"/>
        <w:noProof/>
        <w:sz w:val="20"/>
        <w:szCs w:val="20"/>
      </w:rPr>
      <w:t>8</w:t>
    </w:r>
    <w:r w:rsidR="0059654E">
      <w:rPr>
        <w:rFonts w:ascii="Times New Roman" w:hAnsi="Times New Roman" w:cs="Times New Roman"/>
        <w:noProof/>
        <w:sz w:val="20"/>
        <w:szCs w:val="20"/>
      </w:rPr>
      <w:t>1220</w:t>
    </w:r>
    <w:r w:rsidR="00B56527">
      <w:rPr>
        <w:rFonts w:ascii="Times New Roman" w:hAnsi="Times New Roman" w:cs="Times New Roman"/>
        <w:noProof/>
        <w:sz w:val="20"/>
        <w:szCs w:val="20"/>
      </w:rPr>
      <w:t>_apdrošināšana</w:t>
    </w:r>
    <w:r w:rsidRPr="00F52FB8">
      <w:rPr>
        <w:rFonts w:ascii="Times New Roman" w:hAnsi="Times New Roman" w:cs="Times New Roman"/>
        <w:sz w:val="20"/>
        <w:szCs w:val="20"/>
      </w:rPr>
      <w:fldChar w:fldCharType="end"/>
    </w:r>
  </w:p>
  <w:p w14:paraId="544D49AD" w14:textId="172E345D" w:rsidR="00442C7B" w:rsidRPr="00F5755F" w:rsidRDefault="00442C7B" w:rsidP="00F5755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7121D" w14:textId="1C8CDDF0" w:rsidR="00442C7B" w:rsidRPr="00F52FB8" w:rsidRDefault="00F52FB8" w:rsidP="00B52D49">
    <w:pPr>
      <w:spacing w:after="0"/>
      <w:rPr>
        <w:rFonts w:ascii="Times New Roman" w:hAnsi="Times New Roman" w:cs="Times New Roman"/>
      </w:rPr>
    </w:pPr>
    <w:r w:rsidRPr="00F52FB8">
      <w:rPr>
        <w:rFonts w:ascii="Times New Roman" w:hAnsi="Times New Roman" w:cs="Times New Roman"/>
        <w:sz w:val="20"/>
        <w:szCs w:val="20"/>
      </w:rPr>
      <w:fldChar w:fldCharType="begin"/>
    </w:r>
    <w:r w:rsidRPr="00F52FB8"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 w:rsidRPr="00F52FB8">
      <w:rPr>
        <w:rFonts w:ascii="Times New Roman" w:hAnsi="Times New Roman" w:cs="Times New Roman"/>
        <w:sz w:val="20"/>
        <w:szCs w:val="20"/>
      </w:rPr>
      <w:fldChar w:fldCharType="separate"/>
    </w:r>
    <w:r w:rsidR="00B56527">
      <w:rPr>
        <w:rFonts w:ascii="Times New Roman" w:hAnsi="Times New Roman" w:cs="Times New Roman"/>
        <w:noProof/>
        <w:sz w:val="20"/>
        <w:szCs w:val="20"/>
      </w:rPr>
      <w:t>TMAnot_</w:t>
    </w:r>
    <w:r w:rsidR="00522D68">
      <w:rPr>
        <w:rFonts w:ascii="Times New Roman" w:hAnsi="Times New Roman" w:cs="Times New Roman"/>
        <w:noProof/>
        <w:sz w:val="20"/>
        <w:szCs w:val="20"/>
      </w:rPr>
      <w:t>1812</w:t>
    </w:r>
    <w:r w:rsidR="00B56527">
      <w:rPr>
        <w:rFonts w:ascii="Times New Roman" w:hAnsi="Times New Roman" w:cs="Times New Roman"/>
        <w:noProof/>
        <w:sz w:val="20"/>
        <w:szCs w:val="20"/>
      </w:rPr>
      <w:t>20_apdrošināšana</w:t>
    </w:r>
    <w:r w:rsidRPr="00F52FB8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301F3" w14:textId="77777777" w:rsidR="00CC1E53" w:rsidRDefault="00CC1E53" w:rsidP="004D15A9">
      <w:pPr>
        <w:spacing w:after="0" w:line="240" w:lineRule="auto"/>
      </w:pPr>
      <w:r>
        <w:separator/>
      </w:r>
    </w:p>
  </w:footnote>
  <w:footnote w:type="continuationSeparator" w:id="0">
    <w:p w14:paraId="27D1EE9F" w14:textId="77777777" w:rsidR="00CC1E53" w:rsidRDefault="00CC1E53" w:rsidP="004D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95518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9C7CC20" w14:textId="08DDD0FB" w:rsidR="00442C7B" w:rsidRDefault="00442C7B" w:rsidP="00566488">
        <w:pPr>
          <w:pStyle w:val="Galvene"/>
          <w:jc w:val="center"/>
        </w:pPr>
        <w:r w:rsidRPr="004D1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1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1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529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D1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2360"/>
    <w:multiLevelType w:val="hybridMultilevel"/>
    <w:tmpl w:val="1B1C4AD6"/>
    <w:lvl w:ilvl="0" w:tplc="B83AFE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F14F0"/>
    <w:multiLevelType w:val="hybridMultilevel"/>
    <w:tmpl w:val="EEFCCF1A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E51024"/>
    <w:multiLevelType w:val="hybridMultilevel"/>
    <w:tmpl w:val="CC125D1C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081AF8"/>
    <w:multiLevelType w:val="hybridMultilevel"/>
    <w:tmpl w:val="3970CC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3ADC"/>
    <w:multiLevelType w:val="hybridMultilevel"/>
    <w:tmpl w:val="E87C8A44"/>
    <w:lvl w:ilvl="0" w:tplc="C14C0158">
      <w:start w:val="1"/>
      <w:numFmt w:val="decimal"/>
      <w:lvlText w:val="%1)"/>
      <w:lvlJc w:val="left"/>
      <w:pPr>
        <w:ind w:left="61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34" w:hanging="360"/>
      </w:pPr>
    </w:lvl>
    <w:lvl w:ilvl="2" w:tplc="0426001B" w:tentative="1">
      <w:start w:val="1"/>
      <w:numFmt w:val="lowerRoman"/>
      <w:lvlText w:val="%3."/>
      <w:lvlJc w:val="right"/>
      <w:pPr>
        <w:ind w:left="2054" w:hanging="180"/>
      </w:pPr>
    </w:lvl>
    <w:lvl w:ilvl="3" w:tplc="0426000F" w:tentative="1">
      <w:start w:val="1"/>
      <w:numFmt w:val="decimal"/>
      <w:lvlText w:val="%4."/>
      <w:lvlJc w:val="left"/>
      <w:pPr>
        <w:ind w:left="2774" w:hanging="360"/>
      </w:pPr>
    </w:lvl>
    <w:lvl w:ilvl="4" w:tplc="04260019" w:tentative="1">
      <w:start w:val="1"/>
      <w:numFmt w:val="lowerLetter"/>
      <w:lvlText w:val="%5."/>
      <w:lvlJc w:val="left"/>
      <w:pPr>
        <w:ind w:left="3494" w:hanging="360"/>
      </w:pPr>
    </w:lvl>
    <w:lvl w:ilvl="5" w:tplc="0426001B" w:tentative="1">
      <w:start w:val="1"/>
      <w:numFmt w:val="lowerRoman"/>
      <w:lvlText w:val="%6."/>
      <w:lvlJc w:val="right"/>
      <w:pPr>
        <w:ind w:left="4214" w:hanging="180"/>
      </w:pPr>
    </w:lvl>
    <w:lvl w:ilvl="6" w:tplc="0426000F" w:tentative="1">
      <w:start w:val="1"/>
      <w:numFmt w:val="decimal"/>
      <w:lvlText w:val="%7."/>
      <w:lvlJc w:val="left"/>
      <w:pPr>
        <w:ind w:left="4934" w:hanging="360"/>
      </w:pPr>
    </w:lvl>
    <w:lvl w:ilvl="7" w:tplc="04260019" w:tentative="1">
      <w:start w:val="1"/>
      <w:numFmt w:val="lowerLetter"/>
      <w:lvlText w:val="%8."/>
      <w:lvlJc w:val="left"/>
      <w:pPr>
        <w:ind w:left="5654" w:hanging="360"/>
      </w:pPr>
    </w:lvl>
    <w:lvl w:ilvl="8" w:tplc="0426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5" w15:restartNumberingAfterBreak="0">
    <w:nsid w:val="28272C8B"/>
    <w:multiLevelType w:val="hybridMultilevel"/>
    <w:tmpl w:val="1CFA0AA0"/>
    <w:lvl w:ilvl="0" w:tplc="04260011">
      <w:start w:val="1"/>
      <w:numFmt w:val="decimal"/>
      <w:lvlText w:val="%1)"/>
      <w:lvlJc w:val="left"/>
      <w:pPr>
        <w:ind w:left="1179" w:hanging="360"/>
      </w:pPr>
    </w:lvl>
    <w:lvl w:ilvl="1" w:tplc="04260019" w:tentative="1">
      <w:start w:val="1"/>
      <w:numFmt w:val="lowerLetter"/>
      <w:lvlText w:val="%2."/>
      <w:lvlJc w:val="left"/>
      <w:pPr>
        <w:ind w:left="1899" w:hanging="360"/>
      </w:pPr>
    </w:lvl>
    <w:lvl w:ilvl="2" w:tplc="0426001B" w:tentative="1">
      <w:start w:val="1"/>
      <w:numFmt w:val="lowerRoman"/>
      <w:lvlText w:val="%3."/>
      <w:lvlJc w:val="right"/>
      <w:pPr>
        <w:ind w:left="2619" w:hanging="180"/>
      </w:pPr>
    </w:lvl>
    <w:lvl w:ilvl="3" w:tplc="0426000F" w:tentative="1">
      <w:start w:val="1"/>
      <w:numFmt w:val="decimal"/>
      <w:lvlText w:val="%4."/>
      <w:lvlJc w:val="left"/>
      <w:pPr>
        <w:ind w:left="3339" w:hanging="360"/>
      </w:pPr>
    </w:lvl>
    <w:lvl w:ilvl="4" w:tplc="04260019" w:tentative="1">
      <w:start w:val="1"/>
      <w:numFmt w:val="lowerLetter"/>
      <w:lvlText w:val="%5."/>
      <w:lvlJc w:val="left"/>
      <w:pPr>
        <w:ind w:left="4059" w:hanging="360"/>
      </w:pPr>
    </w:lvl>
    <w:lvl w:ilvl="5" w:tplc="0426001B" w:tentative="1">
      <w:start w:val="1"/>
      <w:numFmt w:val="lowerRoman"/>
      <w:lvlText w:val="%6."/>
      <w:lvlJc w:val="right"/>
      <w:pPr>
        <w:ind w:left="4779" w:hanging="180"/>
      </w:pPr>
    </w:lvl>
    <w:lvl w:ilvl="6" w:tplc="0426000F" w:tentative="1">
      <w:start w:val="1"/>
      <w:numFmt w:val="decimal"/>
      <w:lvlText w:val="%7."/>
      <w:lvlJc w:val="left"/>
      <w:pPr>
        <w:ind w:left="5499" w:hanging="360"/>
      </w:pPr>
    </w:lvl>
    <w:lvl w:ilvl="7" w:tplc="04260019" w:tentative="1">
      <w:start w:val="1"/>
      <w:numFmt w:val="lowerLetter"/>
      <w:lvlText w:val="%8."/>
      <w:lvlJc w:val="left"/>
      <w:pPr>
        <w:ind w:left="6219" w:hanging="360"/>
      </w:pPr>
    </w:lvl>
    <w:lvl w:ilvl="8" w:tplc="0426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3A1B6FD6"/>
    <w:multiLevelType w:val="hybridMultilevel"/>
    <w:tmpl w:val="6A1ADB94"/>
    <w:lvl w:ilvl="0" w:tplc="04260011">
      <w:start w:val="1"/>
      <w:numFmt w:val="decimal"/>
      <w:lvlText w:val="%1)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EC161C"/>
    <w:multiLevelType w:val="hybridMultilevel"/>
    <w:tmpl w:val="C7662FA6"/>
    <w:lvl w:ilvl="0" w:tplc="6F38365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22381"/>
    <w:multiLevelType w:val="hybridMultilevel"/>
    <w:tmpl w:val="9360687C"/>
    <w:lvl w:ilvl="0" w:tplc="448E594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4A20"/>
    <w:multiLevelType w:val="hybridMultilevel"/>
    <w:tmpl w:val="CC7C39A2"/>
    <w:lvl w:ilvl="0" w:tplc="4BB6E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389AD8">
      <w:numFmt w:val="none"/>
      <w:lvlText w:val=""/>
      <w:lvlJc w:val="left"/>
      <w:pPr>
        <w:tabs>
          <w:tab w:val="num" w:pos="360"/>
        </w:tabs>
      </w:pPr>
    </w:lvl>
    <w:lvl w:ilvl="2" w:tplc="E69437D6">
      <w:numFmt w:val="none"/>
      <w:lvlText w:val=""/>
      <w:lvlJc w:val="left"/>
      <w:pPr>
        <w:tabs>
          <w:tab w:val="num" w:pos="360"/>
        </w:tabs>
      </w:pPr>
    </w:lvl>
    <w:lvl w:ilvl="3" w:tplc="88743C52">
      <w:numFmt w:val="none"/>
      <w:lvlText w:val=""/>
      <w:lvlJc w:val="left"/>
      <w:pPr>
        <w:tabs>
          <w:tab w:val="num" w:pos="360"/>
        </w:tabs>
      </w:pPr>
    </w:lvl>
    <w:lvl w:ilvl="4" w:tplc="90661F26">
      <w:numFmt w:val="none"/>
      <w:lvlText w:val=""/>
      <w:lvlJc w:val="left"/>
      <w:pPr>
        <w:tabs>
          <w:tab w:val="num" w:pos="360"/>
        </w:tabs>
      </w:pPr>
    </w:lvl>
    <w:lvl w:ilvl="5" w:tplc="55E6CC62">
      <w:numFmt w:val="none"/>
      <w:lvlText w:val=""/>
      <w:lvlJc w:val="left"/>
      <w:pPr>
        <w:tabs>
          <w:tab w:val="num" w:pos="360"/>
        </w:tabs>
      </w:pPr>
    </w:lvl>
    <w:lvl w:ilvl="6" w:tplc="40C4FA24">
      <w:numFmt w:val="none"/>
      <w:lvlText w:val=""/>
      <w:lvlJc w:val="left"/>
      <w:pPr>
        <w:tabs>
          <w:tab w:val="num" w:pos="360"/>
        </w:tabs>
      </w:pPr>
    </w:lvl>
    <w:lvl w:ilvl="7" w:tplc="BDBA007E">
      <w:numFmt w:val="none"/>
      <w:lvlText w:val=""/>
      <w:lvlJc w:val="left"/>
      <w:pPr>
        <w:tabs>
          <w:tab w:val="num" w:pos="360"/>
        </w:tabs>
      </w:pPr>
    </w:lvl>
    <w:lvl w:ilvl="8" w:tplc="3452742E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D2F2676"/>
    <w:multiLevelType w:val="hybridMultilevel"/>
    <w:tmpl w:val="57629F46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A2A16CC"/>
    <w:multiLevelType w:val="hybridMultilevel"/>
    <w:tmpl w:val="CBC6F4F0"/>
    <w:lvl w:ilvl="0" w:tplc="8C4CAE36">
      <w:start w:val="1"/>
      <w:numFmt w:val="decimal"/>
      <w:lvlText w:val="%1)"/>
      <w:lvlJc w:val="left"/>
      <w:pPr>
        <w:ind w:left="61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34" w:hanging="360"/>
      </w:pPr>
    </w:lvl>
    <w:lvl w:ilvl="2" w:tplc="0426001B" w:tentative="1">
      <w:start w:val="1"/>
      <w:numFmt w:val="lowerRoman"/>
      <w:lvlText w:val="%3."/>
      <w:lvlJc w:val="right"/>
      <w:pPr>
        <w:ind w:left="2054" w:hanging="180"/>
      </w:pPr>
    </w:lvl>
    <w:lvl w:ilvl="3" w:tplc="0426000F" w:tentative="1">
      <w:start w:val="1"/>
      <w:numFmt w:val="decimal"/>
      <w:lvlText w:val="%4."/>
      <w:lvlJc w:val="left"/>
      <w:pPr>
        <w:ind w:left="2774" w:hanging="360"/>
      </w:pPr>
    </w:lvl>
    <w:lvl w:ilvl="4" w:tplc="04260019" w:tentative="1">
      <w:start w:val="1"/>
      <w:numFmt w:val="lowerLetter"/>
      <w:lvlText w:val="%5."/>
      <w:lvlJc w:val="left"/>
      <w:pPr>
        <w:ind w:left="3494" w:hanging="360"/>
      </w:pPr>
    </w:lvl>
    <w:lvl w:ilvl="5" w:tplc="0426001B" w:tentative="1">
      <w:start w:val="1"/>
      <w:numFmt w:val="lowerRoman"/>
      <w:lvlText w:val="%6."/>
      <w:lvlJc w:val="right"/>
      <w:pPr>
        <w:ind w:left="4214" w:hanging="180"/>
      </w:pPr>
    </w:lvl>
    <w:lvl w:ilvl="6" w:tplc="0426000F" w:tentative="1">
      <w:start w:val="1"/>
      <w:numFmt w:val="decimal"/>
      <w:lvlText w:val="%7."/>
      <w:lvlJc w:val="left"/>
      <w:pPr>
        <w:ind w:left="4934" w:hanging="360"/>
      </w:pPr>
    </w:lvl>
    <w:lvl w:ilvl="7" w:tplc="04260019" w:tentative="1">
      <w:start w:val="1"/>
      <w:numFmt w:val="lowerLetter"/>
      <w:lvlText w:val="%8."/>
      <w:lvlJc w:val="left"/>
      <w:pPr>
        <w:ind w:left="5654" w:hanging="360"/>
      </w:pPr>
    </w:lvl>
    <w:lvl w:ilvl="8" w:tplc="0426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2" w15:restartNumberingAfterBreak="0">
    <w:nsid w:val="733C1E5B"/>
    <w:multiLevelType w:val="hybridMultilevel"/>
    <w:tmpl w:val="162254E4"/>
    <w:lvl w:ilvl="0" w:tplc="342E425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3670772"/>
    <w:multiLevelType w:val="hybridMultilevel"/>
    <w:tmpl w:val="C410393A"/>
    <w:lvl w:ilvl="0" w:tplc="93964594">
      <w:start w:val="1"/>
      <w:numFmt w:val="decimal"/>
      <w:lvlText w:val="%1)"/>
      <w:lvlJc w:val="left"/>
      <w:pPr>
        <w:ind w:left="9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94" w:hanging="360"/>
      </w:pPr>
    </w:lvl>
    <w:lvl w:ilvl="2" w:tplc="0426001B" w:tentative="1">
      <w:start w:val="1"/>
      <w:numFmt w:val="lowerRoman"/>
      <w:lvlText w:val="%3."/>
      <w:lvlJc w:val="right"/>
      <w:pPr>
        <w:ind w:left="2414" w:hanging="180"/>
      </w:pPr>
    </w:lvl>
    <w:lvl w:ilvl="3" w:tplc="0426000F" w:tentative="1">
      <w:start w:val="1"/>
      <w:numFmt w:val="decimal"/>
      <w:lvlText w:val="%4."/>
      <w:lvlJc w:val="left"/>
      <w:pPr>
        <w:ind w:left="3134" w:hanging="360"/>
      </w:pPr>
    </w:lvl>
    <w:lvl w:ilvl="4" w:tplc="04260019" w:tentative="1">
      <w:start w:val="1"/>
      <w:numFmt w:val="lowerLetter"/>
      <w:lvlText w:val="%5."/>
      <w:lvlJc w:val="left"/>
      <w:pPr>
        <w:ind w:left="3854" w:hanging="360"/>
      </w:pPr>
    </w:lvl>
    <w:lvl w:ilvl="5" w:tplc="0426001B" w:tentative="1">
      <w:start w:val="1"/>
      <w:numFmt w:val="lowerRoman"/>
      <w:lvlText w:val="%6."/>
      <w:lvlJc w:val="right"/>
      <w:pPr>
        <w:ind w:left="4574" w:hanging="180"/>
      </w:pPr>
    </w:lvl>
    <w:lvl w:ilvl="6" w:tplc="0426000F" w:tentative="1">
      <w:start w:val="1"/>
      <w:numFmt w:val="decimal"/>
      <w:lvlText w:val="%7."/>
      <w:lvlJc w:val="left"/>
      <w:pPr>
        <w:ind w:left="5294" w:hanging="360"/>
      </w:pPr>
    </w:lvl>
    <w:lvl w:ilvl="7" w:tplc="04260019" w:tentative="1">
      <w:start w:val="1"/>
      <w:numFmt w:val="lowerLetter"/>
      <w:lvlText w:val="%8."/>
      <w:lvlJc w:val="left"/>
      <w:pPr>
        <w:ind w:left="6014" w:hanging="360"/>
      </w:pPr>
    </w:lvl>
    <w:lvl w:ilvl="8" w:tplc="0426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4" w15:restartNumberingAfterBreak="0">
    <w:nsid w:val="7E1A6E0C"/>
    <w:multiLevelType w:val="hybridMultilevel"/>
    <w:tmpl w:val="8F68FB6C"/>
    <w:lvl w:ilvl="0" w:tplc="9AC2772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4"/>
  </w:num>
  <w:num w:numId="5">
    <w:abstractNumId w:val="13"/>
  </w:num>
  <w:num w:numId="6">
    <w:abstractNumId w:val="11"/>
  </w:num>
  <w:num w:numId="7">
    <w:abstractNumId w:val="14"/>
  </w:num>
  <w:num w:numId="8">
    <w:abstractNumId w:val="3"/>
  </w:num>
  <w:num w:numId="9">
    <w:abstractNumId w:val="12"/>
  </w:num>
  <w:num w:numId="10">
    <w:abstractNumId w:val="1"/>
  </w:num>
  <w:num w:numId="11">
    <w:abstractNumId w:val="2"/>
  </w:num>
  <w:num w:numId="12">
    <w:abstractNumId w:val="10"/>
  </w:num>
  <w:num w:numId="13">
    <w:abstractNumId w:val="5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A9"/>
    <w:rsid w:val="0000032D"/>
    <w:rsid w:val="00000926"/>
    <w:rsid w:val="0000093C"/>
    <w:rsid w:val="00000A07"/>
    <w:rsid w:val="00001FFD"/>
    <w:rsid w:val="00005295"/>
    <w:rsid w:val="00005B11"/>
    <w:rsid w:val="000061EB"/>
    <w:rsid w:val="000073FE"/>
    <w:rsid w:val="00007537"/>
    <w:rsid w:val="00010AC2"/>
    <w:rsid w:val="00011310"/>
    <w:rsid w:val="000133DC"/>
    <w:rsid w:val="00013F85"/>
    <w:rsid w:val="00014322"/>
    <w:rsid w:val="00020B55"/>
    <w:rsid w:val="00021B47"/>
    <w:rsid w:val="000223A2"/>
    <w:rsid w:val="0002290B"/>
    <w:rsid w:val="00023AF7"/>
    <w:rsid w:val="000260E6"/>
    <w:rsid w:val="00027B55"/>
    <w:rsid w:val="00031256"/>
    <w:rsid w:val="0003172F"/>
    <w:rsid w:val="00032728"/>
    <w:rsid w:val="00036C1B"/>
    <w:rsid w:val="0003762E"/>
    <w:rsid w:val="0003779E"/>
    <w:rsid w:val="00037C9A"/>
    <w:rsid w:val="0004088E"/>
    <w:rsid w:val="000418B2"/>
    <w:rsid w:val="0004241C"/>
    <w:rsid w:val="000424AC"/>
    <w:rsid w:val="00042787"/>
    <w:rsid w:val="00042796"/>
    <w:rsid w:val="00042F13"/>
    <w:rsid w:val="00045FB6"/>
    <w:rsid w:val="000504A2"/>
    <w:rsid w:val="00050D8B"/>
    <w:rsid w:val="00052689"/>
    <w:rsid w:val="00052793"/>
    <w:rsid w:val="0005279F"/>
    <w:rsid w:val="00052F2E"/>
    <w:rsid w:val="00052F7C"/>
    <w:rsid w:val="0005548F"/>
    <w:rsid w:val="00055A80"/>
    <w:rsid w:val="00060A1C"/>
    <w:rsid w:val="00064FDA"/>
    <w:rsid w:val="00065136"/>
    <w:rsid w:val="00065E45"/>
    <w:rsid w:val="00066968"/>
    <w:rsid w:val="00070A48"/>
    <w:rsid w:val="000735CF"/>
    <w:rsid w:val="00073CE7"/>
    <w:rsid w:val="00075D9C"/>
    <w:rsid w:val="00077C54"/>
    <w:rsid w:val="0008085D"/>
    <w:rsid w:val="00080F62"/>
    <w:rsid w:val="000818F5"/>
    <w:rsid w:val="000826B2"/>
    <w:rsid w:val="000873AB"/>
    <w:rsid w:val="00090E4D"/>
    <w:rsid w:val="0009153D"/>
    <w:rsid w:val="0009277B"/>
    <w:rsid w:val="00092D36"/>
    <w:rsid w:val="000932C1"/>
    <w:rsid w:val="00093CB0"/>
    <w:rsid w:val="00094DB9"/>
    <w:rsid w:val="0009644D"/>
    <w:rsid w:val="00096665"/>
    <w:rsid w:val="00096F84"/>
    <w:rsid w:val="000978B2"/>
    <w:rsid w:val="000A1795"/>
    <w:rsid w:val="000A20DC"/>
    <w:rsid w:val="000A2519"/>
    <w:rsid w:val="000A268D"/>
    <w:rsid w:val="000A3BE5"/>
    <w:rsid w:val="000A3CE1"/>
    <w:rsid w:val="000B4DF4"/>
    <w:rsid w:val="000B5BA8"/>
    <w:rsid w:val="000B5D6F"/>
    <w:rsid w:val="000B627E"/>
    <w:rsid w:val="000B683A"/>
    <w:rsid w:val="000B6E77"/>
    <w:rsid w:val="000B703A"/>
    <w:rsid w:val="000B789D"/>
    <w:rsid w:val="000C0275"/>
    <w:rsid w:val="000C1140"/>
    <w:rsid w:val="000C19AD"/>
    <w:rsid w:val="000C2BA1"/>
    <w:rsid w:val="000C39C7"/>
    <w:rsid w:val="000C59B6"/>
    <w:rsid w:val="000C72CF"/>
    <w:rsid w:val="000D0162"/>
    <w:rsid w:val="000D0232"/>
    <w:rsid w:val="000D07F3"/>
    <w:rsid w:val="000D0BBF"/>
    <w:rsid w:val="000D0D61"/>
    <w:rsid w:val="000D27ED"/>
    <w:rsid w:val="000D3284"/>
    <w:rsid w:val="000D3A32"/>
    <w:rsid w:val="000E1897"/>
    <w:rsid w:val="000E27C6"/>
    <w:rsid w:val="000E4833"/>
    <w:rsid w:val="000E58C9"/>
    <w:rsid w:val="000E7663"/>
    <w:rsid w:val="000F219A"/>
    <w:rsid w:val="000F2363"/>
    <w:rsid w:val="000F51BE"/>
    <w:rsid w:val="000F52C6"/>
    <w:rsid w:val="000F5F9C"/>
    <w:rsid w:val="0010040A"/>
    <w:rsid w:val="00101CD5"/>
    <w:rsid w:val="00102A7B"/>
    <w:rsid w:val="00104580"/>
    <w:rsid w:val="00104DA7"/>
    <w:rsid w:val="00105C21"/>
    <w:rsid w:val="001076E9"/>
    <w:rsid w:val="0011031F"/>
    <w:rsid w:val="001112E1"/>
    <w:rsid w:val="00116DF3"/>
    <w:rsid w:val="00117756"/>
    <w:rsid w:val="0012034D"/>
    <w:rsid w:val="0012177C"/>
    <w:rsid w:val="0012251A"/>
    <w:rsid w:val="0012303B"/>
    <w:rsid w:val="001234D2"/>
    <w:rsid w:val="0012377F"/>
    <w:rsid w:val="0012432A"/>
    <w:rsid w:val="0012605B"/>
    <w:rsid w:val="0012792B"/>
    <w:rsid w:val="00130A0C"/>
    <w:rsid w:val="0013760C"/>
    <w:rsid w:val="0014513D"/>
    <w:rsid w:val="001523BC"/>
    <w:rsid w:val="00152991"/>
    <w:rsid w:val="001561F2"/>
    <w:rsid w:val="00162269"/>
    <w:rsid w:val="00164A34"/>
    <w:rsid w:val="0016688C"/>
    <w:rsid w:val="00170344"/>
    <w:rsid w:val="001704B9"/>
    <w:rsid w:val="00170D72"/>
    <w:rsid w:val="001712CA"/>
    <w:rsid w:val="00171326"/>
    <w:rsid w:val="00172B01"/>
    <w:rsid w:val="0017336B"/>
    <w:rsid w:val="001737E3"/>
    <w:rsid w:val="00174A5F"/>
    <w:rsid w:val="001756EA"/>
    <w:rsid w:val="001766F2"/>
    <w:rsid w:val="0017745B"/>
    <w:rsid w:val="00180101"/>
    <w:rsid w:val="001825D8"/>
    <w:rsid w:val="00183D00"/>
    <w:rsid w:val="001845D0"/>
    <w:rsid w:val="00185E76"/>
    <w:rsid w:val="0018601D"/>
    <w:rsid w:val="0019020C"/>
    <w:rsid w:val="00191780"/>
    <w:rsid w:val="00193B2C"/>
    <w:rsid w:val="001943C7"/>
    <w:rsid w:val="00194D84"/>
    <w:rsid w:val="00194F60"/>
    <w:rsid w:val="001955E7"/>
    <w:rsid w:val="0019773F"/>
    <w:rsid w:val="001979DD"/>
    <w:rsid w:val="00197A6A"/>
    <w:rsid w:val="001A0EA8"/>
    <w:rsid w:val="001A1EEC"/>
    <w:rsid w:val="001A20C3"/>
    <w:rsid w:val="001A2A23"/>
    <w:rsid w:val="001A3017"/>
    <w:rsid w:val="001A4159"/>
    <w:rsid w:val="001A508C"/>
    <w:rsid w:val="001A5455"/>
    <w:rsid w:val="001A5D48"/>
    <w:rsid w:val="001A78CF"/>
    <w:rsid w:val="001A790C"/>
    <w:rsid w:val="001B581F"/>
    <w:rsid w:val="001B64BB"/>
    <w:rsid w:val="001B7CFB"/>
    <w:rsid w:val="001C0FFA"/>
    <w:rsid w:val="001C20BA"/>
    <w:rsid w:val="001C2861"/>
    <w:rsid w:val="001C5CC6"/>
    <w:rsid w:val="001C6C97"/>
    <w:rsid w:val="001D030D"/>
    <w:rsid w:val="001D31DC"/>
    <w:rsid w:val="001D383C"/>
    <w:rsid w:val="001D3AFB"/>
    <w:rsid w:val="001D409A"/>
    <w:rsid w:val="001D43F2"/>
    <w:rsid w:val="001D6946"/>
    <w:rsid w:val="001D6F00"/>
    <w:rsid w:val="001D722E"/>
    <w:rsid w:val="001E1D2E"/>
    <w:rsid w:val="001E2585"/>
    <w:rsid w:val="001E286D"/>
    <w:rsid w:val="001E3CFF"/>
    <w:rsid w:val="001E425C"/>
    <w:rsid w:val="001E427D"/>
    <w:rsid w:val="001E74F5"/>
    <w:rsid w:val="001E7F37"/>
    <w:rsid w:val="001F1036"/>
    <w:rsid w:val="001F1185"/>
    <w:rsid w:val="001F29D5"/>
    <w:rsid w:val="001F2C1E"/>
    <w:rsid w:val="001F4863"/>
    <w:rsid w:val="001F5BB2"/>
    <w:rsid w:val="001F6132"/>
    <w:rsid w:val="001F618F"/>
    <w:rsid w:val="001F6571"/>
    <w:rsid w:val="001F6607"/>
    <w:rsid w:val="001F6D5E"/>
    <w:rsid w:val="002001EB"/>
    <w:rsid w:val="00200BB4"/>
    <w:rsid w:val="0020298F"/>
    <w:rsid w:val="00204666"/>
    <w:rsid w:val="00204974"/>
    <w:rsid w:val="00205571"/>
    <w:rsid w:val="00205F18"/>
    <w:rsid w:val="002062A9"/>
    <w:rsid w:val="00212BD3"/>
    <w:rsid w:val="002139F3"/>
    <w:rsid w:val="00214C30"/>
    <w:rsid w:val="00216C3E"/>
    <w:rsid w:val="00217BBB"/>
    <w:rsid w:val="002207A0"/>
    <w:rsid w:val="00220C32"/>
    <w:rsid w:val="00220FF4"/>
    <w:rsid w:val="00221CB6"/>
    <w:rsid w:val="00222F44"/>
    <w:rsid w:val="00226083"/>
    <w:rsid w:val="002265CA"/>
    <w:rsid w:val="002273B3"/>
    <w:rsid w:val="0022799F"/>
    <w:rsid w:val="002334CA"/>
    <w:rsid w:val="002345CF"/>
    <w:rsid w:val="00235C9F"/>
    <w:rsid w:val="0023601D"/>
    <w:rsid w:val="00236E0C"/>
    <w:rsid w:val="00237221"/>
    <w:rsid w:val="00242C6C"/>
    <w:rsid w:val="00242FC6"/>
    <w:rsid w:val="00243CC6"/>
    <w:rsid w:val="0024587A"/>
    <w:rsid w:val="00245FE9"/>
    <w:rsid w:val="002468A9"/>
    <w:rsid w:val="00246BDC"/>
    <w:rsid w:val="00246E66"/>
    <w:rsid w:val="00247116"/>
    <w:rsid w:val="00247852"/>
    <w:rsid w:val="00247B68"/>
    <w:rsid w:val="00247C61"/>
    <w:rsid w:val="00250EB0"/>
    <w:rsid w:val="00251997"/>
    <w:rsid w:val="00252405"/>
    <w:rsid w:val="002529C4"/>
    <w:rsid w:val="0025624F"/>
    <w:rsid w:val="0025763F"/>
    <w:rsid w:val="00260025"/>
    <w:rsid w:val="00260EF5"/>
    <w:rsid w:val="002615C3"/>
    <w:rsid w:val="002628F7"/>
    <w:rsid w:val="00262C44"/>
    <w:rsid w:val="00263C4E"/>
    <w:rsid w:val="00264628"/>
    <w:rsid w:val="0026473A"/>
    <w:rsid w:val="0026548E"/>
    <w:rsid w:val="00265F23"/>
    <w:rsid w:val="00267014"/>
    <w:rsid w:val="00270852"/>
    <w:rsid w:val="00273222"/>
    <w:rsid w:val="00275322"/>
    <w:rsid w:val="00276AA0"/>
    <w:rsid w:val="002802FD"/>
    <w:rsid w:val="00280A35"/>
    <w:rsid w:val="002832CC"/>
    <w:rsid w:val="00283334"/>
    <w:rsid w:val="00283BA8"/>
    <w:rsid w:val="00284A6B"/>
    <w:rsid w:val="00284B9F"/>
    <w:rsid w:val="002875AA"/>
    <w:rsid w:val="00287D80"/>
    <w:rsid w:val="00291D0A"/>
    <w:rsid w:val="0029510C"/>
    <w:rsid w:val="00295527"/>
    <w:rsid w:val="002A1F53"/>
    <w:rsid w:val="002A397E"/>
    <w:rsid w:val="002A5584"/>
    <w:rsid w:val="002A568E"/>
    <w:rsid w:val="002A6686"/>
    <w:rsid w:val="002A66BF"/>
    <w:rsid w:val="002A6F81"/>
    <w:rsid w:val="002B16ED"/>
    <w:rsid w:val="002B1BA4"/>
    <w:rsid w:val="002B21B3"/>
    <w:rsid w:val="002B326C"/>
    <w:rsid w:val="002B3AC0"/>
    <w:rsid w:val="002B479A"/>
    <w:rsid w:val="002B53D6"/>
    <w:rsid w:val="002C0115"/>
    <w:rsid w:val="002C25CF"/>
    <w:rsid w:val="002C2A03"/>
    <w:rsid w:val="002C3692"/>
    <w:rsid w:val="002C4238"/>
    <w:rsid w:val="002C4DD1"/>
    <w:rsid w:val="002C525B"/>
    <w:rsid w:val="002C79C4"/>
    <w:rsid w:val="002C7C27"/>
    <w:rsid w:val="002D0A7B"/>
    <w:rsid w:val="002D252A"/>
    <w:rsid w:val="002D2B34"/>
    <w:rsid w:val="002D36FB"/>
    <w:rsid w:val="002D39AA"/>
    <w:rsid w:val="002D47FE"/>
    <w:rsid w:val="002D5152"/>
    <w:rsid w:val="002D516C"/>
    <w:rsid w:val="002D58E4"/>
    <w:rsid w:val="002D59A9"/>
    <w:rsid w:val="002D5B0A"/>
    <w:rsid w:val="002D7438"/>
    <w:rsid w:val="002D77FE"/>
    <w:rsid w:val="002E0531"/>
    <w:rsid w:val="002E1737"/>
    <w:rsid w:val="002E1DA3"/>
    <w:rsid w:val="002E2543"/>
    <w:rsid w:val="002E2D0D"/>
    <w:rsid w:val="002E43AF"/>
    <w:rsid w:val="002E593C"/>
    <w:rsid w:val="002E613A"/>
    <w:rsid w:val="002E620E"/>
    <w:rsid w:val="002E793B"/>
    <w:rsid w:val="002F08D0"/>
    <w:rsid w:val="002F2071"/>
    <w:rsid w:val="002F2929"/>
    <w:rsid w:val="00300754"/>
    <w:rsid w:val="00301326"/>
    <w:rsid w:val="00301AE6"/>
    <w:rsid w:val="00301BFE"/>
    <w:rsid w:val="00303642"/>
    <w:rsid w:val="00305944"/>
    <w:rsid w:val="00305E5D"/>
    <w:rsid w:val="003066DA"/>
    <w:rsid w:val="0030774D"/>
    <w:rsid w:val="003079A3"/>
    <w:rsid w:val="003079AE"/>
    <w:rsid w:val="0031219E"/>
    <w:rsid w:val="0031257E"/>
    <w:rsid w:val="00316A91"/>
    <w:rsid w:val="00316FCC"/>
    <w:rsid w:val="00317AE9"/>
    <w:rsid w:val="0032232F"/>
    <w:rsid w:val="0032319B"/>
    <w:rsid w:val="00324464"/>
    <w:rsid w:val="00324A5A"/>
    <w:rsid w:val="003253CB"/>
    <w:rsid w:val="00330A3F"/>
    <w:rsid w:val="00331720"/>
    <w:rsid w:val="00335A77"/>
    <w:rsid w:val="003365EF"/>
    <w:rsid w:val="00336E16"/>
    <w:rsid w:val="003372DF"/>
    <w:rsid w:val="00337655"/>
    <w:rsid w:val="00337D54"/>
    <w:rsid w:val="00340157"/>
    <w:rsid w:val="00340E7E"/>
    <w:rsid w:val="00340F8B"/>
    <w:rsid w:val="00341660"/>
    <w:rsid w:val="00341845"/>
    <w:rsid w:val="00342E75"/>
    <w:rsid w:val="00343828"/>
    <w:rsid w:val="0034407C"/>
    <w:rsid w:val="00344436"/>
    <w:rsid w:val="00344E0A"/>
    <w:rsid w:val="00345ED2"/>
    <w:rsid w:val="00347630"/>
    <w:rsid w:val="00347ABF"/>
    <w:rsid w:val="00347C71"/>
    <w:rsid w:val="00347D4A"/>
    <w:rsid w:val="00351148"/>
    <w:rsid w:val="00354D7A"/>
    <w:rsid w:val="00356F11"/>
    <w:rsid w:val="00361246"/>
    <w:rsid w:val="003613EA"/>
    <w:rsid w:val="003619AE"/>
    <w:rsid w:val="00363F8B"/>
    <w:rsid w:val="003655E3"/>
    <w:rsid w:val="00366879"/>
    <w:rsid w:val="00371ABA"/>
    <w:rsid w:val="00371C9E"/>
    <w:rsid w:val="00372664"/>
    <w:rsid w:val="0037372D"/>
    <w:rsid w:val="00373C69"/>
    <w:rsid w:val="00374B8F"/>
    <w:rsid w:val="0037522D"/>
    <w:rsid w:val="00384CCC"/>
    <w:rsid w:val="00385F9C"/>
    <w:rsid w:val="00386B4F"/>
    <w:rsid w:val="00386B92"/>
    <w:rsid w:val="003922B0"/>
    <w:rsid w:val="00393A74"/>
    <w:rsid w:val="00394159"/>
    <w:rsid w:val="00394585"/>
    <w:rsid w:val="00396A95"/>
    <w:rsid w:val="00397513"/>
    <w:rsid w:val="00397E14"/>
    <w:rsid w:val="003A085E"/>
    <w:rsid w:val="003A15E2"/>
    <w:rsid w:val="003A2A0B"/>
    <w:rsid w:val="003A4256"/>
    <w:rsid w:val="003A59EF"/>
    <w:rsid w:val="003A766B"/>
    <w:rsid w:val="003B3D6A"/>
    <w:rsid w:val="003B4598"/>
    <w:rsid w:val="003B4D01"/>
    <w:rsid w:val="003B5122"/>
    <w:rsid w:val="003B5458"/>
    <w:rsid w:val="003C1E6C"/>
    <w:rsid w:val="003C2D21"/>
    <w:rsid w:val="003C7374"/>
    <w:rsid w:val="003D01F7"/>
    <w:rsid w:val="003D1971"/>
    <w:rsid w:val="003D1C56"/>
    <w:rsid w:val="003D31CC"/>
    <w:rsid w:val="003D3891"/>
    <w:rsid w:val="003D3D75"/>
    <w:rsid w:val="003E0690"/>
    <w:rsid w:val="003E0A66"/>
    <w:rsid w:val="003E1469"/>
    <w:rsid w:val="003E2B24"/>
    <w:rsid w:val="003E6D32"/>
    <w:rsid w:val="003E7AC3"/>
    <w:rsid w:val="003F06E4"/>
    <w:rsid w:val="003F0B02"/>
    <w:rsid w:val="003F0FD5"/>
    <w:rsid w:val="003F301D"/>
    <w:rsid w:val="003F33AE"/>
    <w:rsid w:val="003F370B"/>
    <w:rsid w:val="003F51B6"/>
    <w:rsid w:val="003F5527"/>
    <w:rsid w:val="003F59F6"/>
    <w:rsid w:val="003F64D8"/>
    <w:rsid w:val="003F674F"/>
    <w:rsid w:val="003F7D13"/>
    <w:rsid w:val="00401A91"/>
    <w:rsid w:val="00401C7B"/>
    <w:rsid w:val="004022EB"/>
    <w:rsid w:val="0040234D"/>
    <w:rsid w:val="00402D35"/>
    <w:rsid w:val="00403598"/>
    <w:rsid w:val="004054A3"/>
    <w:rsid w:val="00405A57"/>
    <w:rsid w:val="004069B0"/>
    <w:rsid w:val="00406E75"/>
    <w:rsid w:val="00406F3C"/>
    <w:rsid w:val="00407E40"/>
    <w:rsid w:val="00411C99"/>
    <w:rsid w:val="00412C4D"/>
    <w:rsid w:val="00413EDA"/>
    <w:rsid w:val="00414B95"/>
    <w:rsid w:val="00417762"/>
    <w:rsid w:val="00420C95"/>
    <w:rsid w:val="00421A13"/>
    <w:rsid w:val="004236D9"/>
    <w:rsid w:val="00423F65"/>
    <w:rsid w:val="00425221"/>
    <w:rsid w:val="00425488"/>
    <w:rsid w:val="00426378"/>
    <w:rsid w:val="004270F3"/>
    <w:rsid w:val="004271CF"/>
    <w:rsid w:val="00427C40"/>
    <w:rsid w:val="004306D2"/>
    <w:rsid w:val="00432EBD"/>
    <w:rsid w:val="00436076"/>
    <w:rsid w:val="004406E1"/>
    <w:rsid w:val="00442C7B"/>
    <w:rsid w:val="00443241"/>
    <w:rsid w:val="00445007"/>
    <w:rsid w:val="0044536F"/>
    <w:rsid w:val="00451CD9"/>
    <w:rsid w:val="00457548"/>
    <w:rsid w:val="00461046"/>
    <w:rsid w:val="00463AE9"/>
    <w:rsid w:val="00464756"/>
    <w:rsid w:val="00464FE9"/>
    <w:rsid w:val="00467257"/>
    <w:rsid w:val="00467332"/>
    <w:rsid w:val="004675E4"/>
    <w:rsid w:val="004836C6"/>
    <w:rsid w:val="004844E6"/>
    <w:rsid w:val="0048469A"/>
    <w:rsid w:val="00485214"/>
    <w:rsid w:val="004879EE"/>
    <w:rsid w:val="004906AA"/>
    <w:rsid w:val="00490942"/>
    <w:rsid w:val="004912D7"/>
    <w:rsid w:val="0049140A"/>
    <w:rsid w:val="004944C2"/>
    <w:rsid w:val="00494F8C"/>
    <w:rsid w:val="0049628B"/>
    <w:rsid w:val="00497C80"/>
    <w:rsid w:val="004A0CE4"/>
    <w:rsid w:val="004A1AAF"/>
    <w:rsid w:val="004A2C82"/>
    <w:rsid w:val="004A345E"/>
    <w:rsid w:val="004A3C29"/>
    <w:rsid w:val="004A402E"/>
    <w:rsid w:val="004A474D"/>
    <w:rsid w:val="004A6439"/>
    <w:rsid w:val="004A6D50"/>
    <w:rsid w:val="004A6D58"/>
    <w:rsid w:val="004A70B6"/>
    <w:rsid w:val="004B024F"/>
    <w:rsid w:val="004B1241"/>
    <w:rsid w:val="004B1500"/>
    <w:rsid w:val="004B4380"/>
    <w:rsid w:val="004B49AE"/>
    <w:rsid w:val="004B4EA3"/>
    <w:rsid w:val="004B510C"/>
    <w:rsid w:val="004B6A50"/>
    <w:rsid w:val="004B7903"/>
    <w:rsid w:val="004B7BB0"/>
    <w:rsid w:val="004C0652"/>
    <w:rsid w:val="004C11BC"/>
    <w:rsid w:val="004C154B"/>
    <w:rsid w:val="004C2056"/>
    <w:rsid w:val="004C2D08"/>
    <w:rsid w:val="004C3117"/>
    <w:rsid w:val="004C38EB"/>
    <w:rsid w:val="004C6E83"/>
    <w:rsid w:val="004C7893"/>
    <w:rsid w:val="004D15A9"/>
    <w:rsid w:val="004D1818"/>
    <w:rsid w:val="004D1F10"/>
    <w:rsid w:val="004D418B"/>
    <w:rsid w:val="004D4B5E"/>
    <w:rsid w:val="004D4F32"/>
    <w:rsid w:val="004D5268"/>
    <w:rsid w:val="004D5E04"/>
    <w:rsid w:val="004D638A"/>
    <w:rsid w:val="004D67A6"/>
    <w:rsid w:val="004D732C"/>
    <w:rsid w:val="004D76BC"/>
    <w:rsid w:val="004E2B68"/>
    <w:rsid w:val="004E5650"/>
    <w:rsid w:val="004E5BC8"/>
    <w:rsid w:val="004E5E9F"/>
    <w:rsid w:val="004F1761"/>
    <w:rsid w:val="004F1997"/>
    <w:rsid w:val="004F1E42"/>
    <w:rsid w:val="004F2048"/>
    <w:rsid w:val="004F5237"/>
    <w:rsid w:val="004F5270"/>
    <w:rsid w:val="004F695E"/>
    <w:rsid w:val="004F6A1E"/>
    <w:rsid w:val="004F6A45"/>
    <w:rsid w:val="00500B08"/>
    <w:rsid w:val="00500DAC"/>
    <w:rsid w:val="00501910"/>
    <w:rsid w:val="00501EB0"/>
    <w:rsid w:val="00504884"/>
    <w:rsid w:val="005056E7"/>
    <w:rsid w:val="00506D83"/>
    <w:rsid w:val="00506E0A"/>
    <w:rsid w:val="00510EFF"/>
    <w:rsid w:val="0051188A"/>
    <w:rsid w:val="005118A0"/>
    <w:rsid w:val="00512075"/>
    <w:rsid w:val="0051237F"/>
    <w:rsid w:val="00513849"/>
    <w:rsid w:val="00513E0A"/>
    <w:rsid w:val="00514E11"/>
    <w:rsid w:val="00514E4B"/>
    <w:rsid w:val="0051509E"/>
    <w:rsid w:val="005164BD"/>
    <w:rsid w:val="0051736D"/>
    <w:rsid w:val="00517D3E"/>
    <w:rsid w:val="00517E3F"/>
    <w:rsid w:val="00521E7A"/>
    <w:rsid w:val="0052269C"/>
    <w:rsid w:val="00522AFC"/>
    <w:rsid w:val="00522D68"/>
    <w:rsid w:val="0052355C"/>
    <w:rsid w:val="005236A0"/>
    <w:rsid w:val="00524C4A"/>
    <w:rsid w:val="00525C01"/>
    <w:rsid w:val="00526213"/>
    <w:rsid w:val="0052651B"/>
    <w:rsid w:val="00527655"/>
    <w:rsid w:val="00530AE2"/>
    <w:rsid w:val="0053124E"/>
    <w:rsid w:val="005313B4"/>
    <w:rsid w:val="005319E8"/>
    <w:rsid w:val="00532963"/>
    <w:rsid w:val="00532C62"/>
    <w:rsid w:val="00532FB8"/>
    <w:rsid w:val="005336BD"/>
    <w:rsid w:val="00534F7E"/>
    <w:rsid w:val="00534FD8"/>
    <w:rsid w:val="00536CBD"/>
    <w:rsid w:val="005370C2"/>
    <w:rsid w:val="005376A9"/>
    <w:rsid w:val="00537ADC"/>
    <w:rsid w:val="00540494"/>
    <w:rsid w:val="0054100F"/>
    <w:rsid w:val="00545059"/>
    <w:rsid w:val="005461DE"/>
    <w:rsid w:val="00546A9C"/>
    <w:rsid w:val="00546C50"/>
    <w:rsid w:val="00546CDB"/>
    <w:rsid w:val="00546E5D"/>
    <w:rsid w:val="0054782B"/>
    <w:rsid w:val="00553BC6"/>
    <w:rsid w:val="005547A3"/>
    <w:rsid w:val="00554A83"/>
    <w:rsid w:val="00555795"/>
    <w:rsid w:val="00560F62"/>
    <w:rsid w:val="00562B9C"/>
    <w:rsid w:val="0056416B"/>
    <w:rsid w:val="00566488"/>
    <w:rsid w:val="005669CB"/>
    <w:rsid w:val="005672A1"/>
    <w:rsid w:val="00567688"/>
    <w:rsid w:val="00571471"/>
    <w:rsid w:val="005725E6"/>
    <w:rsid w:val="00576689"/>
    <w:rsid w:val="005774F4"/>
    <w:rsid w:val="005808A6"/>
    <w:rsid w:val="00583A62"/>
    <w:rsid w:val="0058722F"/>
    <w:rsid w:val="00590EA0"/>
    <w:rsid w:val="0059254E"/>
    <w:rsid w:val="00592659"/>
    <w:rsid w:val="0059487C"/>
    <w:rsid w:val="00595707"/>
    <w:rsid w:val="00595746"/>
    <w:rsid w:val="0059589C"/>
    <w:rsid w:val="00595CEE"/>
    <w:rsid w:val="00595E48"/>
    <w:rsid w:val="0059654E"/>
    <w:rsid w:val="00596693"/>
    <w:rsid w:val="0059717A"/>
    <w:rsid w:val="005A1051"/>
    <w:rsid w:val="005A3E9C"/>
    <w:rsid w:val="005A5539"/>
    <w:rsid w:val="005A6EE0"/>
    <w:rsid w:val="005A735D"/>
    <w:rsid w:val="005B0B28"/>
    <w:rsid w:val="005B1CB9"/>
    <w:rsid w:val="005B2B22"/>
    <w:rsid w:val="005B6063"/>
    <w:rsid w:val="005C1597"/>
    <w:rsid w:val="005C371F"/>
    <w:rsid w:val="005C68F7"/>
    <w:rsid w:val="005C7BFD"/>
    <w:rsid w:val="005D0538"/>
    <w:rsid w:val="005D0F51"/>
    <w:rsid w:val="005D1ED0"/>
    <w:rsid w:val="005D317F"/>
    <w:rsid w:val="005D37FC"/>
    <w:rsid w:val="005D3E12"/>
    <w:rsid w:val="005D40DE"/>
    <w:rsid w:val="005D4598"/>
    <w:rsid w:val="005D4E8A"/>
    <w:rsid w:val="005D58CD"/>
    <w:rsid w:val="005D612B"/>
    <w:rsid w:val="005D6444"/>
    <w:rsid w:val="005D70C7"/>
    <w:rsid w:val="005E0574"/>
    <w:rsid w:val="005E0A88"/>
    <w:rsid w:val="005E16CC"/>
    <w:rsid w:val="005E3EF6"/>
    <w:rsid w:val="005E5E05"/>
    <w:rsid w:val="005E7359"/>
    <w:rsid w:val="005F03BA"/>
    <w:rsid w:val="005F07D2"/>
    <w:rsid w:val="005F1C62"/>
    <w:rsid w:val="005F2D18"/>
    <w:rsid w:val="005F39BC"/>
    <w:rsid w:val="005F3DE4"/>
    <w:rsid w:val="005F4AF4"/>
    <w:rsid w:val="005F4DCD"/>
    <w:rsid w:val="005F5C1D"/>
    <w:rsid w:val="005F6F0C"/>
    <w:rsid w:val="00601B4A"/>
    <w:rsid w:val="00601D39"/>
    <w:rsid w:val="00603165"/>
    <w:rsid w:val="0060369A"/>
    <w:rsid w:val="006037B4"/>
    <w:rsid w:val="00604156"/>
    <w:rsid w:val="00604CA7"/>
    <w:rsid w:val="0060674E"/>
    <w:rsid w:val="0061755A"/>
    <w:rsid w:val="00617E1E"/>
    <w:rsid w:val="00623C7C"/>
    <w:rsid w:val="006243F6"/>
    <w:rsid w:val="0062452C"/>
    <w:rsid w:val="00624636"/>
    <w:rsid w:val="0062578C"/>
    <w:rsid w:val="006277F8"/>
    <w:rsid w:val="0063055E"/>
    <w:rsid w:val="006311B8"/>
    <w:rsid w:val="006313BF"/>
    <w:rsid w:val="0063200D"/>
    <w:rsid w:val="00632982"/>
    <w:rsid w:val="00635155"/>
    <w:rsid w:val="00635FF1"/>
    <w:rsid w:val="006369F5"/>
    <w:rsid w:val="00636C0B"/>
    <w:rsid w:val="006378AE"/>
    <w:rsid w:val="00637E9E"/>
    <w:rsid w:val="00640594"/>
    <w:rsid w:val="006426F9"/>
    <w:rsid w:val="00643285"/>
    <w:rsid w:val="006443DD"/>
    <w:rsid w:val="00644BC7"/>
    <w:rsid w:val="006453A1"/>
    <w:rsid w:val="0064684B"/>
    <w:rsid w:val="00646934"/>
    <w:rsid w:val="006469CC"/>
    <w:rsid w:val="00647EA4"/>
    <w:rsid w:val="0065023C"/>
    <w:rsid w:val="006504B7"/>
    <w:rsid w:val="0065151F"/>
    <w:rsid w:val="006573B8"/>
    <w:rsid w:val="00657E82"/>
    <w:rsid w:val="00660B3A"/>
    <w:rsid w:val="0066180D"/>
    <w:rsid w:val="00666EA4"/>
    <w:rsid w:val="00666EA5"/>
    <w:rsid w:val="006670F6"/>
    <w:rsid w:val="00667592"/>
    <w:rsid w:val="00670710"/>
    <w:rsid w:val="006707F0"/>
    <w:rsid w:val="00670BBA"/>
    <w:rsid w:val="0067127E"/>
    <w:rsid w:val="006719DB"/>
    <w:rsid w:val="006737D1"/>
    <w:rsid w:val="00675FFA"/>
    <w:rsid w:val="0067628F"/>
    <w:rsid w:val="006820D0"/>
    <w:rsid w:val="0068219E"/>
    <w:rsid w:val="006823F5"/>
    <w:rsid w:val="00683126"/>
    <w:rsid w:val="00683E38"/>
    <w:rsid w:val="00683F6E"/>
    <w:rsid w:val="00685336"/>
    <w:rsid w:val="0068617D"/>
    <w:rsid w:val="00686DA2"/>
    <w:rsid w:val="00691269"/>
    <w:rsid w:val="006920FC"/>
    <w:rsid w:val="00692230"/>
    <w:rsid w:val="0069258A"/>
    <w:rsid w:val="00693284"/>
    <w:rsid w:val="00694CF3"/>
    <w:rsid w:val="00695B05"/>
    <w:rsid w:val="00695DD3"/>
    <w:rsid w:val="0069629B"/>
    <w:rsid w:val="006A144A"/>
    <w:rsid w:val="006A2C24"/>
    <w:rsid w:val="006A33C0"/>
    <w:rsid w:val="006A75AE"/>
    <w:rsid w:val="006B0E0C"/>
    <w:rsid w:val="006B1049"/>
    <w:rsid w:val="006B1A47"/>
    <w:rsid w:val="006B307C"/>
    <w:rsid w:val="006B4BCE"/>
    <w:rsid w:val="006B6616"/>
    <w:rsid w:val="006B7545"/>
    <w:rsid w:val="006C1149"/>
    <w:rsid w:val="006C24F6"/>
    <w:rsid w:val="006C2F74"/>
    <w:rsid w:val="006C3721"/>
    <w:rsid w:val="006C3C25"/>
    <w:rsid w:val="006C675E"/>
    <w:rsid w:val="006D0038"/>
    <w:rsid w:val="006D25B1"/>
    <w:rsid w:val="006D2832"/>
    <w:rsid w:val="006D4310"/>
    <w:rsid w:val="006D5B15"/>
    <w:rsid w:val="006D67FB"/>
    <w:rsid w:val="006D6FFD"/>
    <w:rsid w:val="006D7A51"/>
    <w:rsid w:val="006E0334"/>
    <w:rsid w:val="006E0C66"/>
    <w:rsid w:val="006E114F"/>
    <w:rsid w:val="006E1ABF"/>
    <w:rsid w:val="006E2C2E"/>
    <w:rsid w:val="006E3EC1"/>
    <w:rsid w:val="006E4697"/>
    <w:rsid w:val="006E626E"/>
    <w:rsid w:val="006E6777"/>
    <w:rsid w:val="006E6D46"/>
    <w:rsid w:val="006E7726"/>
    <w:rsid w:val="006F1C4A"/>
    <w:rsid w:val="006F34AC"/>
    <w:rsid w:val="006F3B39"/>
    <w:rsid w:val="006F3F54"/>
    <w:rsid w:val="006F4A9B"/>
    <w:rsid w:val="006F5604"/>
    <w:rsid w:val="006F7336"/>
    <w:rsid w:val="00700604"/>
    <w:rsid w:val="00700A61"/>
    <w:rsid w:val="00702DBB"/>
    <w:rsid w:val="0070337B"/>
    <w:rsid w:val="0071152B"/>
    <w:rsid w:val="00711B3E"/>
    <w:rsid w:val="0071388D"/>
    <w:rsid w:val="00713EC1"/>
    <w:rsid w:val="00715483"/>
    <w:rsid w:val="007154B6"/>
    <w:rsid w:val="00716AC1"/>
    <w:rsid w:val="00720F71"/>
    <w:rsid w:val="007211DA"/>
    <w:rsid w:val="0072121D"/>
    <w:rsid w:val="00723273"/>
    <w:rsid w:val="007235A7"/>
    <w:rsid w:val="00726DDA"/>
    <w:rsid w:val="007309A3"/>
    <w:rsid w:val="00730D77"/>
    <w:rsid w:val="00731412"/>
    <w:rsid w:val="00731B9F"/>
    <w:rsid w:val="00733B40"/>
    <w:rsid w:val="007343D6"/>
    <w:rsid w:val="007368C1"/>
    <w:rsid w:val="007371FF"/>
    <w:rsid w:val="00741354"/>
    <w:rsid w:val="00741B56"/>
    <w:rsid w:val="00743048"/>
    <w:rsid w:val="00743049"/>
    <w:rsid w:val="00745151"/>
    <w:rsid w:val="00751502"/>
    <w:rsid w:val="00752571"/>
    <w:rsid w:val="007532A3"/>
    <w:rsid w:val="00754C26"/>
    <w:rsid w:val="007550F5"/>
    <w:rsid w:val="0075569D"/>
    <w:rsid w:val="00756A2E"/>
    <w:rsid w:val="0075706E"/>
    <w:rsid w:val="007628B4"/>
    <w:rsid w:val="007633D9"/>
    <w:rsid w:val="00763728"/>
    <w:rsid w:val="007642D8"/>
    <w:rsid w:val="007643FE"/>
    <w:rsid w:val="00766546"/>
    <w:rsid w:val="00766D46"/>
    <w:rsid w:val="00766E80"/>
    <w:rsid w:val="00766F0F"/>
    <w:rsid w:val="00770A8B"/>
    <w:rsid w:val="00771AAA"/>
    <w:rsid w:val="00772297"/>
    <w:rsid w:val="007724C9"/>
    <w:rsid w:val="00774FD8"/>
    <w:rsid w:val="007761A2"/>
    <w:rsid w:val="00776FD2"/>
    <w:rsid w:val="00777982"/>
    <w:rsid w:val="00781377"/>
    <w:rsid w:val="00781816"/>
    <w:rsid w:val="00785253"/>
    <w:rsid w:val="00785639"/>
    <w:rsid w:val="00787335"/>
    <w:rsid w:val="007909E2"/>
    <w:rsid w:val="00793435"/>
    <w:rsid w:val="0079602B"/>
    <w:rsid w:val="00797FB0"/>
    <w:rsid w:val="007A0C02"/>
    <w:rsid w:val="007A2833"/>
    <w:rsid w:val="007A4EDA"/>
    <w:rsid w:val="007A5968"/>
    <w:rsid w:val="007A6763"/>
    <w:rsid w:val="007A7134"/>
    <w:rsid w:val="007B1F47"/>
    <w:rsid w:val="007B24AA"/>
    <w:rsid w:val="007B276C"/>
    <w:rsid w:val="007B4202"/>
    <w:rsid w:val="007B5864"/>
    <w:rsid w:val="007B72B6"/>
    <w:rsid w:val="007B79E6"/>
    <w:rsid w:val="007B7C01"/>
    <w:rsid w:val="007C000B"/>
    <w:rsid w:val="007C1B83"/>
    <w:rsid w:val="007C3E1E"/>
    <w:rsid w:val="007C4352"/>
    <w:rsid w:val="007C50E1"/>
    <w:rsid w:val="007C5DCB"/>
    <w:rsid w:val="007C6457"/>
    <w:rsid w:val="007C6D6F"/>
    <w:rsid w:val="007D0838"/>
    <w:rsid w:val="007D3C75"/>
    <w:rsid w:val="007D483A"/>
    <w:rsid w:val="007D4921"/>
    <w:rsid w:val="007D5068"/>
    <w:rsid w:val="007D5202"/>
    <w:rsid w:val="007D75A2"/>
    <w:rsid w:val="007E4B03"/>
    <w:rsid w:val="007E5A78"/>
    <w:rsid w:val="007E670B"/>
    <w:rsid w:val="007F0825"/>
    <w:rsid w:val="007F1A81"/>
    <w:rsid w:val="007F1CD8"/>
    <w:rsid w:val="007F5FEC"/>
    <w:rsid w:val="007F6569"/>
    <w:rsid w:val="007F7AED"/>
    <w:rsid w:val="008031B6"/>
    <w:rsid w:val="0080508B"/>
    <w:rsid w:val="008103C0"/>
    <w:rsid w:val="008106AE"/>
    <w:rsid w:val="00810EAC"/>
    <w:rsid w:val="0081203F"/>
    <w:rsid w:val="00812A1E"/>
    <w:rsid w:val="00815FBF"/>
    <w:rsid w:val="008202E4"/>
    <w:rsid w:val="0082095E"/>
    <w:rsid w:val="008211EE"/>
    <w:rsid w:val="008214AC"/>
    <w:rsid w:val="008214F5"/>
    <w:rsid w:val="00825997"/>
    <w:rsid w:val="008260EF"/>
    <w:rsid w:val="00826948"/>
    <w:rsid w:val="00826D2E"/>
    <w:rsid w:val="00826EBA"/>
    <w:rsid w:val="00831400"/>
    <w:rsid w:val="00831C69"/>
    <w:rsid w:val="008320AF"/>
    <w:rsid w:val="008326E4"/>
    <w:rsid w:val="00833621"/>
    <w:rsid w:val="00834307"/>
    <w:rsid w:val="00836565"/>
    <w:rsid w:val="00837EF6"/>
    <w:rsid w:val="00840096"/>
    <w:rsid w:val="008407BD"/>
    <w:rsid w:val="00841136"/>
    <w:rsid w:val="0084179E"/>
    <w:rsid w:val="00842325"/>
    <w:rsid w:val="008446D4"/>
    <w:rsid w:val="0084558B"/>
    <w:rsid w:val="00845BA0"/>
    <w:rsid w:val="0084616E"/>
    <w:rsid w:val="008462DF"/>
    <w:rsid w:val="00846A28"/>
    <w:rsid w:val="0084703F"/>
    <w:rsid w:val="0084757E"/>
    <w:rsid w:val="00851C31"/>
    <w:rsid w:val="00851E37"/>
    <w:rsid w:val="008547F2"/>
    <w:rsid w:val="008549B5"/>
    <w:rsid w:val="00854DE1"/>
    <w:rsid w:val="008564CC"/>
    <w:rsid w:val="008578D5"/>
    <w:rsid w:val="00863999"/>
    <w:rsid w:val="00863D0F"/>
    <w:rsid w:val="00863DAC"/>
    <w:rsid w:val="008645B1"/>
    <w:rsid w:val="00864713"/>
    <w:rsid w:val="008650B4"/>
    <w:rsid w:val="00866183"/>
    <w:rsid w:val="0086725B"/>
    <w:rsid w:val="0086781D"/>
    <w:rsid w:val="00867AD0"/>
    <w:rsid w:val="00871E6E"/>
    <w:rsid w:val="008724FB"/>
    <w:rsid w:val="00873A7C"/>
    <w:rsid w:val="008743A3"/>
    <w:rsid w:val="008751E0"/>
    <w:rsid w:val="00877E0C"/>
    <w:rsid w:val="0088127B"/>
    <w:rsid w:val="008825F8"/>
    <w:rsid w:val="008833CD"/>
    <w:rsid w:val="008862F4"/>
    <w:rsid w:val="008868E7"/>
    <w:rsid w:val="00886FE9"/>
    <w:rsid w:val="008916A7"/>
    <w:rsid w:val="00891973"/>
    <w:rsid w:val="00891E34"/>
    <w:rsid w:val="008950D3"/>
    <w:rsid w:val="00895B6F"/>
    <w:rsid w:val="008963DF"/>
    <w:rsid w:val="00896B65"/>
    <w:rsid w:val="008A0F02"/>
    <w:rsid w:val="008A29D7"/>
    <w:rsid w:val="008A2EBA"/>
    <w:rsid w:val="008A3D3F"/>
    <w:rsid w:val="008A6590"/>
    <w:rsid w:val="008A69DE"/>
    <w:rsid w:val="008A6B28"/>
    <w:rsid w:val="008B081E"/>
    <w:rsid w:val="008B1707"/>
    <w:rsid w:val="008B2093"/>
    <w:rsid w:val="008B20A3"/>
    <w:rsid w:val="008B22BD"/>
    <w:rsid w:val="008B2FAD"/>
    <w:rsid w:val="008B3AB8"/>
    <w:rsid w:val="008B4165"/>
    <w:rsid w:val="008B54B8"/>
    <w:rsid w:val="008B5601"/>
    <w:rsid w:val="008B5D06"/>
    <w:rsid w:val="008B5F5C"/>
    <w:rsid w:val="008B6587"/>
    <w:rsid w:val="008B68A8"/>
    <w:rsid w:val="008B70AD"/>
    <w:rsid w:val="008C098A"/>
    <w:rsid w:val="008C12EC"/>
    <w:rsid w:val="008C1745"/>
    <w:rsid w:val="008C24B4"/>
    <w:rsid w:val="008C2B1D"/>
    <w:rsid w:val="008C66ED"/>
    <w:rsid w:val="008C6A00"/>
    <w:rsid w:val="008C7A40"/>
    <w:rsid w:val="008D1AA5"/>
    <w:rsid w:val="008D4868"/>
    <w:rsid w:val="008D50CC"/>
    <w:rsid w:val="008D592F"/>
    <w:rsid w:val="008D59B7"/>
    <w:rsid w:val="008D64F4"/>
    <w:rsid w:val="008E1248"/>
    <w:rsid w:val="008E1C61"/>
    <w:rsid w:val="008E2D21"/>
    <w:rsid w:val="008E3ABD"/>
    <w:rsid w:val="008E3AD4"/>
    <w:rsid w:val="008E5CA9"/>
    <w:rsid w:val="008E78EF"/>
    <w:rsid w:val="008E7B02"/>
    <w:rsid w:val="008F0559"/>
    <w:rsid w:val="008F0755"/>
    <w:rsid w:val="008F137E"/>
    <w:rsid w:val="008F1B11"/>
    <w:rsid w:val="008F3812"/>
    <w:rsid w:val="008F4B07"/>
    <w:rsid w:val="008F4EE1"/>
    <w:rsid w:val="008F5BAE"/>
    <w:rsid w:val="00900A2C"/>
    <w:rsid w:val="009010F3"/>
    <w:rsid w:val="00902431"/>
    <w:rsid w:val="00902804"/>
    <w:rsid w:val="00902975"/>
    <w:rsid w:val="00903B98"/>
    <w:rsid w:val="009047F8"/>
    <w:rsid w:val="00904A9D"/>
    <w:rsid w:val="0090575E"/>
    <w:rsid w:val="00905F9F"/>
    <w:rsid w:val="00911A64"/>
    <w:rsid w:val="00912D5F"/>
    <w:rsid w:val="0091366B"/>
    <w:rsid w:val="0091478C"/>
    <w:rsid w:val="009167F3"/>
    <w:rsid w:val="00917557"/>
    <w:rsid w:val="00924E5B"/>
    <w:rsid w:val="009254BF"/>
    <w:rsid w:val="00925E21"/>
    <w:rsid w:val="0092758D"/>
    <w:rsid w:val="00930308"/>
    <w:rsid w:val="009314C3"/>
    <w:rsid w:val="009320B7"/>
    <w:rsid w:val="00932209"/>
    <w:rsid w:val="00932853"/>
    <w:rsid w:val="00932B7A"/>
    <w:rsid w:val="00932C23"/>
    <w:rsid w:val="00933F5C"/>
    <w:rsid w:val="009345BF"/>
    <w:rsid w:val="00934716"/>
    <w:rsid w:val="00935492"/>
    <w:rsid w:val="00936CB1"/>
    <w:rsid w:val="00937E9E"/>
    <w:rsid w:val="00940530"/>
    <w:rsid w:val="009406BD"/>
    <w:rsid w:val="00942DE8"/>
    <w:rsid w:val="00943620"/>
    <w:rsid w:val="00944673"/>
    <w:rsid w:val="00945F72"/>
    <w:rsid w:val="009461C8"/>
    <w:rsid w:val="009467EC"/>
    <w:rsid w:val="00947202"/>
    <w:rsid w:val="00947887"/>
    <w:rsid w:val="009502EB"/>
    <w:rsid w:val="0095093C"/>
    <w:rsid w:val="00952E23"/>
    <w:rsid w:val="00953607"/>
    <w:rsid w:val="009538E8"/>
    <w:rsid w:val="00953A63"/>
    <w:rsid w:val="0095662E"/>
    <w:rsid w:val="0096001B"/>
    <w:rsid w:val="00960C42"/>
    <w:rsid w:val="0096217B"/>
    <w:rsid w:val="009628F8"/>
    <w:rsid w:val="0096403A"/>
    <w:rsid w:val="009641D8"/>
    <w:rsid w:val="00965630"/>
    <w:rsid w:val="009674AD"/>
    <w:rsid w:val="00967E8E"/>
    <w:rsid w:val="00972CB7"/>
    <w:rsid w:val="00973B69"/>
    <w:rsid w:val="00974334"/>
    <w:rsid w:val="009777BF"/>
    <w:rsid w:val="009803D0"/>
    <w:rsid w:val="00981FB2"/>
    <w:rsid w:val="00983864"/>
    <w:rsid w:val="00983E8C"/>
    <w:rsid w:val="009848B1"/>
    <w:rsid w:val="00984DE8"/>
    <w:rsid w:val="00986501"/>
    <w:rsid w:val="00990881"/>
    <w:rsid w:val="00990AD6"/>
    <w:rsid w:val="0099117F"/>
    <w:rsid w:val="00992716"/>
    <w:rsid w:val="00992FDC"/>
    <w:rsid w:val="00996A73"/>
    <w:rsid w:val="00996CFC"/>
    <w:rsid w:val="009A1E8D"/>
    <w:rsid w:val="009A208F"/>
    <w:rsid w:val="009A262D"/>
    <w:rsid w:val="009A2752"/>
    <w:rsid w:val="009A2AB1"/>
    <w:rsid w:val="009A39BE"/>
    <w:rsid w:val="009A3D50"/>
    <w:rsid w:val="009A3F17"/>
    <w:rsid w:val="009A5061"/>
    <w:rsid w:val="009A7031"/>
    <w:rsid w:val="009A7065"/>
    <w:rsid w:val="009B041E"/>
    <w:rsid w:val="009B0D0D"/>
    <w:rsid w:val="009B12E5"/>
    <w:rsid w:val="009B2FFF"/>
    <w:rsid w:val="009B5711"/>
    <w:rsid w:val="009C0099"/>
    <w:rsid w:val="009C0A7A"/>
    <w:rsid w:val="009C0F4A"/>
    <w:rsid w:val="009C1832"/>
    <w:rsid w:val="009C195B"/>
    <w:rsid w:val="009C3F7B"/>
    <w:rsid w:val="009C4C7E"/>
    <w:rsid w:val="009D0A7C"/>
    <w:rsid w:val="009D17FF"/>
    <w:rsid w:val="009D1B31"/>
    <w:rsid w:val="009D2941"/>
    <w:rsid w:val="009D342C"/>
    <w:rsid w:val="009D482E"/>
    <w:rsid w:val="009D4F10"/>
    <w:rsid w:val="009D5F85"/>
    <w:rsid w:val="009D639F"/>
    <w:rsid w:val="009D67C1"/>
    <w:rsid w:val="009D6D96"/>
    <w:rsid w:val="009D7ACD"/>
    <w:rsid w:val="009E2458"/>
    <w:rsid w:val="009E2E50"/>
    <w:rsid w:val="009E37EE"/>
    <w:rsid w:val="009E3BFA"/>
    <w:rsid w:val="009E589D"/>
    <w:rsid w:val="009F011C"/>
    <w:rsid w:val="009F216E"/>
    <w:rsid w:val="009F3694"/>
    <w:rsid w:val="009F3E73"/>
    <w:rsid w:val="009F4A42"/>
    <w:rsid w:val="009F61CC"/>
    <w:rsid w:val="009F752E"/>
    <w:rsid w:val="009F7DA1"/>
    <w:rsid w:val="009F7EF6"/>
    <w:rsid w:val="00A0214D"/>
    <w:rsid w:val="00A03C24"/>
    <w:rsid w:val="00A0520B"/>
    <w:rsid w:val="00A062D6"/>
    <w:rsid w:val="00A077A3"/>
    <w:rsid w:val="00A07D11"/>
    <w:rsid w:val="00A107AC"/>
    <w:rsid w:val="00A12760"/>
    <w:rsid w:val="00A12B73"/>
    <w:rsid w:val="00A131ED"/>
    <w:rsid w:val="00A13217"/>
    <w:rsid w:val="00A14CED"/>
    <w:rsid w:val="00A15134"/>
    <w:rsid w:val="00A15B3D"/>
    <w:rsid w:val="00A17D5C"/>
    <w:rsid w:val="00A20BDE"/>
    <w:rsid w:val="00A21270"/>
    <w:rsid w:val="00A22838"/>
    <w:rsid w:val="00A2364D"/>
    <w:rsid w:val="00A239EC"/>
    <w:rsid w:val="00A24061"/>
    <w:rsid w:val="00A24395"/>
    <w:rsid w:val="00A244E4"/>
    <w:rsid w:val="00A32D5B"/>
    <w:rsid w:val="00A331B0"/>
    <w:rsid w:val="00A33975"/>
    <w:rsid w:val="00A33C3B"/>
    <w:rsid w:val="00A36CA7"/>
    <w:rsid w:val="00A419EA"/>
    <w:rsid w:val="00A4311F"/>
    <w:rsid w:val="00A462E0"/>
    <w:rsid w:val="00A473C6"/>
    <w:rsid w:val="00A477FF"/>
    <w:rsid w:val="00A504B0"/>
    <w:rsid w:val="00A52180"/>
    <w:rsid w:val="00A52D30"/>
    <w:rsid w:val="00A54F8F"/>
    <w:rsid w:val="00A5513C"/>
    <w:rsid w:val="00A556B4"/>
    <w:rsid w:val="00A55C4F"/>
    <w:rsid w:val="00A564AD"/>
    <w:rsid w:val="00A568F2"/>
    <w:rsid w:val="00A60A25"/>
    <w:rsid w:val="00A623FD"/>
    <w:rsid w:val="00A63CA9"/>
    <w:rsid w:val="00A656C8"/>
    <w:rsid w:val="00A70BE9"/>
    <w:rsid w:val="00A71D5F"/>
    <w:rsid w:val="00A72103"/>
    <w:rsid w:val="00A726E9"/>
    <w:rsid w:val="00A739C2"/>
    <w:rsid w:val="00A73A70"/>
    <w:rsid w:val="00A756D9"/>
    <w:rsid w:val="00A7672F"/>
    <w:rsid w:val="00A7764A"/>
    <w:rsid w:val="00A77AE1"/>
    <w:rsid w:val="00A77B6E"/>
    <w:rsid w:val="00A77CC7"/>
    <w:rsid w:val="00A81B6B"/>
    <w:rsid w:val="00A8486B"/>
    <w:rsid w:val="00A84CDB"/>
    <w:rsid w:val="00A85623"/>
    <w:rsid w:val="00A85CE8"/>
    <w:rsid w:val="00A870C8"/>
    <w:rsid w:val="00A90B75"/>
    <w:rsid w:val="00A91389"/>
    <w:rsid w:val="00A92113"/>
    <w:rsid w:val="00A941B9"/>
    <w:rsid w:val="00A9726D"/>
    <w:rsid w:val="00A97DDC"/>
    <w:rsid w:val="00AA16FF"/>
    <w:rsid w:val="00AA342D"/>
    <w:rsid w:val="00AA51C6"/>
    <w:rsid w:val="00AA53DE"/>
    <w:rsid w:val="00AA76F7"/>
    <w:rsid w:val="00AB04A0"/>
    <w:rsid w:val="00AB16BD"/>
    <w:rsid w:val="00AB2C9A"/>
    <w:rsid w:val="00AB30A0"/>
    <w:rsid w:val="00AB3523"/>
    <w:rsid w:val="00AB40DC"/>
    <w:rsid w:val="00AB6BE8"/>
    <w:rsid w:val="00AB7988"/>
    <w:rsid w:val="00AB7EAB"/>
    <w:rsid w:val="00AC2843"/>
    <w:rsid w:val="00AC3143"/>
    <w:rsid w:val="00AC362F"/>
    <w:rsid w:val="00AC3F4D"/>
    <w:rsid w:val="00AC60ED"/>
    <w:rsid w:val="00AD1083"/>
    <w:rsid w:val="00AD54FB"/>
    <w:rsid w:val="00AD62AD"/>
    <w:rsid w:val="00AD711E"/>
    <w:rsid w:val="00AD7704"/>
    <w:rsid w:val="00AD77DD"/>
    <w:rsid w:val="00AD7869"/>
    <w:rsid w:val="00AE187F"/>
    <w:rsid w:val="00AE22C2"/>
    <w:rsid w:val="00AE2393"/>
    <w:rsid w:val="00AE2D86"/>
    <w:rsid w:val="00AE49EA"/>
    <w:rsid w:val="00AE5E68"/>
    <w:rsid w:val="00AE6476"/>
    <w:rsid w:val="00AE6A03"/>
    <w:rsid w:val="00AE6A25"/>
    <w:rsid w:val="00AE7F95"/>
    <w:rsid w:val="00AF127D"/>
    <w:rsid w:val="00AF1C57"/>
    <w:rsid w:val="00AF1E42"/>
    <w:rsid w:val="00AF34E2"/>
    <w:rsid w:val="00AF4821"/>
    <w:rsid w:val="00AF5C14"/>
    <w:rsid w:val="00AF7B4F"/>
    <w:rsid w:val="00B00CF1"/>
    <w:rsid w:val="00B01360"/>
    <w:rsid w:val="00B01D63"/>
    <w:rsid w:val="00B02AF6"/>
    <w:rsid w:val="00B05369"/>
    <w:rsid w:val="00B10D10"/>
    <w:rsid w:val="00B11078"/>
    <w:rsid w:val="00B121DA"/>
    <w:rsid w:val="00B15400"/>
    <w:rsid w:val="00B1758D"/>
    <w:rsid w:val="00B17B58"/>
    <w:rsid w:val="00B2066E"/>
    <w:rsid w:val="00B20B59"/>
    <w:rsid w:val="00B20F88"/>
    <w:rsid w:val="00B232C4"/>
    <w:rsid w:val="00B232EA"/>
    <w:rsid w:val="00B23441"/>
    <w:rsid w:val="00B23C94"/>
    <w:rsid w:val="00B24C0A"/>
    <w:rsid w:val="00B26E05"/>
    <w:rsid w:val="00B26E70"/>
    <w:rsid w:val="00B30BD5"/>
    <w:rsid w:val="00B33A72"/>
    <w:rsid w:val="00B34D2F"/>
    <w:rsid w:val="00B36058"/>
    <w:rsid w:val="00B400B2"/>
    <w:rsid w:val="00B46EE6"/>
    <w:rsid w:val="00B4731D"/>
    <w:rsid w:val="00B5023C"/>
    <w:rsid w:val="00B5081C"/>
    <w:rsid w:val="00B5193C"/>
    <w:rsid w:val="00B52986"/>
    <w:rsid w:val="00B52D49"/>
    <w:rsid w:val="00B5325B"/>
    <w:rsid w:val="00B543BE"/>
    <w:rsid w:val="00B55051"/>
    <w:rsid w:val="00B56527"/>
    <w:rsid w:val="00B5658F"/>
    <w:rsid w:val="00B6229D"/>
    <w:rsid w:val="00B62520"/>
    <w:rsid w:val="00B626C9"/>
    <w:rsid w:val="00B63714"/>
    <w:rsid w:val="00B63D2B"/>
    <w:rsid w:val="00B6446A"/>
    <w:rsid w:val="00B64782"/>
    <w:rsid w:val="00B66A61"/>
    <w:rsid w:val="00B67BA1"/>
    <w:rsid w:val="00B70E6A"/>
    <w:rsid w:val="00B713E3"/>
    <w:rsid w:val="00B720F9"/>
    <w:rsid w:val="00B73EF0"/>
    <w:rsid w:val="00B754D1"/>
    <w:rsid w:val="00B7577F"/>
    <w:rsid w:val="00B76224"/>
    <w:rsid w:val="00B76DEA"/>
    <w:rsid w:val="00B818AB"/>
    <w:rsid w:val="00B8466F"/>
    <w:rsid w:val="00B84724"/>
    <w:rsid w:val="00B85B8E"/>
    <w:rsid w:val="00B8701B"/>
    <w:rsid w:val="00B87F69"/>
    <w:rsid w:val="00B90911"/>
    <w:rsid w:val="00B92B57"/>
    <w:rsid w:val="00B94C2F"/>
    <w:rsid w:val="00B94EE5"/>
    <w:rsid w:val="00B979EC"/>
    <w:rsid w:val="00B97B0C"/>
    <w:rsid w:val="00BA023C"/>
    <w:rsid w:val="00BA299C"/>
    <w:rsid w:val="00BA6230"/>
    <w:rsid w:val="00BB04E7"/>
    <w:rsid w:val="00BB0B23"/>
    <w:rsid w:val="00BB0E13"/>
    <w:rsid w:val="00BB1F46"/>
    <w:rsid w:val="00BB2A9C"/>
    <w:rsid w:val="00BB44F1"/>
    <w:rsid w:val="00BB4D24"/>
    <w:rsid w:val="00BB543F"/>
    <w:rsid w:val="00BB60EA"/>
    <w:rsid w:val="00BB652E"/>
    <w:rsid w:val="00BB695E"/>
    <w:rsid w:val="00BB77A2"/>
    <w:rsid w:val="00BC10DD"/>
    <w:rsid w:val="00BC233B"/>
    <w:rsid w:val="00BC27C3"/>
    <w:rsid w:val="00BC7E43"/>
    <w:rsid w:val="00BD0083"/>
    <w:rsid w:val="00BD16F1"/>
    <w:rsid w:val="00BD2588"/>
    <w:rsid w:val="00BD2A76"/>
    <w:rsid w:val="00BD37D5"/>
    <w:rsid w:val="00BD5502"/>
    <w:rsid w:val="00BD5EFD"/>
    <w:rsid w:val="00BD70DB"/>
    <w:rsid w:val="00BE028A"/>
    <w:rsid w:val="00BE1DA8"/>
    <w:rsid w:val="00BE3684"/>
    <w:rsid w:val="00BE5252"/>
    <w:rsid w:val="00BE5E2A"/>
    <w:rsid w:val="00BF0B49"/>
    <w:rsid w:val="00BF14BB"/>
    <w:rsid w:val="00BF185F"/>
    <w:rsid w:val="00BF227C"/>
    <w:rsid w:val="00BF2A44"/>
    <w:rsid w:val="00BF381F"/>
    <w:rsid w:val="00BF5A90"/>
    <w:rsid w:val="00BF6B32"/>
    <w:rsid w:val="00C00024"/>
    <w:rsid w:val="00C00648"/>
    <w:rsid w:val="00C014AA"/>
    <w:rsid w:val="00C0169D"/>
    <w:rsid w:val="00C01917"/>
    <w:rsid w:val="00C058B9"/>
    <w:rsid w:val="00C0628F"/>
    <w:rsid w:val="00C10866"/>
    <w:rsid w:val="00C12C7A"/>
    <w:rsid w:val="00C13CDD"/>
    <w:rsid w:val="00C14257"/>
    <w:rsid w:val="00C15AA5"/>
    <w:rsid w:val="00C15D27"/>
    <w:rsid w:val="00C22174"/>
    <w:rsid w:val="00C235CA"/>
    <w:rsid w:val="00C240D5"/>
    <w:rsid w:val="00C24142"/>
    <w:rsid w:val="00C253FB"/>
    <w:rsid w:val="00C25436"/>
    <w:rsid w:val="00C25867"/>
    <w:rsid w:val="00C300DE"/>
    <w:rsid w:val="00C30190"/>
    <w:rsid w:val="00C304C7"/>
    <w:rsid w:val="00C32B4B"/>
    <w:rsid w:val="00C3353C"/>
    <w:rsid w:val="00C33AC4"/>
    <w:rsid w:val="00C341A5"/>
    <w:rsid w:val="00C34251"/>
    <w:rsid w:val="00C344E2"/>
    <w:rsid w:val="00C3482C"/>
    <w:rsid w:val="00C34993"/>
    <w:rsid w:val="00C3649D"/>
    <w:rsid w:val="00C368DC"/>
    <w:rsid w:val="00C3788D"/>
    <w:rsid w:val="00C378F7"/>
    <w:rsid w:val="00C37D20"/>
    <w:rsid w:val="00C40735"/>
    <w:rsid w:val="00C40877"/>
    <w:rsid w:val="00C40F20"/>
    <w:rsid w:val="00C431B2"/>
    <w:rsid w:val="00C44FCC"/>
    <w:rsid w:val="00C45E85"/>
    <w:rsid w:val="00C46A9A"/>
    <w:rsid w:val="00C479E2"/>
    <w:rsid w:val="00C47A3B"/>
    <w:rsid w:val="00C47B30"/>
    <w:rsid w:val="00C5564D"/>
    <w:rsid w:val="00C56E2A"/>
    <w:rsid w:val="00C57149"/>
    <w:rsid w:val="00C60DB6"/>
    <w:rsid w:val="00C61B9C"/>
    <w:rsid w:val="00C62388"/>
    <w:rsid w:val="00C62FDE"/>
    <w:rsid w:val="00C64FAE"/>
    <w:rsid w:val="00C651CF"/>
    <w:rsid w:val="00C656AE"/>
    <w:rsid w:val="00C65E66"/>
    <w:rsid w:val="00C6644C"/>
    <w:rsid w:val="00C66567"/>
    <w:rsid w:val="00C701F7"/>
    <w:rsid w:val="00C7027B"/>
    <w:rsid w:val="00C708D1"/>
    <w:rsid w:val="00C72F85"/>
    <w:rsid w:val="00C73DFB"/>
    <w:rsid w:val="00C747E2"/>
    <w:rsid w:val="00C74E2E"/>
    <w:rsid w:val="00C75F93"/>
    <w:rsid w:val="00C77DEF"/>
    <w:rsid w:val="00C77DF4"/>
    <w:rsid w:val="00C801E1"/>
    <w:rsid w:val="00C8048E"/>
    <w:rsid w:val="00C80C8E"/>
    <w:rsid w:val="00C82192"/>
    <w:rsid w:val="00C82D28"/>
    <w:rsid w:val="00C840CB"/>
    <w:rsid w:val="00C856B3"/>
    <w:rsid w:val="00C85BFC"/>
    <w:rsid w:val="00C8732A"/>
    <w:rsid w:val="00C90AC2"/>
    <w:rsid w:val="00C945CA"/>
    <w:rsid w:val="00C96AF7"/>
    <w:rsid w:val="00C97B82"/>
    <w:rsid w:val="00CA1BB5"/>
    <w:rsid w:val="00CA2D08"/>
    <w:rsid w:val="00CA2EE8"/>
    <w:rsid w:val="00CA3D14"/>
    <w:rsid w:val="00CA3FC6"/>
    <w:rsid w:val="00CA4682"/>
    <w:rsid w:val="00CA6E0F"/>
    <w:rsid w:val="00CA79FD"/>
    <w:rsid w:val="00CA7F10"/>
    <w:rsid w:val="00CB0717"/>
    <w:rsid w:val="00CB1D9D"/>
    <w:rsid w:val="00CB35AC"/>
    <w:rsid w:val="00CB4466"/>
    <w:rsid w:val="00CB44B0"/>
    <w:rsid w:val="00CB460E"/>
    <w:rsid w:val="00CB608C"/>
    <w:rsid w:val="00CB6FEB"/>
    <w:rsid w:val="00CC11F2"/>
    <w:rsid w:val="00CC169C"/>
    <w:rsid w:val="00CC1E53"/>
    <w:rsid w:val="00CC2F6C"/>
    <w:rsid w:val="00CC33AD"/>
    <w:rsid w:val="00CC349D"/>
    <w:rsid w:val="00CC38F2"/>
    <w:rsid w:val="00CC6512"/>
    <w:rsid w:val="00CD08B7"/>
    <w:rsid w:val="00CD33B2"/>
    <w:rsid w:val="00CD3BD8"/>
    <w:rsid w:val="00CD5E9E"/>
    <w:rsid w:val="00CD6269"/>
    <w:rsid w:val="00CD7609"/>
    <w:rsid w:val="00CE0C64"/>
    <w:rsid w:val="00CE15CF"/>
    <w:rsid w:val="00CE17EC"/>
    <w:rsid w:val="00CE2FF7"/>
    <w:rsid w:val="00CE5AA4"/>
    <w:rsid w:val="00CE6B0D"/>
    <w:rsid w:val="00CE71A7"/>
    <w:rsid w:val="00CE746A"/>
    <w:rsid w:val="00CF02B2"/>
    <w:rsid w:val="00CF4553"/>
    <w:rsid w:val="00CF503F"/>
    <w:rsid w:val="00CF5440"/>
    <w:rsid w:val="00CF5AA7"/>
    <w:rsid w:val="00CF6F0D"/>
    <w:rsid w:val="00D01572"/>
    <w:rsid w:val="00D016A8"/>
    <w:rsid w:val="00D0507C"/>
    <w:rsid w:val="00D05642"/>
    <w:rsid w:val="00D0663C"/>
    <w:rsid w:val="00D07F4D"/>
    <w:rsid w:val="00D1003C"/>
    <w:rsid w:val="00D115AA"/>
    <w:rsid w:val="00D116BF"/>
    <w:rsid w:val="00D11FFA"/>
    <w:rsid w:val="00D13EEB"/>
    <w:rsid w:val="00D14338"/>
    <w:rsid w:val="00D167C9"/>
    <w:rsid w:val="00D22200"/>
    <w:rsid w:val="00D2380E"/>
    <w:rsid w:val="00D251B2"/>
    <w:rsid w:val="00D254A2"/>
    <w:rsid w:val="00D266A1"/>
    <w:rsid w:val="00D276D8"/>
    <w:rsid w:val="00D27932"/>
    <w:rsid w:val="00D313D5"/>
    <w:rsid w:val="00D32F62"/>
    <w:rsid w:val="00D33D0C"/>
    <w:rsid w:val="00D34E2B"/>
    <w:rsid w:val="00D35AD6"/>
    <w:rsid w:val="00D35E56"/>
    <w:rsid w:val="00D421D9"/>
    <w:rsid w:val="00D424E8"/>
    <w:rsid w:val="00D44EBB"/>
    <w:rsid w:val="00D45308"/>
    <w:rsid w:val="00D460B1"/>
    <w:rsid w:val="00D47C5D"/>
    <w:rsid w:val="00D50FE5"/>
    <w:rsid w:val="00D515E8"/>
    <w:rsid w:val="00D51BBA"/>
    <w:rsid w:val="00D51F5F"/>
    <w:rsid w:val="00D5239E"/>
    <w:rsid w:val="00D5256D"/>
    <w:rsid w:val="00D54294"/>
    <w:rsid w:val="00D57FFE"/>
    <w:rsid w:val="00D6087D"/>
    <w:rsid w:val="00D615BB"/>
    <w:rsid w:val="00D61615"/>
    <w:rsid w:val="00D64AE4"/>
    <w:rsid w:val="00D64C49"/>
    <w:rsid w:val="00D64CBD"/>
    <w:rsid w:val="00D651E1"/>
    <w:rsid w:val="00D65884"/>
    <w:rsid w:val="00D661A3"/>
    <w:rsid w:val="00D67C68"/>
    <w:rsid w:val="00D75D57"/>
    <w:rsid w:val="00D80141"/>
    <w:rsid w:val="00D81C19"/>
    <w:rsid w:val="00D82D77"/>
    <w:rsid w:val="00D8313A"/>
    <w:rsid w:val="00D83FD6"/>
    <w:rsid w:val="00D84883"/>
    <w:rsid w:val="00D85014"/>
    <w:rsid w:val="00D8533F"/>
    <w:rsid w:val="00D85A82"/>
    <w:rsid w:val="00D871E6"/>
    <w:rsid w:val="00D90DD2"/>
    <w:rsid w:val="00D90E19"/>
    <w:rsid w:val="00D91CEB"/>
    <w:rsid w:val="00D91E7C"/>
    <w:rsid w:val="00D944EA"/>
    <w:rsid w:val="00D94855"/>
    <w:rsid w:val="00D959AA"/>
    <w:rsid w:val="00D96D9C"/>
    <w:rsid w:val="00DA0C07"/>
    <w:rsid w:val="00DA0D6F"/>
    <w:rsid w:val="00DA2AF7"/>
    <w:rsid w:val="00DA3C77"/>
    <w:rsid w:val="00DA5804"/>
    <w:rsid w:val="00DA596D"/>
    <w:rsid w:val="00DA5A0F"/>
    <w:rsid w:val="00DA757C"/>
    <w:rsid w:val="00DA7CD0"/>
    <w:rsid w:val="00DB0BC6"/>
    <w:rsid w:val="00DB1D59"/>
    <w:rsid w:val="00DB1DA8"/>
    <w:rsid w:val="00DB1E66"/>
    <w:rsid w:val="00DB2422"/>
    <w:rsid w:val="00DB3580"/>
    <w:rsid w:val="00DB3E0E"/>
    <w:rsid w:val="00DB4355"/>
    <w:rsid w:val="00DB4365"/>
    <w:rsid w:val="00DB4DF4"/>
    <w:rsid w:val="00DB4F98"/>
    <w:rsid w:val="00DB5135"/>
    <w:rsid w:val="00DB7D28"/>
    <w:rsid w:val="00DC07B7"/>
    <w:rsid w:val="00DC0EEB"/>
    <w:rsid w:val="00DC2349"/>
    <w:rsid w:val="00DC51A0"/>
    <w:rsid w:val="00DC64A0"/>
    <w:rsid w:val="00DC7FC8"/>
    <w:rsid w:val="00DD074F"/>
    <w:rsid w:val="00DD0DD6"/>
    <w:rsid w:val="00DD2B70"/>
    <w:rsid w:val="00DD3047"/>
    <w:rsid w:val="00DD48C9"/>
    <w:rsid w:val="00DD53EB"/>
    <w:rsid w:val="00DD5BE7"/>
    <w:rsid w:val="00DD7125"/>
    <w:rsid w:val="00DD7B9D"/>
    <w:rsid w:val="00DD7EAB"/>
    <w:rsid w:val="00DE259B"/>
    <w:rsid w:val="00DE382F"/>
    <w:rsid w:val="00DE3B94"/>
    <w:rsid w:val="00DE4A1F"/>
    <w:rsid w:val="00DF04A9"/>
    <w:rsid w:val="00DF15A5"/>
    <w:rsid w:val="00DF40EC"/>
    <w:rsid w:val="00DF5B51"/>
    <w:rsid w:val="00E00A0D"/>
    <w:rsid w:val="00E0144D"/>
    <w:rsid w:val="00E03AD0"/>
    <w:rsid w:val="00E04F2F"/>
    <w:rsid w:val="00E11C15"/>
    <w:rsid w:val="00E12FE6"/>
    <w:rsid w:val="00E155C5"/>
    <w:rsid w:val="00E15681"/>
    <w:rsid w:val="00E15921"/>
    <w:rsid w:val="00E16B83"/>
    <w:rsid w:val="00E1753F"/>
    <w:rsid w:val="00E20766"/>
    <w:rsid w:val="00E2346A"/>
    <w:rsid w:val="00E2437B"/>
    <w:rsid w:val="00E2460C"/>
    <w:rsid w:val="00E24855"/>
    <w:rsid w:val="00E26268"/>
    <w:rsid w:val="00E2664F"/>
    <w:rsid w:val="00E27E7E"/>
    <w:rsid w:val="00E27FA9"/>
    <w:rsid w:val="00E30C0D"/>
    <w:rsid w:val="00E32801"/>
    <w:rsid w:val="00E365F9"/>
    <w:rsid w:val="00E36C6E"/>
    <w:rsid w:val="00E40219"/>
    <w:rsid w:val="00E4318E"/>
    <w:rsid w:val="00E44303"/>
    <w:rsid w:val="00E44DBD"/>
    <w:rsid w:val="00E44E0D"/>
    <w:rsid w:val="00E44EEF"/>
    <w:rsid w:val="00E46478"/>
    <w:rsid w:val="00E468CC"/>
    <w:rsid w:val="00E476FC"/>
    <w:rsid w:val="00E504FD"/>
    <w:rsid w:val="00E53106"/>
    <w:rsid w:val="00E533E5"/>
    <w:rsid w:val="00E56252"/>
    <w:rsid w:val="00E564F4"/>
    <w:rsid w:val="00E61200"/>
    <w:rsid w:val="00E6323D"/>
    <w:rsid w:val="00E64840"/>
    <w:rsid w:val="00E65704"/>
    <w:rsid w:val="00E65F5A"/>
    <w:rsid w:val="00E66408"/>
    <w:rsid w:val="00E6782D"/>
    <w:rsid w:val="00E71092"/>
    <w:rsid w:val="00E728C1"/>
    <w:rsid w:val="00E74BCD"/>
    <w:rsid w:val="00E74F83"/>
    <w:rsid w:val="00E75694"/>
    <w:rsid w:val="00E75DFC"/>
    <w:rsid w:val="00E76AD1"/>
    <w:rsid w:val="00E805B6"/>
    <w:rsid w:val="00E83D21"/>
    <w:rsid w:val="00E86601"/>
    <w:rsid w:val="00E86A75"/>
    <w:rsid w:val="00E905C4"/>
    <w:rsid w:val="00E91954"/>
    <w:rsid w:val="00E91A10"/>
    <w:rsid w:val="00E9734C"/>
    <w:rsid w:val="00E97C0A"/>
    <w:rsid w:val="00EA02A4"/>
    <w:rsid w:val="00EA08E6"/>
    <w:rsid w:val="00EA10CE"/>
    <w:rsid w:val="00EA2436"/>
    <w:rsid w:val="00EA435C"/>
    <w:rsid w:val="00EA4B1D"/>
    <w:rsid w:val="00EA4B89"/>
    <w:rsid w:val="00EA4DD8"/>
    <w:rsid w:val="00EA5AE0"/>
    <w:rsid w:val="00EB0E20"/>
    <w:rsid w:val="00EB3FE8"/>
    <w:rsid w:val="00EB4C60"/>
    <w:rsid w:val="00EB56BF"/>
    <w:rsid w:val="00EB5DA3"/>
    <w:rsid w:val="00EB66AE"/>
    <w:rsid w:val="00EB718B"/>
    <w:rsid w:val="00EC1909"/>
    <w:rsid w:val="00EC349A"/>
    <w:rsid w:val="00EC34E1"/>
    <w:rsid w:val="00EC4A15"/>
    <w:rsid w:val="00EC605B"/>
    <w:rsid w:val="00ED0D5E"/>
    <w:rsid w:val="00ED1731"/>
    <w:rsid w:val="00ED24D4"/>
    <w:rsid w:val="00ED25CD"/>
    <w:rsid w:val="00ED4839"/>
    <w:rsid w:val="00ED5983"/>
    <w:rsid w:val="00ED6143"/>
    <w:rsid w:val="00ED6C3C"/>
    <w:rsid w:val="00ED6E78"/>
    <w:rsid w:val="00ED7056"/>
    <w:rsid w:val="00ED70A8"/>
    <w:rsid w:val="00EE1390"/>
    <w:rsid w:val="00EE3031"/>
    <w:rsid w:val="00EE3E3D"/>
    <w:rsid w:val="00EE3F00"/>
    <w:rsid w:val="00EE59E4"/>
    <w:rsid w:val="00EE5B88"/>
    <w:rsid w:val="00EE5DDE"/>
    <w:rsid w:val="00EF03C6"/>
    <w:rsid w:val="00EF0D92"/>
    <w:rsid w:val="00EF22B9"/>
    <w:rsid w:val="00EF3293"/>
    <w:rsid w:val="00EF39B9"/>
    <w:rsid w:val="00EF3F86"/>
    <w:rsid w:val="00EF51D7"/>
    <w:rsid w:val="00EF53E1"/>
    <w:rsid w:val="00EF6FD5"/>
    <w:rsid w:val="00F01139"/>
    <w:rsid w:val="00F0126E"/>
    <w:rsid w:val="00F01FB0"/>
    <w:rsid w:val="00F024BE"/>
    <w:rsid w:val="00F03151"/>
    <w:rsid w:val="00F03906"/>
    <w:rsid w:val="00F04295"/>
    <w:rsid w:val="00F05CF9"/>
    <w:rsid w:val="00F077F2"/>
    <w:rsid w:val="00F0790A"/>
    <w:rsid w:val="00F12758"/>
    <w:rsid w:val="00F13AC2"/>
    <w:rsid w:val="00F13C1D"/>
    <w:rsid w:val="00F13EAF"/>
    <w:rsid w:val="00F16432"/>
    <w:rsid w:val="00F17B46"/>
    <w:rsid w:val="00F17D3F"/>
    <w:rsid w:val="00F20313"/>
    <w:rsid w:val="00F228AA"/>
    <w:rsid w:val="00F23489"/>
    <w:rsid w:val="00F23D71"/>
    <w:rsid w:val="00F261E7"/>
    <w:rsid w:val="00F26C27"/>
    <w:rsid w:val="00F27E8E"/>
    <w:rsid w:val="00F320AA"/>
    <w:rsid w:val="00F34848"/>
    <w:rsid w:val="00F35974"/>
    <w:rsid w:val="00F37F1C"/>
    <w:rsid w:val="00F4037F"/>
    <w:rsid w:val="00F41270"/>
    <w:rsid w:val="00F42E7C"/>
    <w:rsid w:val="00F4501D"/>
    <w:rsid w:val="00F46823"/>
    <w:rsid w:val="00F47DEB"/>
    <w:rsid w:val="00F504D5"/>
    <w:rsid w:val="00F512D7"/>
    <w:rsid w:val="00F51647"/>
    <w:rsid w:val="00F51A23"/>
    <w:rsid w:val="00F52FB8"/>
    <w:rsid w:val="00F54321"/>
    <w:rsid w:val="00F54AB5"/>
    <w:rsid w:val="00F554F9"/>
    <w:rsid w:val="00F55C68"/>
    <w:rsid w:val="00F55EBC"/>
    <w:rsid w:val="00F569AF"/>
    <w:rsid w:val="00F5755F"/>
    <w:rsid w:val="00F57869"/>
    <w:rsid w:val="00F60E65"/>
    <w:rsid w:val="00F61E84"/>
    <w:rsid w:val="00F62EF1"/>
    <w:rsid w:val="00F62FB4"/>
    <w:rsid w:val="00F631BA"/>
    <w:rsid w:val="00F63D94"/>
    <w:rsid w:val="00F6606D"/>
    <w:rsid w:val="00F66275"/>
    <w:rsid w:val="00F6704E"/>
    <w:rsid w:val="00F671A5"/>
    <w:rsid w:val="00F728B8"/>
    <w:rsid w:val="00F749E7"/>
    <w:rsid w:val="00F766E9"/>
    <w:rsid w:val="00F76FD4"/>
    <w:rsid w:val="00F80FCC"/>
    <w:rsid w:val="00F8515D"/>
    <w:rsid w:val="00F86C0F"/>
    <w:rsid w:val="00F87EC2"/>
    <w:rsid w:val="00F9240B"/>
    <w:rsid w:val="00F92475"/>
    <w:rsid w:val="00F92B2D"/>
    <w:rsid w:val="00F9692E"/>
    <w:rsid w:val="00F96A3A"/>
    <w:rsid w:val="00FA1323"/>
    <w:rsid w:val="00FA2392"/>
    <w:rsid w:val="00FA735F"/>
    <w:rsid w:val="00FA746E"/>
    <w:rsid w:val="00FB0535"/>
    <w:rsid w:val="00FB0656"/>
    <w:rsid w:val="00FB0BFC"/>
    <w:rsid w:val="00FB3240"/>
    <w:rsid w:val="00FB4EEA"/>
    <w:rsid w:val="00FB6451"/>
    <w:rsid w:val="00FB6D49"/>
    <w:rsid w:val="00FB6DE3"/>
    <w:rsid w:val="00FB76CF"/>
    <w:rsid w:val="00FC1178"/>
    <w:rsid w:val="00FC157F"/>
    <w:rsid w:val="00FC2869"/>
    <w:rsid w:val="00FC37DD"/>
    <w:rsid w:val="00FC3DE3"/>
    <w:rsid w:val="00FC4354"/>
    <w:rsid w:val="00FC4485"/>
    <w:rsid w:val="00FC4EC9"/>
    <w:rsid w:val="00FC558B"/>
    <w:rsid w:val="00FD07E7"/>
    <w:rsid w:val="00FD1424"/>
    <w:rsid w:val="00FD15D5"/>
    <w:rsid w:val="00FD2173"/>
    <w:rsid w:val="00FD2251"/>
    <w:rsid w:val="00FD2924"/>
    <w:rsid w:val="00FD2E5F"/>
    <w:rsid w:val="00FD3B36"/>
    <w:rsid w:val="00FD500B"/>
    <w:rsid w:val="00FD5338"/>
    <w:rsid w:val="00FE29D4"/>
    <w:rsid w:val="00FE2DAC"/>
    <w:rsid w:val="00FE61D7"/>
    <w:rsid w:val="00FE7630"/>
    <w:rsid w:val="00FE7C1D"/>
    <w:rsid w:val="00FF0496"/>
    <w:rsid w:val="00FF4BF4"/>
    <w:rsid w:val="00FF4F65"/>
    <w:rsid w:val="00FF53F8"/>
    <w:rsid w:val="00FF6761"/>
    <w:rsid w:val="00FF68D7"/>
    <w:rsid w:val="00FF6C8E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41945"/>
  <w15:docId w15:val="{2E228C6E-C7AC-497B-B38B-3FF00AE7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147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Right">
    <w:name w:val="Style Right"/>
    <w:basedOn w:val="Parasts"/>
    <w:rsid w:val="004D15A9"/>
    <w:pPr>
      <w:spacing w:after="12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4D15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D15A9"/>
  </w:style>
  <w:style w:type="paragraph" w:styleId="Kjene">
    <w:name w:val="footer"/>
    <w:basedOn w:val="Parasts"/>
    <w:link w:val="KjeneRakstz"/>
    <w:uiPriority w:val="99"/>
    <w:unhideWhenUsed/>
    <w:rsid w:val="004D15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D15A9"/>
  </w:style>
  <w:style w:type="paragraph" w:styleId="Balonteksts">
    <w:name w:val="Balloon Text"/>
    <w:basedOn w:val="Parasts"/>
    <w:link w:val="BalontekstsRakstz"/>
    <w:uiPriority w:val="99"/>
    <w:semiHidden/>
    <w:unhideWhenUsed/>
    <w:rsid w:val="003A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2A0B"/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52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52991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semiHidden/>
    <w:unhideWhenUsed/>
    <w:rsid w:val="00152991"/>
    <w:rPr>
      <w:vertAlign w:val="superscript"/>
    </w:rPr>
  </w:style>
  <w:style w:type="character" w:customStyle="1" w:styleId="spelle">
    <w:name w:val="spelle"/>
    <w:rsid w:val="00152991"/>
  </w:style>
  <w:style w:type="character" w:styleId="Hipersaite">
    <w:name w:val="Hyperlink"/>
    <w:basedOn w:val="Noklusjumarindkopasfonts"/>
    <w:uiPriority w:val="99"/>
    <w:unhideWhenUsed/>
    <w:rsid w:val="00DC7FC8"/>
    <w:rPr>
      <w:color w:val="0000FF" w:themeColor="hyperlink"/>
      <w:u w:val="single"/>
    </w:rPr>
  </w:style>
  <w:style w:type="paragraph" w:customStyle="1" w:styleId="naiskr">
    <w:name w:val="naiskr"/>
    <w:basedOn w:val="Parasts"/>
    <w:rsid w:val="00B52986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B52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AB2C9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AB2C9A"/>
    <w:rPr>
      <w:rFonts w:ascii="Calibri" w:hAnsi="Calibri" w:cs="Consolas"/>
      <w:szCs w:val="21"/>
    </w:rPr>
  </w:style>
  <w:style w:type="paragraph" w:styleId="Sarakstarindkopa">
    <w:name w:val="List Paragraph"/>
    <w:aliases w:val="2,Akapit z listą BS,H&amp;P List Paragraph,Strip"/>
    <w:basedOn w:val="Parasts"/>
    <w:link w:val="SarakstarindkopaRakstz"/>
    <w:uiPriority w:val="34"/>
    <w:qFormat/>
    <w:rsid w:val="00AB2C9A"/>
    <w:pPr>
      <w:spacing w:after="0" w:line="240" w:lineRule="auto"/>
      <w:ind w:left="720"/>
    </w:pPr>
    <w:rPr>
      <w:rFonts w:ascii="Calibri" w:hAnsi="Calibri" w:cs="Times New Roman"/>
    </w:rPr>
  </w:style>
  <w:style w:type="character" w:styleId="Komentraatsauce">
    <w:name w:val="annotation reference"/>
    <w:basedOn w:val="Noklusjumarindkopasfonts"/>
    <w:uiPriority w:val="99"/>
    <w:unhideWhenUsed/>
    <w:rsid w:val="00555795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55579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55579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5579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55795"/>
    <w:rPr>
      <w:b/>
      <w:bCs/>
      <w:sz w:val="20"/>
      <w:szCs w:val="20"/>
    </w:rPr>
  </w:style>
  <w:style w:type="paragraph" w:customStyle="1" w:styleId="tv2131">
    <w:name w:val="tv2131"/>
    <w:basedOn w:val="Parasts"/>
    <w:rsid w:val="000932C1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896B65"/>
    <w:pPr>
      <w:spacing w:after="0" w:line="240" w:lineRule="auto"/>
    </w:pPr>
  </w:style>
  <w:style w:type="paragraph" w:styleId="Bezatstarpm">
    <w:name w:val="No Spacing"/>
    <w:uiPriority w:val="1"/>
    <w:qFormat/>
    <w:rsid w:val="003231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D5F85"/>
    <w:rPr>
      <w:color w:val="808080"/>
      <w:shd w:val="clear" w:color="auto" w:fill="E6E6E6"/>
    </w:rPr>
  </w:style>
  <w:style w:type="character" w:customStyle="1" w:styleId="SarakstarindkopaRakstz">
    <w:name w:val="Saraksta rindkopa Rakstz."/>
    <w:aliases w:val="2 Rakstz.,Akapit z listą BS Rakstz.,H&amp;P List Paragraph Rakstz.,Strip Rakstz."/>
    <w:link w:val="Sarakstarindkopa"/>
    <w:uiPriority w:val="34"/>
    <w:locked/>
    <w:rsid w:val="005A735D"/>
    <w:rPr>
      <w:rFonts w:ascii="Calibri" w:hAnsi="Calibri" w:cs="Times New Roman"/>
    </w:rPr>
  </w:style>
  <w:style w:type="table" w:styleId="Reatabula">
    <w:name w:val="Table Grid"/>
    <w:basedOn w:val="Parastatabula"/>
    <w:uiPriority w:val="59"/>
    <w:rsid w:val="00956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2">
    <w:name w:val="tv2132"/>
    <w:basedOn w:val="Parasts"/>
    <w:rsid w:val="00E76AD1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E114F"/>
    <w:rPr>
      <w:color w:val="800080" w:themeColor="followedHyperlink"/>
      <w:u w:val="single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0F2363"/>
    <w:rPr>
      <w:color w:val="808080"/>
      <w:shd w:val="clear" w:color="auto" w:fill="E6E6E6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314C3"/>
    <w:rPr>
      <w:color w:val="808080"/>
      <w:shd w:val="clear" w:color="auto" w:fill="E6E6E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7688"/>
    <w:rPr>
      <w:color w:val="605E5C"/>
      <w:shd w:val="clear" w:color="auto" w:fill="E1DFDD"/>
    </w:rPr>
  </w:style>
  <w:style w:type="character" w:customStyle="1" w:styleId="svno">
    <w:name w:val="sv_no"/>
    <w:basedOn w:val="Noklusjumarindkopasfonts"/>
    <w:rsid w:val="0009277B"/>
  </w:style>
  <w:style w:type="character" w:customStyle="1" w:styleId="Virsraksts1Rakstz">
    <w:name w:val="Virsraksts 1 Rakstz."/>
    <w:basedOn w:val="Noklusjumarindkopasfonts"/>
    <w:link w:val="Virsraksts1"/>
    <w:uiPriority w:val="9"/>
    <w:rsid w:val="009147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v213">
    <w:name w:val="tv213"/>
    <w:basedOn w:val="Parasts"/>
    <w:rsid w:val="002471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77310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7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6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0243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8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8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6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1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5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8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06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1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ndija.Sube@tm.gov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m.gov.lv/lv/sabiedribas-lidzdaliba/diskusiju-dokumenti/tiesibu-akt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0B472EF0F99B42870BE39AF286AE17" ma:contentTypeVersion="1" ma:contentTypeDescription="Izveidot jaunu dokumentu." ma:contentTypeScope="" ma:versionID="ccf092e21189c7b8f5291ec327151725">
  <xsd:schema xmlns:xsd="http://www.w3.org/2001/XMLSchema" xmlns:p="http://schemas.microsoft.com/office/2006/metadata/properties" targetNamespace="http://schemas.microsoft.com/office/2006/metadata/properties" ma:root="true" ma:fieldsID="887683701d22fc48f5cb5195972e737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Īss satura izklā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F501-ACD8-4C0D-9D86-D5868FED579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E2699AB-2886-4C46-8991-FD7589362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0EDE3-4E24-429C-B9E4-268F7E8B8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75C6654-8B0F-4070-AC7E-C8D366AA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5153</Words>
  <Characters>2938</Characters>
  <Application>Microsoft Office Word</Application>
  <DocSecurity>0</DocSecurity>
  <Lines>24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Ministru kabineta noteikumu projekta „Noteikumi par zvērinātu advokātu profesionālās darbības grupas apdrošināšanas līguma minimālo apdrošinājuma summu un apdrošināšanas līguma obligātajiem nosacījumiem” sākotnējās ietekmes novērtējuma ziņojums (anotācija</vt:lpstr>
      <vt:lpstr>Ministru kabineta noteikumu projekta "Noteikumi par zvērināta notāra palīga eksāmena kārtību un nepieciešamo zināšanu apjomu" sākotnējās ietekmes novērtējuma ziņojums (anotācija)</vt:lpstr>
    </vt:vector>
  </TitlesOfParts>
  <Company>Tieslietu ministrija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„Noteikumi par zvērinātu advokātu profesionālās darbības grupas apdrošināšanas līguma minimālo apdrošinājuma summu un apdrošināšanas līguma obligātajiem nosacījumiem” sākotnējās ietekmes novērtējuma ziņojums (anotācija)</dc:title>
  <dc:subject>Anotācija</dc:subject>
  <dc:creator>Sindija Šube</dc:creator>
  <dc:description>67036838, sindija.sube@tm.gov.lv</dc:description>
  <cp:lastModifiedBy>Sindija Šube</cp:lastModifiedBy>
  <cp:revision>12</cp:revision>
  <cp:lastPrinted>2020-10-28T14:35:00Z</cp:lastPrinted>
  <dcterms:created xsi:type="dcterms:W3CDTF">2020-12-16T14:20:00Z</dcterms:created>
  <dcterms:modified xsi:type="dcterms:W3CDTF">2020-12-18T10:46:00Z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0x010100EC0B472EF0F99B42870BE39AF286AE17</vt:lpwstr>
  </property>
</Properties>
</file>