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7E72" w14:textId="77777777" w:rsidR="00952ABA" w:rsidRPr="0053757E" w:rsidRDefault="00952ABA" w:rsidP="00192FD1">
      <w:pPr>
        <w:jc w:val="right"/>
        <w:rPr>
          <w:sz w:val="28"/>
          <w:szCs w:val="28"/>
        </w:rPr>
      </w:pPr>
      <w:bookmarkStart w:id="0" w:name="_Hlk504989820"/>
      <w:r w:rsidRPr="0053757E">
        <w:rPr>
          <w:i/>
          <w:iCs/>
          <w:sz w:val="28"/>
          <w:szCs w:val="28"/>
        </w:rPr>
        <w:t>Projekts</w:t>
      </w:r>
    </w:p>
    <w:p w14:paraId="3C089BDA" w14:textId="77777777" w:rsidR="00952ABA" w:rsidRPr="0053757E" w:rsidRDefault="00952ABA" w:rsidP="00E760E1">
      <w:pPr>
        <w:jc w:val="center"/>
        <w:rPr>
          <w:sz w:val="28"/>
          <w:szCs w:val="28"/>
        </w:rPr>
      </w:pPr>
      <w:r w:rsidRPr="0053757E">
        <w:rPr>
          <w:sz w:val="28"/>
          <w:szCs w:val="28"/>
        </w:rPr>
        <w:t>LATVIJAS REPUBLIKAS MINISTRU KABINETS</w:t>
      </w:r>
    </w:p>
    <w:p w14:paraId="314FDC21" w14:textId="77777777" w:rsidR="00952ABA" w:rsidRPr="0053757E" w:rsidRDefault="00952ABA" w:rsidP="00E760E1">
      <w:pPr>
        <w:rPr>
          <w:sz w:val="28"/>
          <w:szCs w:val="28"/>
        </w:rPr>
      </w:pPr>
    </w:p>
    <w:p w14:paraId="5FBCA0F9" w14:textId="7D967F6B" w:rsidR="00952ABA" w:rsidRPr="0053757E" w:rsidRDefault="00952ABA" w:rsidP="002A47F7">
      <w:pPr>
        <w:tabs>
          <w:tab w:val="right" w:pos="9000"/>
        </w:tabs>
        <w:rPr>
          <w:color w:val="000000"/>
          <w:sz w:val="28"/>
          <w:szCs w:val="28"/>
        </w:rPr>
      </w:pPr>
      <w:r w:rsidRPr="0053757E">
        <w:rPr>
          <w:sz w:val="28"/>
          <w:szCs w:val="28"/>
        </w:rPr>
        <w:t>20</w:t>
      </w:r>
      <w:r w:rsidR="00DC77FA">
        <w:rPr>
          <w:sz w:val="28"/>
          <w:szCs w:val="28"/>
        </w:rPr>
        <w:t>21</w:t>
      </w:r>
      <w:r w:rsidRPr="0053757E">
        <w:rPr>
          <w:sz w:val="28"/>
          <w:szCs w:val="28"/>
        </w:rPr>
        <w:t>. gada __. ___</w:t>
      </w:r>
      <w:r w:rsidRPr="0053757E">
        <w:rPr>
          <w:sz w:val="28"/>
          <w:szCs w:val="28"/>
        </w:rPr>
        <w:tab/>
      </w:r>
      <w:r w:rsidRPr="0053757E">
        <w:rPr>
          <w:color w:val="000000"/>
          <w:sz w:val="28"/>
          <w:szCs w:val="28"/>
        </w:rPr>
        <w:t>Noteikumi Nr. __</w:t>
      </w:r>
    </w:p>
    <w:p w14:paraId="62785921" w14:textId="77777777" w:rsidR="00952ABA" w:rsidRPr="0053757E" w:rsidRDefault="00952ABA" w:rsidP="002A47F7">
      <w:pPr>
        <w:tabs>
          <w:tab w:val="right" w:pos="9000"/>
        </w:tabs>
        <w:rPr>
          <w:color w:val="000000"/>
          <w:sz w:val="28"/>
          <w:szCs w:val="28"/>
        </w:rPr>
      </w:pPr>
      <w:r w:rsidRPr="0053757E">
        <w:rPr>
          <w:color w:val="000000"/>
          <w:sz w:val="28"/>
          <w:szCs w:val="28"/>
        </w:rPr>
        <w:t>Rīgā</w:t>
      </w:r>
      <w:r w:rsidRPr="0053757E">
        <w:rPr>
          <w:color w:val="000000"/>
          <w:sz w:val="28"/>
          <w:szCs w:val="28"/>
        </w:rPr>
        <w:tab/>
        <w:t>(prot. Nr. __ __. §)</w:t>
      </w:r>
    </w:p>
    <w:p w14:paraId="3E003DAD" w14:textId="77777777" w:rsidR="00C871CC" w:rsidRPr="0053757E" w:rsidRDefault="00C871CC" w:rsidP="004F3392">
      <w:pPr>
        <w:rPr>
          <w:b/>
          <w:bCs/>
          <w:color w:val="000000"/>
          <w:sz w:val="28"/>
          <w:szCs w:val="28"/>
        </w:rPr>
      </w:pPr>
    </w:p>
    <w:p w14:paraId="2A4AE4E6" w14:textId="3CCA474F" w:rsidR="00952ABA" w:rsidRPr="0053757E" w:rsidRDefault="00952ABA" w:rsidP="00212C97">
      <w:pPr>
        <w:jc w:val="center"/>
        <w:rPr>
          <w:b/>
          <w:bCs/>
          <w:color w:val="000000"/>
          <w:sz w:val="28"/>
          <w:szCs w:val="28"/>
        </w:rPr>
      </w:pPr>
      <w:r w:rsidRPr="0053757E">
        <w:rPr>
          <w:b/>
          <w:bCs/>
          <w:color w:val="000000"/>
          <w:sz w:val="28"/>
          <w:szCs w:val="28"/>
        </w:rPr>
        <w:t>Grozījumi Ministru kabineta 20</w:t>
      </w:r>
      <w:r w:rsidR="009E65D3" w:rsidRPr="0053757E">
        <w:rPr>
          <w:b/>
          <w:bCs/>
          <w:color w:val="000000"/>
          <w:sz w:val="28"/>
          <w:szCs w:val="28"/>
        </w:rPr>
        <w:t>09</w:t>
      </w:r>
      <w:r w:rsidR="00AA1BAE" w:rsidRPr="0053757E">
        <w:rPr>
          <w:b/>
          <w:bCs/>
          <w:color w:val="000000"/>
          <w:sz w:val="28"/>
          <w:szCs w:val="28"/>
        </w:rPr>
        <w:t>. </w:t>
      </w:r>
      <w:r w:rsidRPr="0053757E">
        <w:rPr>
          <w:b/>
          <w:bCs/>
          <w:color w:val="000000"/>
          <w:sz w:val="28"/>
          <w:szCs w:val="28"/>
        </w:rPr>
        <w:t xml:space="preserve">gada </w:t>
      </w:r>
      <w:r w:rsidR="009E65D3" w:rsidRPr="0053757E">
        <w:rPr>
          <w:b/>
          <w:bCs/>
          <w:color w:val="000000"/>
          <w:sz w:val="28"/>
          <w:szCs w:val="28"/>
        </w:rPr>
        <w:t>22</w:t>
      </w:r>
      <w:r w:rsidR="00AA1BAE" w:rsidRPr="0053757E">
        <w:rPr>
          <w:b/>
          <w:bCs/>
          <w:color w:val="000000"/>
          <w:sz w:val="28"/>
          <w:szCs w:val="28"/>
        </w:rPr>
        <w:t>. </w:t>
      </w:r>
      <w:r w:rsidR="009E65D3" w:rsidRPr="0053757E">
        <w:rPr>
          <w:b/>
          <w:bCs/>
          <w:color w:val="000000"/>
          <w:sz w:val="28"/>
          <w:szCs w:val="28"/>
        </w:rPr>
        <w:t>decembra</w:t>
      </w:r>
      <w:r w:rsidRPr="0053757E">
        <w:rPr>
          <w:b/>
          <w:bCs/>
          <w:color w:val="000000"/>
          <w:sz w:val="28"/>
          <w:szCs w:val="28"/>
        </w:rPr>
        <w:t xml:space="preserve"> noteikumos Nr.</w:t>
      </w:r>
      <w:r w:rsidR="00C548CD" w:rsidRPr="0053757E">
        <w:rPr>
          <w:b/>
          <w:bCs/>
          <w:color w:val="000000"/>
          <w:sz w:val="28"/>
          <w:szCs w:val="28"/>
        </w:rPr>
        <w:t> </w:t>
      </w:r>
      <w:r w:rsidR="009E65D3" w:rsidRPr="0053757E">
        <w:rPr>
          <w:b/>
          <w:bCs/>
          <w:color w:val="000000"/>
          <w:sz w:val="28"/>
          <w:szCs w:val="28"/>
        </w:rPr>
        <w:t xml:space="preserve">1493 </w:t>
      </w:r>
      <w:r w:rsidR="008A08F0">
        <w:rPr>
          <w:b/>
          <w:bCs/>
          <w:color w:val="000000"/>
          <w:sz w:val="28"/>
          <w:szCs w:val="28"/>
        </w:rPr>
        <w:t>"</w:t>
      </w:r>
      <w:r w:rsidR="009E65D3" w:rsidRPr="0053757E">
        <w:rPr>
          <w:b/>
          <w:bCs/>
          <w:sz w:val="28"/>
          <w:szCs w:val="28"/>
        </w:rPr>
        <w:t>Noteikumi par valsts nodrošinātās juridiskās palīdzības apjomu, samaksas apmēru, atlīdzināmajiem izdevumiem un to izmaksas kārtību</w:t>
      </w:r>
      <w:r w:rsidR="008A08F0">
        <w:rPr>
          <w:b/>
          <w:bCs/>
          <w:color w:val="000000"/>
          <w:sz w:val="28"/>
          <w:szCs w:val="28"/>
        </w:rPr>
        <w:t>"</w:t>
      </w:r>
    </w:p>
    <w:p w14:paraId="163C173C" w14:textId="371E7984" w:rsidR="004A617C" w:rsidRPr="0053757E" w:rsidRDefault="004A617C" w:rsidP="004A617C">
      <w:pPr>
        <w:pStyle w:val="tv90087921"/>
        <w:spacing w:after="0" w:line="240" w:lineRule="auto"/>
        <w:ind w:firstLine="301"/>
        <w:rPr>
          <w:rFonts w:ascii="Times New Roman" w:hAnsi="Times New Roman"/>
          <w:color w:val="000000" w:themeColor="text1"/>
          <w:sz w:val="28"/>
          <w:szCs w:val="28"/>
        </w:rPr>
      </w:pPr>
      <w:r w:rsidRPr="0053757E">
        <w:rPr>
          <w:rFonts w:ascii="Times New Roman" w:hAnsi="Times New Roman"/>
          <w:color w:val="000000" w:themeColor="text1"/>
          <w:sz w:val="28"/>
          <w:szCs w:val="28"/>
        </w:rPr>
        <w:t>Izdoti saskaņā ar</w:t>
      </w:r>
    </w:p>
    <w:p w14:paraId="1A541DCF" w14:textId="77777777" w:rsidR="008A08F0" w:rsidRDefault="004A617C" w:rsidP="004A617C">
      <w:pPr>
        <w:pStyle w:val="tv90087921"/>
        <w:spacing w:after="0" w:line="240" w:lineRule="auto"/>
        <w:ind w:firstLine="301"/>
        <w:rPr>
          <w:rFonts w:ascii="Times New Roman" w:hAnsi="Times New Roman"/>
          <w:color w:val="000000" w:themeColor="text1"/>
          <w:sz w:val="28"/>
          <w:szCs w:val="28"/>
        </w:rPr>
      </w:pPr>
      <w:r w:rsidRPr="0053757E">
        <w:rPr>
          <w:rFonts w:ascii="Times New Roman" w:hAnsi="Times New Roman"/>
          <w:color w:val="000000" w:themeColor="text1"/>
          <w:sz w:val="28"/>
          <w:szCs w:val="28"/>
        </w:rPr>
        <w:t>Kriminālprocesa likuma 84. panta otro daļu</w:t>
      </w:r>
    </w:p>
    <w:p w14:paraId="28084CD7" w14:textId="77777777" w:rsidR="004A617C" w:rsidRPr="0053757E" w:rsidRDefault="004A617C" w:rsidP="004A617C">
      <w:pPr>
        <w:pStyle w:val="tv90087921"/>
        <w:spacing w:after="0" w:line="240" w:lineRule="auto"/>
        <w:ind w:firstLine="301"/>
        <w:rPr>
          <w:rFonts w:ascii="Times New Roman" w:hAnsi="Times New Roman"/>
          <w:color w:val="000000" w:themeColor="text1"/>
          <w:sz w:val="28"/>
          <w:szCs w:val="28"/>
        </w:rPr>
      </w:pPr>
      <w:r w:rsidRPr="0053757E">
        <w:rPr>
          <w:rFonts w:ascii="Times New Roman" w:hAnsi="Times New Roman"/>
          <w:color w:val="000000" w:themeColor="text1"/>
          <w:sz w:val="28"/>
          <w:szCs w:val="28"/>
        </w:rPr>
        <w:t xml:space="preserve"> un 104. panta piekto daļu</w:t>
      </w:r>
    </w:p>
    <w:p w14:paraId="6178A840" w14:textId="77777777" w:rsidR="008A08F0" w:rsidRDefault="004A617C" w:rsidP="004A617C">
      <w:pPr>
        <w:pStyle w:val="tv90087921"/>
        <w:spacing w:after="0" w:line="240" w:lineRule="auto"/>
        <w:ind w:firstLine="301"/>
        <w:rPr>
          <w:rFonts w:ascii="Times New Roman" w:hAnsi="Times New Roman"/>
          <w:color w:val="000000" w:themeColor="text1"/>
          <w:sz w:val="28"/>
          <w:szCs w:val="28"/>
        </w:rPr>
      </w:pPr>
      <w:r w:rsidRPr="0053757E">
        <w:rPr>
          <w:rFonts w:ascii="Times New Roman" w:hAnsi="Times New Roman"/>
          <w:color w:val="000000" w:themeColor="text1"/>
          <w:sz w:val="28"/>
          <w:szCs w:val="28"/>
        </w:rPr>
        <w:t>un Valsts nodrošinātās juridiskās</w:t>
      </w:r>
    </w:p>
    <w:p w14:paraId="6CDB786A" w14:textId="2728924C" w:rsidR="004A617C" w:rsidRPr="0053757E" w:rsidRDefault="004A617C" w:rsidP="004A617C">
      <w:pPr>
        <w:pStyle w:val="tv90087921"/>
        <w:spacing w:after="0" w:line="240" w:lineRule="auto"/>
        <w:ind w:firstLine="301"/>
        <w:rPr>
          <w:rFonts w:ascii="Times New Roman" w:hAnsi="Times New Roman"/>
          <w:color w:val="000000" w:themeColor="text1"/>
          <w:sz w:val="28"/>
          <w:szCs w:val="28"/>
        </w:rPr>
      </w:pPr>
      <w:r w:rsidRPr="0053757E">
        <w:rPr>
          <w:rFonts w:ascii="Times New Roman" w:hAnsi="Times New Roman"/>
          <w:color w:val="000000" w:themeColor="text1"/>
          <w:sz w:val="28"/>
          <w:szCs w:val="28"/>
        </w:rPr>
        <w:t xml:space="preserve"> palīdzības likuma</w:t>
      </w:r>
    </w:p>
    <w:p w14:paraId="3AA75A31" w14:textId="77777777" w:rsidR="004A617C" w:rsidRPr="0053757E" w:rsidRDefault="004A617C" w:rsidP="004A617C">
      <w:pPr>
        <w:pStyle w:val="tv90087921"/>
        <w:spacing w:after="0" w:line="240" w:lineRule="auto"/>
        <w:ind w:firstLine="301"/>
        <w:rPr>
          <w:rFonts w:ascii="Times New Roman" w:hAnsi="Times New Roman"/>
          <w:color w:val="000000" w:themeColor="text1"/>
          <w:sz w:val="28"/>
          <w:szCs w:val="28"/>
        </w:rPr>
      </w:pPr>
      <w:r w:rsidRPr="0053757E">
        <w:rPr>
          <w:rFonts w:ascii="Times New Roman" w:hAnsi="Times New Roman"/>
          <w:color w:val="000000" w:themeColor="text1"/>
          <w:sz w:val="28"/>
          <w:szCs w:val="28"/>
        </w:rPr>
        <w:t>5. panta piekto daļu</w:t>
      </w:r>
    </w:p>
    <w:p w14:paraId="413BE1FE" w14:textId="77777777" w:rsidR="004A617C" w:rsidRPr="0053757E" w:rsidRDefault="004A617C" w:rsidP="004A617C">
      <w:pPr>
        <w:ind w:firstLine="720"/>
        <w:jc w:val="both"/>
        <w:rPr>
          <w:bCs/>
          <w:sz w:val="28"/>
          <w:szCs w:val="28"/>
        </w:rPr>
      </w:pPr>
    </w:p>
    <w:p w14:paraId="31599F19" w14:textId="3F403F64" w:rsidR="004A617C" w:rsidRPr="008F32D0" w:rsidRDefault="00851000" w:rsidP="008F32D0">
      <w:pPr>
        <w:tabs>
          <w:tab w:val="left" w:pos="993"/>
        </w:tabs>
        <w:ind w:firstLine="720"/>
        <w:jc w:val="both"/>
        <w:rPr>
          <w:sz w:val="28"/>
          <w:szCs w:val="28"/>
        </w:rPr>
      </w:pPr>
      <w:r>
        <w:rPr>
          <w:sz w:val="28"/>
          <w:szCs w:val="28"/>
        </w:rPr>
        <w:t xml:space="preserve">1. </w:t>
      </w:r>
      <w:r w:rsidR="004A617C" w:rsidRPr="008F32D0">
        <w:rPr>
          <w:sz w:val="28"/>
          <w:szCs w:val="28"/>
        </w:rPr>
        <w:t>Izdarīt Ministru kabineta 2009. gada 22. decembra noteikumos Nr. </w:t>
      </w:r>
      <w:r w:rsidR="0019051E" w:rsidRPr="008F32D0">
        <w:rPr>
          <w:sz w:val="28"/>
          <w:szCs w:val="28"/>
        </w:rPr>
        <w:t xml:space="preserve">1493 </w:t>
      </w:r>
      <w:r w:rsidR="008A08F0" w:rsidRPr="008F32D0">
        <w:rPr>
          <w:sz w:val="28"/>
          <w:szCs w:val="28"/>
        </w:rPr>
        <w:t>"</w:t>
      </w:r>
      <w:r w:rsidR="004A617C" w:rsidRPr="008F32D0">
        <w:rPr>
          <w:sz w:val="28"/>
          <w:szCs w:val="28"/>
        </w:rPr>
        <w:t>Noteikumi par valsts nodrošinātās juridiskās palīdzības apjomu, samaksas apmēru, atlīdzināmajiem izdevumiem un to izmaksas kārtību</w:t>
      </w:r>
      <w:r w:rsidR="008A08F0" w:rsidRPr="008F32D0">
        <w:rPr>
          <w:sz w:val="28"/>
          <w:szCs w:val="28"/>
        </w:rPr>
        <w:t>"</w:t>
      </w:r>
      <w:r w:rsidR="004A617C" w:rsidRPr="008F32D0">
        <w:rPr>
          <w:sz w:val="28"/>
          <w:szCs w:val="28"/>
        </w:rPr>
        <w:t xml:space="preserve"> (Latvijas Vēstnesis, 2009, 206. nr.; 2011, 155. nr.; 2012, 200. nr.; 2013, 184., 243. nr.</w:t>
      </w:r>
      <w:r w:rsidR="00FB4A12" w:rsidRPr="008F32D0">
        <w:rPr>
          <w:sz w:val="28"/>
          <w:szCs w:val="28"/>
        </w:rPr>
        <w:t>; 2015, 83. nr.</w:t>
      </w:r>
      <w:r w:rsidR="00964B64" w:rsidRPr="008F32D0">
        <w:rPr>
          <w:sz w:val="28"/>
          <w:szCs w:val="28"/>
        </w:rPr>
        <w:t>; 2016, 124. nr.; 2017, 5.</w:t>
      </w:r>
      <w:r w:rsidR="002D6E6F" w:rsidRPr="008F32D0">
        <w:rPr>
          <w:sz w:val="28"/>
          <w:szCs w:val="28"/>
        </w:rPr>
        <w:t> </w:t>
      </w:r>
      <w:r w:rsidR="00964B64" w:rsidRPr="008F32D0">
        <w:rPr>
          <w:sz w:val="28"/>
          <w:szCs w:val="28"/>
        </w:rPr>
        <w:t>nr.</w:t>
      </w:r>
      <w:r w:rsidR="00DC77FA">
        <w:rPr>
          <w:sz w:val="28"/>
          <w:szCs w:val="28"/>
        </w:rPr>
        <w:t>, 2018, 64. nr.; 2018, 245. nr.</w:t>
      </w:r>
      <w:r w:rsidR="004A617C" w:rsidRPr="008F32D0">
        <w:rPr>
          <w:sz w:val="28"/>
          <w:szCs w:val="28"/>
        </w:rPr>
        <w:t>) šādus grozījumus:</w:t>
      </w:r>
    </w:p>
    <w:p w14:paraId="5639430B" w14:textId="77777777" w:rsidR="00952ABA" w:rsidRPr="0053757E" w:rsidRDefault="00952ABA" w:rsidP="006B614B">
      <w:pPr>
        <w:ind w:firstLine="720"/>
        <w:jc w:val="both"/>
        <w:rPr>
          <w:color w:val="000000"/>
          <w:sz w:val="28"/>
          <w:szCs w:val="28"/>
        </w:rPr>
      </w:pPr>
    </w:p>
    <w:p w14:paraId="2B4AFB74" w14:textId="0DD15D44" w:rsidR="007651B9" w:rsidRDefault="002D6E6F" w:rsidP="00D64DFC">
      <w:pPr>
        <w:ind w:firstLine="720"/>
        <w:jc w:val="both"/>
        <w:rPr>
          <w:sz w:val="28"/>
          <w:szCs w:val="28"/>
        </w:rPr>
      </w:pPr>
      <w:r>
        <w:rPr>
          <w:sz w:val="28"/>
          <w:szCs w:val="28"/>
        </w:rPr>
        <w:t xml:space="preserve">1.1. </w:t>
      </w:r>
      <w:r w:rsidR="007651B9">
        <w:rPr>
          <w:sz w:val="28"/>
          <w:szCs w:val="28"/>
        </w:rPr>
        <w:t xml:space="preserve">Aizstāt 9.1. apakšpunktā skaitli </w:t>
      </w:r>
      <w:r w:rsidR="009454E0" w:rsidRPr="008F32D0">
        <w:rPr>
          <w:sz w:val="28"/>
          <w:szCs w:val="28"/>
        </w:rPr>
        <w:t>"</w:t>
      </w:r>
      <w:r w:rsidR="007651B9">
        <w:rPr>
          <w:sz w:val="28"/>
          <w:szCs w:val="28"/>
        </w:rPr>
        <w:t>20</w:t>
      </w:r>
      <w:r w:rsidR="009454E0" w:rsidRPr="008F32D0">
        <w:rPr>
          <w:sz w:val="28"/>
          <w:szCs w:val="28"/>
        </w:rPr>
        <w:t>"</w:t>
      </w:r>
      <w:r w:rsidR="007651B9">
        <w:rPr>
          <w:sz w:val="28"/>
          <w:szCs w:val="28"/>
        </w:rPr>
        <w:t xml:space="preserve"> ar skaitli </w:t>
      </w:r>
      <w:r w:rsidR="009454E0" w:rsidRPr="008F32D0">
        <w:rPr>
          <w:sz w:val="28"/>
          <w:szCs w:val="28"/>
        </w:rPr>
        <w:t>"</w:t>
      </w:r>
      <w:r w:rsidR="007651B9">
        <w:rPr>
          <w:sz w:val="28"/>
          <w:szCs w:val="28"/>
        </w:rPr>
        <w:t>30</w:t>
      </w:r>
      <w:r w:rsidR="009454E0" w:rsidRPr="008F32D0">
        <w:rPr>
          <w:sz w:val="28"/>
          <w:szCs w:val="28"/>
        </w:rPr>
        <w:t>"</w:t>
      </w:r>
      <w:r w:rsidR="007651B9">
        <w:rPr>
          <w:sz w:val="28"/>
          <w:szCs w:val="28"/>
        </w:rPr>
        <w:t>;</w:t>
      </w:r>
    </w:p>
    <w:p w14:paraId="5FBF9130" w14:textId="77777777" w:rsidR="007651B9" w:rsidRDefault="007651B9" w:rsidP="00D64DFC">
      <w:pPr>
        <w:ind w:firstLine="720"/>
        <w:jc w:val="both"/>
        <w:rPr>
          <w:sz w:val="28"/>
          <w:szCs w:val="28"/>
        </w:rPr>
      </w:pPr>
    </w:p>
    <w:p w14:paraId="6DCDE957" w14:textId="7D742B49" w:rsidR="00DD3487" w:rsidRPr="008F32D0" w:rsidRDefault="007651B9" w:rsidP="00D64DFC">
      <w:pPr>
        <w:ind w:firstLine="720"/>
        <w:jc w:val="both"/>
        <w:rPr>
          <w:sz w:val="28"/>
          <w:szCs w:val="28"/>
        </w:rPr>
      </w:pPr>
      <w:r>
        <w:rPr>
          <w:sz w:val="28"/>
          <w:szCs w:val="28"/>
        </w:rPr>
        <w:t xml:space="preserve">1.2. </w:t>
      </w:r>
      <w:r w:rsidR="00172CEC">
        <w:rPr>
          <w:sz w:val="28"/>
          <w:szCs w:val="28"/>
        </w:rPr>
        <w:t>Aizstāt</w:t>
      </w:r>
      <w:r w:rsidR="00DD3487" w:rsidRPr="008F32D0">
        <w:rPr>
          <w:sz w:val="28"/>
          <w:szCs w:val="28"/>
        </w:rPr>
        <w:t xml:space="preserve"> </w:t>
      </w:r>
      <w:r w:rsidR="00172CEC">
        <w:rPr>
          <w:sz w:val="28"/>
          <w:szCs w:val="28"/>
        </w:rPr>
        <w:t>9</w:t>
      </w:r>
      <w:r w:rsidR="00DD3487" w:rsidRPr="008F32D0">
        <w:rPr>
          <w:sz w:val="28"/>
          <w:szCs w:val="28"/>
        </w:rPr>
        <w:t>.2.</w:t>
      </w:r>
      <w:r w:rsidR="002D6E6F" w:rsidRPr="008F32D0">
        <w:rPr>
          <w:sz w:val="28"/>
          <w:szCs w:val="28"/>
        </w:rPr>
        <w:t> </w:t>
      </w:r>
      <w:r w:rsidR="00DD3487" w:rsidRPr="008F32D0">
        <w:rPr>
          <w:sz w:val="28"/>
          <w:szCs w:val="28"/>
        </w:rPr>
        <w:t>apakšpunkt</w:t>
      </w:r>
      <w:r w:rsidR="00172CEC">
        <w:rPr>
          <w:sz w:val="28"/>
          <w:szCs w:val="28"/>
        </w:rPr>
        <w:t>ā</w:t>
      </w:r>
      <w:r w:rsidR="00DD3487" w:rsidRPr="008F32D0">
        <w:rPr>
          <w:sz w:val="28"/>
          <w:szCs w:val="28"/>
        </w:rPr>
        <w:t xml:space="preserve"> </w:t>
      </w:r>
      <w:r w:rsidR="00172CEC">
        <w:rPr>
          <w:sz w:val="28"/>
          <w:szCs w:val="28"/>
        </w:rPr>
        <w:t xml:space="preserve">skaitli </w:t>
      </w:r>
      <w:r w:rsidR="009454E0" w:rsidRPr="008F32D0">
        <w:rPr>
          <w:sz w:val="28"/>
          <w:szCs w:val="28"/>
        </w:rPr>
        <w:t>"</w:t>
      </w:r>
      <w:r w:rsidR="00172CEC">
        <w:rPr>
          <w:sz w:val="28"/>
          <w:szCs w:val="28"/>
        </w:rPr>
        <w:t>50</w:t>
      </w:r>
      <w:r w:rsidR="009454E0" w:rsidRPr="008F32D0">
        <w:rPr>
          <w:sz w:val="28"/>
          <w:szCs w:val="28"/>
        </w:rPr>
        <w:t>"</w:t>
      </w:r>
      <w:r w:rsidR="00172CEC">
        <w:rPr>
          <w:sz w:val="28"/>
          <w:szCs w:val="28"/>
        </w:rPr>
        <w:t xml:space="preserve"> ar skaitli </w:t>
      </w:r>
      <w:r w:rsidR="009454E0" w:rsidRPr="008F32D0">
        <w:rPr>
          <w:sz w:val="28"/>
          <w:szCs w:val="28"/>
        </w:rPr>
        <w:t>"</w:t>
      </w:r>
      <w:r w:rsidR="00CB20D3">
        <w:rPr>
          <w:sz w:val="28"/>
          <w:szCs w:val="28"/>
        </w:rPr>
        <w:t>70</w:t>
      </w:r>
      <w:r w:rsidR="009454E0" w:rsidRPr="008F32D0">
        <w:rPr>
          <w:sz w:val="28"/>
          <w:szCs w:val="28"/>
        </w:rPr>
        <w:t>"</w:t>
      </w:r>
      <w:r w:rsidR="00172CEC">
        <w:rPr>
          <w:sz w:val="28"/>
          <w:szCs w:val="28"/>
        </w:rPr>
        <w:t>;</w:t>
      </w:r>
    </w:p>
    <w:p w14:paraId="61A863F7" w14:textId="77777777" w:rsidR="00DD3487" w:rsidRDefault="00DD3487" w:rsidP="00DD3487">
      <w:pPr>
        <w:pStyle w:val="Sarakstarindkopa"/>
        <w:jc w:val="both"/>
        <w:rPr>
          <w:sz w:val="28"/>
          <w:szCs w:val="28"/>
        </w:rPr>
      </w:pPr>
    </w:p>
    <w:p w14:paraId="140FDFBD" w14:textId="6CAD8A8D" w:rsidR="00F750C6" w:rsidRPr="008F32D0" w:rsidRDefault="002D6E6F" w:rsidP="00D64DFC">
      <w:pPr>
        <w:ind w:firstLine="720"/>
        <w:jc w:val="both"/>
        <w:rPr>
          <w:sz w:val="28"/>
          <w:szCs w:val="28"/>
        </w:rPr>
      </w:pPr>
      <w:r>
        <w:rPr>
          <w:sz w:val="28"/>
          <w:szCs w:val="28"/>
        </w:rPr>
        <w:t>1.</w:t>
      </w:r>
      <w:r w:rsidR="00D250C9">
        <w:rPr>
          <w:sz w:val="28"/>
          <w:szCs w:val="28"/>
        </w:rPr>
        <w:t>3</w:t>
      </w:r>
      <w:r>
        <w:rPr>
          <w:sz w:val="28"/>
          <w:szCs w:val="28"/>
        </w:rPr>
        <w:t xml:space="preserve">. </w:t>
      </w:r>
      <w:r w:rsidR="00F750C6" w:rsidRPr="008F32D0">
        <w:rPr>
          <w:sz w:val="28"/>
          <w:szCs w:val="28"/>
        </w:rPr>
        <w:t>Aizstāt 9.</w:t>
      </w:r>
      <w:r w:rsidR="00172CEC">
        <w:rPr>
          <w:sz w:val="28"/>
          <w:szCs w:val="28"/>
        </w:rPr>
        <w:t>3</w:t>
      </w:r>
      <w:r w:rsidR="00F750C6" w:rsidRPr="008F32D0">
        <w:rPr>
          <w:sz w:val="28"/>
          <w:szCs w:val="28"/>
        </w:rPr>
        <w:t>.</w:t>
      </w:r>
      <w:r w:rsidRPr="008F32D0">
        <w:rPr>
          <w:sz w:val="28"/>
          <w:szCs w:val="28"/>
        </w:rPr>
        <w:t> </w:t>
      </w:r>
      <w:r w:rsidR="00F750C6" w:rsidRPr="008F32D0">
        <w:rPr>
          <w:sz w:val="28"/>
          <w:szCs w:val="28"/>
        </w:rPr>
        <w:t xml:space="preserve">apakšpunktā skaitli </w:t>
      </w:r>
      <w:r w:rsidRPr="008F32D0">
        <w:rPr>
          <w:sz w:val="28"/>
          <w:szCs w:val="28"/>
        </w:rPr>
        <w:t>"</w:t>
      </w:r>
      <w:r w:rsidR="00172CEC">
        <w:rPr>
          <w:sz w:val="28"/>
          <w:szCs w:val="28"/>
        </w:rPr>
        <w:t>6</w:t>
      </w:r>
      <w:r w:rsidR="00F750C6" w:rsidRPr="008F32D0">
        <w:rPr>
          <w:sz w:val="28"/>
          <w:szCs w:val="28"/>
        </w:rPr>
        <w:t>5</w:t>
      </w:r>
      <w:r w:rsidRPr="008F32D0">
        <w:rPr>
          <w:sz w:val="28"/>
          <w:szCs w:val="28"/>
        </w:rPr>
        <w:t>"</w:t>
      </w:r>
      <w:r w:rsidR="00F750C6" w:rsidRPr="008F32D0">
        <w:rPr>
          <w:sz w:val="28"/>
          <w:szCs w:val="28"/>
        </w:rPr>
        <w:t xml:space="preserve"> ar skaitli </w:t>
      </w:r>
      <w:r w:rsidRPr="008F32D0">
        <w:rPr>
          <w:sz w:val="28"/>
          <w:szCs w:val="28"/>
        </w:rPr>
        <w:t>"</w:t>
      </w:r>
      <w:r w:rsidR="00CB20D3">
        <w:rPr>
          <w:sz w:val="28"/>
          <w:szCs w:val="28"/>
        </w:rPr>
        <w:t>85</w:t>
      </w:r>
      <w:r w:rsidRPr="008F32D0">
        <w:rPr>
          <w:sz w:val="28"/>
          <w:szCs w:val="28"/>
        </w:rPr>
        <w:t>"</w:t>
      </w:r>
      <w:r w:rsidR="00792133" w:rsidRPr="008F32D0">
        <w:rPr>
          <w:sz w:val="28"/>
          <w:szCs w:val="28"/>
        </w:rPr>
        <w:t>;</w:t>
      </w:r>
    </w:p>
    <w:p w14:paraId="40070371" w14:textId="77777777" w:rsidR="00DD3487" w:rsidRDefault="00DD3487" w:rsidP="00DD3487">
      <w:pPr>
        <w:pStyle w:val="Sarakstarindkopa"/>
        <w:jc w:val="both"/>
        <w:rPr>
          <w:sz w:val="28"/>
          <w:szCs w:val="28"/>
        </w:rPr>
      </w:pPr>
    </w:p>
    <w:p w14:paraId="681BDF37" w14:textId="58A926F3" w:rsidR="00B36A94" w:rsidRDefault="002D6E6F" w:rsidP="00D64DFC">
      <w:pPr>
        <w:ind w:firstLine="720"/>
        <w:jc w:val="both"/>
        <w:rPr>
          <w:sz w:val="28"/>
          <w:szCs w:val="28"/>
        </w:rPr>
      </w:pPr>
      <w:bookmarkStart w:id="1" w:name="_Hlk502761106"/>
      <w:r w:rsidRPr="008F32D0">
        <w:rPr>
          <w:sz w:val="28"/>
          <w:szCs w:val="28"/>
        </w:rPr>
        <w:t>1.</w:t>
      </w:r>
      <w:r w:rsidR="00D250C9">
        <w:rPr>
          <w:sz w:val="28"/>
          <w:szCs w:val="28"/>
        </w:rPr>
        <w:t>4</w:t>
      </w:r>
      <w:r w:rsidRPr="008F32D0">
        <w:rPr>
          <w:sz w:val="28"/>
          <w:szCs w:val="28"/>
        </w:rPr>
        <w:t xml:space="preserve">. </w:t>
      </w:r>
      <w:r w:rsidR="00B36A94" w:rsidRPr="008F32D0">
        <w:rPr>
          <w:sz w:val="28"/>
          <w:szCs w:val="28"/>
        </w:rPr>
        <w:t xml:space="preserve">Aizstāt </w:t>
      </w:r>
      <w:r w:rsidR="00F750C6" w:rsidRPr="008F32D0">
        <w:rPr>
          <w:sz w:val="28"/>
          <w:szCs w:val="28"/>
        </w:rPr>
        <w:t>9.</w:t>
      </w:r>
      <w:r w:rsidR="00172CEC">
        <w:rPr>
          <w:sz w:val="28"/>
          <w:szCs w:val="28"/>
        </w:rPr>
        <w:t>4</w:t>
      </w:r>
      <w:r w:rsidR="00B36A94" w:rsidRPr="008F32D0">
        <w:rPr>
          <w:sz w:val="28"/>
          <w:szCs w:val="28"/>
        </w:rPr>
        <w:t>.</w:t>
      </w:r>
      <w:r w:rsidRPr="008F32D0">
        <w:rPr>
          <w:sz w:val="28"/>
          <w:szCs w:val="28"/>
        </w:rPr>
        <w:t> </w:t>
      </w:r>
      <w:r w:rsidR="00B36A94" w:rsidRPr="008F32D0">
        <w:rPr>
          <w:sz w:val="28"/>
          <w:szCs w:val="28"/>
        </w:rPr>
        <w:t xml:space="preserve">apakšpunktā skaitli </w:t>
      </w:r>
      <w:r w:rsidRPr="008F32D0">
        <w:rPr>
          <w:sz w:val="28"/>
          <w:szCs w:val="28"/>
        </w:rPr>
        <w:t>"</w:t>
      </w:r>
      <w:r w:rsidR="00172CEC">
        <w:rPr>
          <w:sz w:val="28"/>
          <w:szCs w:val="28"/>
        </w:rPr>
        <w:t>80</w:t>
      </w:r>
      <w:r w:rsidRPr="008F32D0">
        <w:rPr>
          <w:sz w:val="28"/>
          <w:szCs w:val="28"/>
        </w:rPr>
        <w:t>"</w:t>
      </w:r>
      <w:r w:rsidR="00B36A94" w:rsidRPr="008F32D0">
        <w:rPr>
          <w:sz w:val="28"/>
          <w:szCs w:val="28"/>
        </w:rPr>
        <w:t xml:space="preserve"> ar skaitli </w:t>
      </w:r>
      <w:r w:rsidRPr="008F32D0">
        <w:rPr>
          <w:sz w:val="28"/>
          <w:szCs w:val="28"/>
        </w:rPr>
        <w:t>"</w:t>
      </w:r>
      <w:r w:rsidR="00CB20D3">
        <w:rPr>
          <w:sz w:val="28"/>
          <w:szCs w:val="28"/>
        </w:rPr>
        <w:t>100</w:t>
      </w:r>
      <w:r w:rsidRPr="008F32D0">
        <w:rPr>
          <w:sz w:val="28"/>
          <w:szCs w:val="28"/>
        </w:rPr>
        <w:t>"</w:t>
      </w:r>
      <w:r w:rsidR="00792133" w:rsidRPr="008F32D0">
        <w:rPr>
          <w:sz w:val="28"/>
          <w:szCs w:val="28"/>
        </w:rPr>
        <w:t>;</w:t>
      </w:r>
    </w:p>
    <w:p w14:paraId="3DC7ED65" w14:textId="6215B1C3" w:rsidR="00855A92" w:rsidRDefault="00855A92" w:rsidP="00D64DFC">
      <w:pPr>
        <w:ind w:firstLine="720"/>
        <w:jc w:val="both"/>
        <w:rPr>
          <w:sz w:val="28"/>
          <w:szCs w:val="28"/>
        </w:rPr>
      </w:pPr>
    </w:p>
    <w:p w14:paraId="75516DC3" w14:textId="29E09497" w:rsidR="00855A92" w:rsidRPr="008F32D0" w:rsidRDefault="00855A92" w:rsidP="00D64DFC">
      <w:pPr>
        <w:ind w:firstLine="720"/>
        <w:jc w:val="both"/>
        <w:rPr>
          <w:sz w:val="28"/>
          <w:szCs w:val="28"/>
        </w:rPr>
      </w:pPr>
      <w:r>
        <w:rPr>
          <w:sz w:val="28"/>
          <w:szCs w:val="28"/>
        </w:rPr>
        <w:t>1.</w:t>
      </w:r>
      <w:r w:rsidR="00D250C9">
        <w:rPr>
          <w:sz w:val="28"/>
          <w:szCs w:val="28"/>
        </w:rPr>
        <w:t>5</w:t>
      </w:r>
      <w:r>
        <w:rPr>
          <w:sz w:val="28"/>
          <w:szCs w:val="28"/>
        </w:rPr>
        <w:t xml:space="preserve">. Aizstāt 10. punktā vārdu </w:t>
      </w:r>
      <w:r w:rsidR="009454E0" w:rsidRPr="009454E0">
        <w:rPr>
          <w:sz w:val="28"/>
          <w:szCs w:val="28"/>
        </w:rPr>
        <w:t>"</w:t>
      </w:r>
      <w:r>
        <w:rPr>
          <w:sz w:val="28"/>
          <w:szCs w:val="28"/>
        </w:rPr>
        <w:t>piecām</w:t>
      </w:r>
      <w:r w:rsidR="009454E0" w:rsidRPr="009454E0">
        <w:rPr>
          <w:sz w:val="28"/>
          <w:szCs w:val="28"/>
        </w:rPr>
        <w:t>"</w:t>
      </w:r>
      <w:r>
        <w:rPr>
          <w:sz w:val="28"/>
          <w:szCs w:val="28"/>
        </w:rPr>
        <w:t xml:space="preserve"> ar vārdu </w:t>
      </w:r>
      <w:r w:rsidR="009454E0" w:rsidRPr="008F32D0">
        <w:rPr>
          <w:sz w:val="28"/>
          <w:szCs w:val="28"/>
        </w:rPr>
        <w:t>"</w:t>
      </w:r>
      <w:r>
        <w:rPr>
          <w:sz w:val="28"/>
          <w:szCs w:val="28"/>
        </w:rPr>
        <w:t>septiņām</w:t>
      </w:r>
      <w:r w:rsidR="009454E0" w:rsidRPr="008F32D0">
        <w:rPr>
          <w:sz w:val="28"/>
          <w:szCs w:val="28"/>
        </w:rPr>
        <w:t>"</w:t>
      </w:r>
      <w:r>
        <w:rPr>
          <w:sz w:val="28"/>
          <w:szCs w:val="28"/>
        </w:rPr>
        <w:t>;</w:t>
      </w:r>
    </w:p>
    <w:bookmarkEnd w:id="1"/>
    <w:p w14:paraId="104F20AB" w14:textId="77777777" w:rsidR="00B36A94" w:rsidRPr="0053757E" w:rsidRDefault="00B36A94" w:rsidP="00C54E27">
      <w:pPr>
        <w:pStyle w:val="Sarakstarindkopa"/>
        <w:ind w:left="0" w:firstLine="720"/>
        <w:rPr>
          <w:sz w:val="28"/>
          <w:szCs w:val="28"/>
        </w:rPr>
      </w:pPr>
    </w:p>
    <w:p w14:paraId="46A4F1E0" w14:textId="6C482F7C" w:rsidR="00B36A94" w:rsidRDefault="002D6E6F" w:rsidP="00D64DFC">
      <w:pPr>
        <w:ind w:firstLine="720"/>
        <w:jc w:val="both"/>
        <w:rPr>
          <w:sz w:val="28"/>
          <w:szCs w:val="28"/>
        </w:rPr>
      </w:pPr>
      <w:r w:rsidRPr="008F32D0">
        <w:rPr>
          <w:sz w:val="28"/>
          <w:szCs w:val="28"/>
        </w:rPr>
        <w:t>1.</w:t>
      </w:r>
      <w:r w:rsidR="00D250C9">
        <w:rPr>
          <w:sz w:val="28"/>
          <w:szCs w:val="28"/>
        </w:rPr>
        <w:t>6</w:t>
      </w:r>
      <w:r w:rsidRPr="008F32D0">
        <w:rPr>
          <w:sz w:val="28"/>
          <w:szCs w:val="28"/>
        </w:rPr>
        <w:t xml:space="preserve">. </w:t>
      </w:r>
      <w:r w:rsidR="00B36A94" w:rsidRPr="008F32D0">
        <w:rPr>
          <w:sz w:val="28"/>
          <w:szCs w:val="28"/>
        </w:rPr>
        <w:t xml:space="preserve">Aizstāt </w:t>
      </w:r>
      <w:r w:rsidR="00172CEC">
        <w:rPr>
          <w:sz w:val="28"/>
          <w:szCs w:val="28"/>
        </w:rPr>
        <w:t>28.4</w:t>
      </w:r>
      <w:r w:rsidR="00B36A94" w:rsidRPr="008F32D0">
        <w:rPr>
          <w:sz w:val="28"/>
          <w:szCs w:val="28"/>
        </w:rPr>
        <w:t>.</w:t>
      </w:r>
      <w:r w:rsidRPr="008F32D0">
        <w:rPr>
          <w:sz w:val="28"/>
          <w:szCs w:val="28"/>
        </w:rPr>
        <w:t> </w:t>
      </w:r>
      <w:r w:rsidR="00B36A94" w:rsidRPr="008F32D0">
        <w:rPr>
          <w:sz w:val="28"/>
          <w:szCs w:val="28"/>
        </w:rPr>
        <w:t xml:space="preserve">apakšpunktā skaitli </w:t>
      </w:r>
      <w:r w:rsidRPr="008F32D0">
        <w:rPr>
          <w:sz w:val="28"/>
          <w:szCs w:val="28"/>
        </w:rPr>
        <w:t>"</w:t>
      </w:r>
      <w:r w:rsidR="00172CEC">
        <w:rPr>
          <w:sz w:val="28"/>
          <w:szCs w:val="28"/>
        </w:rPr>
        <w:t>8</w:t>
      </w:r>
      <w:r w:rsidR="00F750C6" w:rsidRPr="008F32D0">
        <w:rPr>
          <w:sz w:val="28"/>
          <w:szCs w:val="28"/>
        </w:rPr>
        <w:t>5</w:t>
      </w:r>
      <w:r w:rsidRPr="008F32D0">
        <w:rPr>
          <w:sz w:val="28"/>
          <w:szCs w:val="28"/>
        </w:rPr>
        <w:t>"</w:t>
      </w:r>
      <w:r w:rsidR="00B36A94" w:rsidRPr="008F32D0">
        <w:rPr>
          <w:sz w:val="28"/>
          <w:szCs w:val="28"/>
        </w:rPr>
        <w:t xml:space="preserve"> ar skaitli </w:t>
      </w:r>
      <w:r w:rsidRPr="008F32D0">
        <w:rPr>
          <w:sz w:val="28"/>
          <w:szCs w:val="28"/>
        </w:rPr>
        <w:t>"</w:t>
      </w:r>
      <w:r w:rsidR="00CB20D3">
        <w:rPr>
          <w:sz w:val="28"/>
          <w:szCs w:val="28"/>
        </w:rPr>
        <w:t>105</w:t>
      </w:r>
      <w:r w:rsidRPr="008F32D0">
        <w:rPr>
          <w:sz w:val="28"/>
          <w:szCs w:val="28"/>
        </w:rPr>
        <w:t>"</w:t>
      </w:r>
      <w:r w:rsidR="00792133" w:rsidRPr="008F32D0">
        <w:rPr>
          <w:sz w:val="28"/>
          <w:szCs w:val="28"/>
        </w:rPr>
        <w:t>;</w:t>
      </w:r>
    </w:p>
    <w:p w14:paraId="040FAAB7" w14:textId="6814ED6B" w:rsidR="00172CEC" w:rsidRDefault="00172CEC" w:rsidP="00D64DFC">
      <w:pPr>
        <w:ind w:firstLine="720"/>
        <w:jc w:val="both"/>
        <w:rPr>
          <w:sz w:val="28"/>
          <w:szCs w:val="28"/>
        </w:rPr>
      </w:pPr>
    </w:p>
    <w:p w14:paraId="05E511E5" w14:textId="2852A7E0" w:rsidR="00172CEC" w:rsidRDefault="00172CEC" w:rsidP="00D64DFC">
      <w:pPr>
        <w:ind w:firstLine="720"/>
        <w:jc w:val="both"/>
        <w:rPr>
          <w:sz w:val="28"/>
          <w:szCs w:val="28"/>
        </w:rPr>
      </w:pPr>
      <w:r>
        <w:rPr>
          <w:sz w:val="28"/>
          <w:szCs w:val="28"/>
        </w:rPr>
        <w:t>1.</w:t>
      </w:r>
      <w:r w:rsidR="00D250C9">
        <w:rPr>
          <w:sz w:val="28"/>
          <w:szCs w:val="28"/>
        </w:rPr>
        <w:t>7</w:t>
      </w:r>
      <w:r>
        <w:rPr>
          <w:sz w:val="28"/>
          <w:szCs w:val="28"/>
        </w:rPr>
        <w:t xml:space="preserve">. Aizstāt 28.5. apakšpunktā skaitli </w:t>
      </w:r>
      <w:r w:rsidR="009454E0" w:rsidRPr="008F32D0">
        <w:rPr>
          <w:sz w:val="28"/>
          <w:szCs w:val="28"/>
        </w:rPr>
        <w:t>"</w:t>
      </w:r>
      <w:r>
        <w:rPr>
          <w:sz w:val="28"/>
          <w:szCs w:val="28"/>
        </w:rPr>
        <w:t>100</w:t>
      </w:r>
      <w:r w:rsidR="009454E0" w:rsidRPr="008F32D0">
        <w:rPr>
          <w:sz w:val="28"/>
          <w:szCs w:val="28"/>
        </w:rPr>
        <w:t>"</w:t>
      </w:r>
      <w:r>
        <w:rPr>
          <w:sz w:val="28"/>
          <w:szCs w:val="28"/>
        </w:rPr>
        <w:t xml:space="preserve"> ar skaitli </w:t>
      </w:r>
      <w:r w:rsidR="009454E0" w:rsidRPr="008F32D0">
        <w:rPr>
          <w:sz w:val="28"/>
          <w:szCs w:val="28"/>
        </w:rPr>
        <w:t>"</w:t>
      </w:r>
      <w:r w:rsidR="00CB20D3">
        <w:rPr>
          <w:sz w:val="28"/>
          <w:szCs w:val="28"/>
        </w:rPr>
        <w:t>120</w:t>
      </w:r>
      <w:r w:rsidR="009454E0" w:rsidRPr="008F32D0">
        <w:rPr>
          <w:sz w:val="28"/>
          <w:szCs w:val="28"/>
        </w:rPr>
        <w:t>"</w:t>
      </w:r>
      <w:r>
        <w:rPr>
          <w:sz w:val="28"/>
          <w:szCs w:val="28"/>
        </w:rPr>
        <w:t>;</w:t>
      </w:r>
    </w:p>
    <w:p w14:paraId="06ABA26D" w14:textId="0182D90A" w:rsidR="007D61E8" w:rsidRDefault="007D61E8" w:rsidP="00D64DFC">
      <w:pPr>
        <w:ind w:firstLine="720"/>
        <w:jc w:val="both"/>
        <w:rPr>
          <w:sz w:val="28"/>
          <w:szCs w:val="28"/>
        </w:rPr>
      </w:pPr>
    </w:p>
    <w:p w14:paraId="13CCF2E8" w14:textId="3E64F230" w:rsidR="007D61E8" w:rsidRDefault="007D61E8" w:rsidP="00D64DFC">
      <w:pPr>
        <w:ind w:firstLine="720"/>
        <w:jc w:val="both"/>
        <w:rPr>
          <w:sz w:val="28"/>
          <w:szCs w:val="28"/>
        </w:rPr>
      </w:pPr>
      <w:r>
        <w:rPr>
          <w:sz w:val="28"/>
          <w:szCs w:val="28"/>
        </w:rPr>
        <w:t>1.</w:t>
      </w:r>
      <w:r w:rsidR="00D250C9">
        <w:rPr>
          <w:sz w:val="28"/>
          <w:szCs w:val="28"/>
        </w:rPr>
        <w:t>8</w:t>
      </w:r>
      <w:r>
        <w:rPr>
          <w:sz w:val="28"/>
          <w:szCs w:val="28"/>
        </w:rPr>
        <w:t xml:space="preserve">. Papildināt ar jaunu 28.11.apakšpunktu šādā redakcijā: </w:t>
      </w:r>
    </w:p>
    <w:p w14:paraId="40D59469" w14:textId="6037495B" w:rsidR="007D61E8" w:rsidRDefault="009454E0" w:rsidP="00D64DFC">
      <w:pPr>
        <w:ind w:firstLine="720"/>
        <w:jc w:val="both"/>
        <w:rPr>
          <w:sz w:val="28"/>
          <w:szCs w:val="28"/>
        </w:rPr>
      </w:pPr>
      <w:r w:rsidRPr="008F32D0">
        <w:rPr>
          <w:sz w:val="28"/>
          <w:szCs w:val="28"/>
        </w:rPr>
        <w:t>"</w:t>
      </w:r>
      <w:r w:rsidR="007D61E8" w:rsidRPr="007D61E8">
        <w:rPr>
          <w:sz w:val="28"/>
          <w:szCs w:val="28"/>
        </w:rPr>
        <w:t>28.11. par juridiskās palīdzības sniegšanu apsūdzētajam vienošanās par vainas atzīšanu un sodu slēgšanas procesā tiesvedības stadijā – 30 euro stundā.</w:t>
      </w:r>
      <w:r w:rsidRPr="009454E0">
        <w:rPr>
          <w:sz w:val="28"/>
          <w:szCs w:val="28"/>
        </w:rPr>
        <w:t xml:space="preserve"> </w:t>
      </w:r>
      <w:r w:rsidRPr="008F32D0">
        <w:rPr>
          <w:sz w:val="28"/>
          <w:szCs w:val="28"/>
        </w:rPr>
        <w:t>"</w:t>
      </w:r>
      <w:r w:rsidR="007D61E8">
        <w:rPr>
          <w:sz w:val="28"/>
          <w:szCs w:val="28"/>
        </w:rPr>
        <w:t>;</w:t>
      </w:r>
    </w:p>
    <w:p w14:paraId="43C6208B" w14:textId="22DB44BF" w:rsidR="00F4106F" w:rsidRDefault="00F4106F" w:rsidP="00D64DFC">
      <w:pPr>
        <w:ind w:firstLine="720"/>
        <w:jc w:val="both"/>
        <w:rPr>
          <w:sz w:val="28"/>
          <w:szCs w:val="28"/>
        </w:rPr>
      </w:pPr>
    </w:p>
    <w:p w14:paraId="15696EFF" w14:textId="08D3DFE4" w:rsidR="00033034" w:rsidRDefault="00033034" w:rsidP="00D64DFC">
      <w:pPr>
        <w:ind w:firstLine="720"/>
        <w:jc w:val="both"/>
        <w:rPr>
          <w:sz w:val="28"/>
          <w:szCs w:val="28"/>
        </w:rPr>
      </w:pPr>
    </w:p>
    <w:p w14:paraId="1054DD8B" w14:textId="77777777" w:rsidR="00D65FB6" w:rsidRPr="008F32D0" w:rsidRDefault="007E6DA9" w:rsidP="00D65FB6">
      <w:pPr>
        <w:ind w:firstLine="720"/>
        <w:jc w:val="both"/>
        <w:rPr>
          <w:sz w:val="28"/>
          <w:szCs w:val="28"/>
        </w:rPr>
      </w:pPr>
      <w:r>
        <w:rPr>
          <w:sz w:val="28"/>
          <w:szCs w:val="28"/>
        </w:rPr>
        <w:t xml:space="preserve">1.9. </w:t>
      </w:r>
      <w:r w:rsidR="00D65FB6" w:rsidRPr="008F32D0">
        <w:rPr>
          <w:sz w:val="28"/>
          <w:szCs w:val="28"/>
        </w:rPr>
        <w:t xml:space="preserve">Izteikt </w:t>
      </w:r>
      <w:r w:rsidR="00D65FB6">
        <w:rPr>
          <w:sz w:val="28"/>
          <w:szCs w:val="28"/>
        </w:rPr>
        <w:t>29.</w:t>
      </w:r>
      <w:r w:rsidR="00D65FB6" w:rsidRPr="008F32D0">
        <w:rPr>
          <w:sz w:val="28"/>
          <w:szCs w:val="28"/>
        </w:rPr>
        <w:t> punktu šādā redakcijā:</w:t>
      </w:r>
    </w:p>
    <w:p w14:paraId="22C3E6C7" w14:textId="77777777" w:rsidR="00D65FB6" w:rsidRDefault="00D65FB6" w:rsidP="00D65FB6">
      <w:pPr>
        <w:pStyle w:val="Sarakstarindkopa"/>
        <w:ind w:left="0" w:firstLine="720"/>
        <w:jc w:val="both"/>
        <w:rPr>
          <w:sz w:val="28"/>
          <w:szCs w:val="28"/>
        </w:rPr>
      </w:pPr>
      <w:r>
        <w:rPr>
          <w:sz w:val="28"/>
          <w:szCs w:val="28"/>
        </w:rPr>
        <w:t>"</w:t>
      </w:r>
      <w:r w:rsidRPr="0034710A">
        <w:rPr>
          <w:sz w:val="28"/>
          <w:szCs w:val="28"/>
          <w:shd w:val="clear" w:color="auto" w:fill="FFFFFF"/>
        </w:rPr>
        <w:t xml:space="preserve">29. Ja juridiskās palīdzības sniedzējs šo noteikumu 28.7., 28.8., 28.9. </w:t>
      </w:r>
      <w:r w:rsidRPr="00354B75">
        <w:rPr>
          <w:sz w:val="28"/>
          <w:szCs w:val="28"/>
          <w:shd w:val="clear" w:color="auto" w:fill="FFFFFF"/>
        </w:rPr>
        <w:t xml:space="preserve">un 28.11. </w:t>
      </w:r>
      <w:r w:rsidRPr="0034710A">
        <w:rPr>
          <w:sz w:val="28"/>
          <w:szCs w:val="28"/>
          <w:shd w:val="clear" w:color="auto" w:fill="FFFFFF"/>
        </w:rPr>
        <w:t>apakšpunktā minētajos gadījumos sniedz juridisku konsultāciju, kas saistīta ar tiesas sēdi vai ar attiecīgo procesuālo darbību, kurā atbilstoši Kriminālprocesa likumam īstenojama pārstāvība vai aizstāvība, samaksas apmēram pieskaita samaksu par sniegto juridisko konsultāciju 20,00 euro apmērā.</w:t>
      </w:r>
      <w:r w:rsidRPr="0034710A">
        <w:rPr>
          <w:sz w:val="28"/>
          <w:szCs w:val="28"/>
        </w:rPr>
        <w:t>";</w:t>
      </w:r>
    </w:p>
    <w:p w14:paraId="7F924376" w14:textId="77777777" w:rsidR="007E6DA9" w:rsidRPr="00DD3487" w:rsidRDefault="007E6DA9" w:rsidP="007E6DA9">
      <w:pPr>
        <w:pStyle w:val="Sarakstarindkopa"/>
        <w:ind w:left="0" w:firstLine="709"/>
        <w:jc w:val="both"/>
        <w:rPr>
          <w:sz w:val="28"/>
          <w:szCs w:val="28"/>
        </w:rPr>
      </w:pPr>
    </w:p>
    <w:p w14:paraId="5B89F693" w14:textId="283D0378" w:rsidR="00D65FB6" w:rsidRDefault="002D6E6F" w:rsidP="00D65FB6">
      <w:pPr>
        <w:pStyle w:val="Sarakstarindkopa"/>
        <w:rPr>
          <w:sz w:val="28"/>
          <w:szCs w:val="28"/>
        </w:rPr>
      </w:pPr>
      <w:r w:rsidRPr="008F32D0">
        <w:rPr>
          <w:sz w:val="28"/>
          <w:szCs w:val="28"/>
        </w:rPr>
        <w:t>1.</w:t>
      </w:r>
      <w:r w:rsidR="00D250C9">
        <w:rPr>
          <w:sz w:val="28"/>
          <w:szCs w:val="28"/>
        </w:rPr>
        <w:t>10</w:t>
      </w:r>
      <w:r w:rsidRPr="008F32D0">
        <w:rPr>
          <w:sz w:val="28"/>
          <w:szCs w:val="28"/>
        </w:rPr>
        <w:t xml:space="preserve">. </w:t>
      </w:r>
      <w:r w:rsidR="00D65FB6">
        <w:rPr>
          <w:sz w:val="28"/>
          <w:szCs w:val="28"/>
        </w:rPr>
        <w:t>Izteikt 30.punktu šādā redakcijā:</w:t>
      </w:r>
    </w:p>
    <w:p w14:paraId="56C539C5" w14:textId="77777777" w:rsidR="00D65FB6" w:rsidRDefault="00D65FB6" w:rsidP="00D65FB6">
      <w:pPr>
        <w:pStyle w:val="Sarakstarindkopa"/>
        <w:ind w:left="0" w:firstLine="709"/>
        <w:jc w:val="both"/>
        <w:rPr>
          <w:sz w:val="28"/>
          <w:szCs w:val="28"/>
        </w:rPr>
      </w:pPr>
      <w:r w:rsidRPr="00033034">
        <w:rPr>
          <w:sz w:val="28"/>
          <w:szCs w:val="28"/>
        </w:rPr>
        <w:t>"</w:t>
      </w:r>
      <w:r w:rsidRPr="007E6DA9">
        <w:rPr>
          <w:sz w:val="28"/>
          <w:szCs w:val="28"/>
        </w:rPr>
        <w:t xml:space="preserve">30. Šo noteikumu 28.1., 28.2., 28.3., 28.4., 28.5. un 28.6. apakšpunktā minētais samaksas apmērs ietver juridiskās palīdzības sniedzēja juridisko konsultāciju, sastādot procesuālo dokumentu. Ja šo noteikumu 28.3., 28.4., 28.5. vai 28.6. apakšpunktā minētais dokuments sastādīts divām vai vairāk personām, samaksa tiek veikta par viena dokumenta sastādīšanu. Ja pēc juridiskās konsultācijas sniegšanas tiek konstatēts, ka šo noteikumu 28.3., 28.4. un 28.5. apakšpunktā minētā procesuālā dokumenta sagatavošana nav pamatota un lietderīga, par juridiskās konsultācijas sniegšanu samaksā 20 euro apmērā, ko nosaka divkāršā apmērā, ja minēto konsultāciju nodrošina brīvības atņemšanas iestādē. </w:t>
      </w:r>
      <w:r w:rsidRPr="00033034">
        <w:rPr>
          <w:sz w:val="28"/>
          <w:szCs w:val="28"/>
        </w:rPr>
        <w:t>"</w:t>
      </w:r>
    </w:p>
    <w:p w14:paraId="2A2E641F" w14:textId="77777777" w:rsidR="00DD3487" w:rsidRPr="00DD3487" w:rsidRDefault="00DD3487" w:rsidP="00DD3487">
      <w:pPr>
        <w:pStyle w:val="Sarakstarindkopa"/>
        <w:ind w:left="0" w:firstLine="720"/>
        <w:jc w:val="both"/>
        <w:rPr>
          <w:sz w:val="28"/>
          <w:szCs w:val="28"/>
        </w:rPr>
      </w:pPr>
    </w:p>
    <w:p w14:paraId="4FD66D1F" w14:textId="798EF7AD" w:rsidR="00960C58" w:rsidRDefault="002D6E6F" w:rsidP="00D64DFC">
      <w:pPr>
        <w:ind w:firstLine="720"/>
        <w:jc w:val="both"/>
        <w:rPr>
          <w:sz w:val="28"/>
          <w:szCs w:val="28"/>
        </w:rPr>
      </w:pPr>
      <w:r w:rsidRPr="008F32D0">
        <w:rPr>
          <w:sz w:val="28"/>
          <w:szCs w:val="28"/>
        </w:rPr>
        <w:t>1.</w:t>
      </w:r>
      <w:r w:rsidR="00D250C9">
        <w:rPr>
          <w:sz w:val="28"/>
          <w:szCs w:val="28"/>
        </w:rPr>
        <w:t>11</w:t>
      </w:r>
      <w:r w:rsidRPr="008F32D0">
        <w:rPr>
          <w:sz w:val="28"/>
          <w:szCs w:val="28"/>
        </w:rPr>
        <w:t xml:space="preserve">. </w:t>
      </w:r>
      <w:r w:rsidR="00960C58">
        <w:rPr>
          <w:sz w:val="28"/>
          <w:szCs w:val="28"/>
        </w:rPr>
        <w:t>Izteikt 33. punkta ievaddaļu šādā redakcijā:</w:t>
      </w:r>
    </w:p>
    <w:p w14:paraId="50C3D2CD" w14:textId="41CD0077" w:rsidR="00B36A94" w:rsidRPr="008F32D0" w:rsidRDefault="00851000" w:rsidP="00D64DFC">
      <w:pPr>
        <w:ind w:firstLine="720"/>
        <w:jc w:val="both"/>
        <w:rPr>
          <w:sz w:val="28"/>
          <w:szCs w:val="28"/>
        </w:rPr>
      </w:pPr>
      <w:r>
        <w:rPr>
          <w:sz w:val="28"/>
          <w:szCs w:val="28"/>
        </w:rPr>
        <w:t>"</w:t>
      </w:r>
      <w:r w:rsidR="00960C58" w:rsidRPr="00960C58">
        <w:rPr>
          <w:sz w:val="28"/>
          <w:szCs w:val="28"/>
        </w:rPr>
        <w:t>33.</w:t>
      </w:r>
      <w:r w:rsidR="00960C58">
        <w:rPr>
          <w:sz w:val="28"/>
          <w:szCs w:val="28"/>
        </w:rPr>
        <w:t> </w:t>
      </w:r>
      <w:r w:rsidR="00960C58" w:rsidRPr="00960C58">
        <w:rPr>
          <w:sz w:val="28"/>
          <w:szCs w:val="28"/>
        </w:rPr>
        <w:t>Laikā, ko patērē juridiskās palīdzības nodrošināšanai kriminālprocesā saskaņā ar šo noteikumu 28.7., 28.8., 28.9. un 28.11. apakšpunktu, ieskaitāms arī:</w:t>
      </w:r>
      <w:r>
        <w:rPr>
          <w:sz w:val="28"/>
          <w:szCs w:val="28"/>
        </w:rPr>
        <w:t>"</w:t>
      </w:r>
      <w:r w:rsidR="00792133" w:rsidRPr="008F32D0">
        <w:rPr>
          <w:sz w:val="28"/>
          <w:szCs w:val="28"/>
        </w:rPr>
        <w:t>;</w:t>
      </w:r>
    </w:p>
    <w:p w14:paraId="037ADEA3" w14:textId="77777777" w:rsidR="00B36A94" w:rsidRPr="0053757E" w:rsidRDefault="00B36A94" w:rsidP="00C54E27">
      <w:pPr>
        <w:pStyle w:val="Sarakstarindkopa"/>
        <w:ind w:left="0" w:firstLine="720"/>
        <w:rPr>
          <w:sz w:val="28"/>
          <w:szCs w:val="28"/>
        </w:rPr>
      </w:pPr>
    </w:p>
    <w:p w14:paraId="19C22F79" w14:textId="72B61591" w:rsidR="00C650CB" w:rsidRDefault="002D6E6F" w:rsidP="00D64DFC">
      <w:pPr>
        <w:ind w:firstLine="720"/>
        <w:jc w:val="both"/>
        <w:rPr>
          <w:sz w:val="28"/>
          <w:szCs w:val="28"/>
        </w:rPr>
      </w:pPr>
      <w:r w:rsidRPr="008F32D0">
        <w:rPr>
          <w:sz w:val="28"/>
          <w:szCs w:val="28"/>
        </w:rPr>
        <w:t>1.</w:t>
      </w:r>
      <w:r w:rsidR="00D250C9">
        <w:rPr>
          <w:sz w:val="28"/>
          <w:szCs w:val="28"/>
        </w:rPr>
        <w:t>12</w:t>
      </w:r>
      <w:r w:rsidRPr="008F32D0">
        <w:rPr>
          <w:sz w:val="28"/>
          <w:szCs w:val="28"/>
        </w:rPr>
        <w:t xml:space="preserve">. </w:t>
      </w:r>
      <w:bookmarkStart w:id="2" w:name="_Hlk69903325"/>
      <w:r w:rsidR="00C650CB" w:rsidRPr="00C650CB">
        <w:rPr>
          <w:sz w:val="28"/>
          <w:szCs w:val="28"/>
        </w:rPr>
        <w:t>Izteikt 3</w:t>
      </w:r>
      <w:r w:rsidR="00C650CB">
        <w:rPr>
          <w:sz w:val="28"/>
          <w:szCs w:val="28"/>
        </w:rPr>
        <w:t>5</w:t>
      </w:r>
      <w:r w:rsidR="00C650CB" w:rsidRPr="00C650CB">
        <w:rPr>
          <w:sz w:val="28"/>
          <w:szCs w:val="28"/>
        </w:rPr>
        <w:t>.</w:t>
      </w:r>
      <w:r w:rsidR="00C650CB">
        <w:rPr>
          <w:sz w:val="28"/>
          <w:szCs w:val="28"/>
        </w:rPr>
        <w:t> </w:t>
      </w:r>
      <w:r w:rsidR="00C650CB" w:rsidRPr="00C650CB">
        <w:rPr>
          <w:sz w:val="28"/>
          <w:szCs w:val="28"/>
        </w:rPr>
        <w:t>punkta ievaddaļu šādā redakcijā:</w:t>
      </w:r>
      <w:bookmarkEnd w:id="2"/>
    </w:p>
    <w:p w14:paraId="1BBBD6BA" w14:textId="10500421" w:rsidR="00B36A94" w:rsidRPr="008F32D0" w:rsidRDefault="002D6E6F" w:rsidP="00D64DFC">
      <w:pPr>
        <w:ind w:firstLine="720"/>
        <w:jc w:val="both"/>
        <w:rPr>
          <w:sz w:val="28"/>
          <w:szCs w:val="28"/>
        </w:rPr>
      </w:pPr>
      <w:r w:rsidRPr="008F32D0">
        <w:rPr>
          <w:sz w:val="28"/>
          <w:szCs w:val="28"/>
        </w:rPr>
        <w:t>"</w:t>
      </w:r>
      <w:r w:rsidR="00C650CB" w:rsidRPr="00C650CB">
        <w:rPr>
          <w:sz w:val="28"/>
          <w:szCs w:val="28"/>
        </w:rPr>
        <w:t>35.</w:t>
      </w:r>
      <w:r w:rsidR="00C650CB">
        <w:rPr>
          <w:sz w:val="28"/>
          <w:szCs w:val="28"/>
        </w:rPr>
        <w:t> </w:t>
      </w:r>
      <w:r w:rsidR="00C650CB" w:rsidRPr="00C650CB">
        <w:rPr>
          <w:sz w:val="28"/>
          <w:szCs w:val="28"/>
        </w:rPr>
        <w:t xml:space="preserve">Ja šo noteikumu 9.1., 9.7., 9.8., 28.7., 28.8., 28.9. 28.10. un 28.11. apakšpunktā minētā juridiskā palīdzība sniegta, kā arī šo noteikumu 28.2., 28.3., 28.4., 28.5. un 28.6.apakšpunktā minēto dokumentu sagatavošanas procesā juridiskā konsultācija sniegta ārpus </w:t>
      </w:r>
      <w:r w:rsidR="00C650CB" w:rsidRPr="007E6DA9">
        <w:rPr>
          <w:sz w:val="28"/>
          <w:szCs w:val="28"/>
        </w:rPr>
        <w:t>valstspilsētas</w:t>
      </w:r>
      <w:r w:rsidR="007E6DA9">
        <w:rPr>
          <w:sz w:val="28"/>
          <w:szCs w:val="28"/>
        </w:rPr>
        <w:t>,</w:t>
      </w:r>
      <w:r w:rsidR="00C650CB" w:rsidRPr="007E6DA9">
        <w:rPr>
          <w:sz w:val="28"/>
          <w:szCs w:val="28"/>
        </w:rPr>
        <w:t xml:space="preserve"> novada</w:t>
      </w:r>
      <w:r w:rsidR="007E6DA9" w:rsidRPr="007E6DA9">
        <w:rPr>
          <w:sz w:val="28"/>
          <w:szCs w:val="28"/>
        </w:rPr>
        <w:t xml:space="preserve"> pagasta vai pilsētas </w:t>
      </w:r>
      <w:r w:rsidR="00C650CB" w:rsidRPr="007E6DA9">
        <w:rPr>
          <w:sz w:val="28"/>
          <w:szCs w:val="28"/>
        </w:rPr>
        <w:t>teritorijas,</w:t>
      </w:r>
      <w:r w:rsidR="00C650CB" w:rsidRPr="00C650CB">
        <w:rPr>
          <w:sz w:val="28"/>
          <w:szCs w:val="28"/>
        </w:rPr>
        <w:t xml:space="preserve"> kurā ir juridiskās palīdzības sniedzēja prakses vieta, viņam no valsts budžeta līdzekļiem sedz ceļa (transporta) izdevumus un izdevumus par viesnīcu (naktsmītni) šādā apmērā:</w:t>
      </w:r>
      <w:r w:rsidRPr="008F32D0">
        <w:rPr>
          <w:sz w:val="28"/>
          <w:szCs w:val="28"/>
        </w:rPr>
        <w:t>"</w:t>
      </w:r>
      <w:r w:rsidR="00792133" w:rsidRPr="008F32D0">
        <w:rPr>
          <w:sz w:val="28"/>
          <w:szCs w:val="28"/>
        </w:rPr>
        <w:t>;</w:t>
      </w:r>
    </w:p>
    <w:p w14:paraId="10296A4D" w14:textId="77777777" w:rsidR="00B36A94" w:rsidRPr="0053757E" w:rsidRDefault="00B36A94" w:rsidP="00C54E27">
      <w:pPr>
        <w:pStyle w:val="Sarakstarindkopa"/>
        <w:ind w:left="0" w:firstLine="720"/>
        <w:rPr>
          <w:sz w:val="28"/>
          <w:szCs w:val="28"/>
        </w:rPr>
      </w:pPr>
    </w:p>
    <w:p w14:paraId="2AC512AD" w14:textId="461C4CDD" w:rsidR="00C650CB" w:rsidRDefault="002D6E6F" w:rsidP="00D64DFC">
      <w:pPr>
        <w:ind w:firstLine="720"/>
        <w:jc w:val="both"/>
        <w:rPr>
          <w:sz w:val="28"/>
          <w:szCs w:val="28"/>
        </w:rPr>
      </w:pPr>
      <w:r w:rsidRPr="008F32D0">
        <w:rPr>
          <w:sz w:val="28"/>
          <w:szCs w:val="28"/>
        </w:rPr>
        <w:t>1.</w:t>
      </w:r>
      <w:r w:rsidR="00C650CB">
        <w:rPr>
          <w:sz w:val="28"/>
          <w:szCs w:val="28"/>
        </w:rPr>
        <w:t>1</w:t>
      </w:r>
      <w:r w:rsidR="00D250C9">
        <w:rPr>
          <w:sz w:val="28"/>
          <w:szCs w:val="28"/>
        </w:rPr>
        <w:t>3</w:t>
      </w:r>
      <w:r w:rsidRPr="008F32D0">
        <w:rPr>
          <w:sz w:val="28"/>
          <w:szCs w:val="28"/>
        </w:rPr>
        <w:t xml:space="preserve">. </w:t>
      </w:r>
      <w:r w:rsidR="00C650CB" w:rsidRPr="00C650CB">
        <w:rPr>
          <w:sz w:val="28"/>
          <w:szCs w:val="28"/>
        </w:rPr>
        <w:t>Izteikt 3</w:t>
      </w:r>
      <w:r w:rsidR="00C650CB">
        <w:rPr>
          <w:sz w:val="28"/>
          <w:szCs w:val="28"/>
        </w:rPr>
        <w:t>6</w:t>
      </w:r>
      <w:r w:rsidR="00C650CB" w:rsidRPr="00C650CB">
        <w:rPr>
          <w:sz w:val="28"/>
          <w:szCs w:val="28"/>
        </w:rPr>
        <w:t>. punkt</w:t>
      </w:r>
      <w:r w:rsidR="00C650CB">
        <w:rPr>
          <w:sz w:val="28"/>
          <w:szCs w:val="28"/>
        </w:rPr>
        <w:t>u</w:t>
      </w:r>
      <w:r w:rsidR="00C650CB" w:rsidRPr="00C650CB">
        <w:rPr>
          <w:sz w:val="28"/>
          <w:szCs w:val="28"/>
        </w:rPr>
        <w:t xml:space="preserve"> šādā redakcijā:</w:t>
      </w:r>
    </w:p>
    <w:p w14:paraId="43EC8B8C" w14:textId="66D6337C" w:rsidR="00C650CB" w:rsidRPr="00C650CB" w:rsidRDefault="002D6E6F" w:rsidP="00C650CB">
      <w:pPr>
        <w:ind w:firstLine="720"/>
        <w:jc w:val="both"/>
        <w:rPr>
          <w:sz w:val="28"/>
          <w:szCs w:val="28"/>
        </w:rPr>
      </w:pPr>
      <w:r w:rsidRPr="008F32D0">
        <w:rPr>
          <w:sz w:val="28"/>
          <w:szCs w:val="28"/>
        </w:rPr>
        <w:t>"</w:t>
      </w:r>
      <w:r w:rsidR="00C650CB" w:rsidRPr="00C650CB">
        <w:rPr>
          <w:sz w:val="28"/>
          <w:szCs w:val="28"/>
        </w:rPr>
        <w:t>36. Ja šo noteikumu 9.1., 9.7., 9.8., 28.7., 28.8., 28.9., 28.10. un 28.11. apakšpunktā minētā juridiskā palīdzība sniegta, kā arī šo noteikumu 28.2., 28.3., 28.4., 28.5. un 28.6.apakšpunktā minēto dokumentu sagatavošanas procesā juridiskā konsultācija sniegta ārpus valstspilsētas</w:t>
      </w:r>
      <w:r w:rsidR="007E6DA9">
        <w:rPr>
          <w:sz w:val="28"/>
          <w:szCs w:val="28"/>
        </w:rPr>
        <w:t>,</w:t>
      </w:r>
      <w:r w:rsidR="00C650CB" w:rsidRPr="00C650CB">
        <w:rPr>
          <w:sz w:val="28"/>
          <w:szCs w:val="28"/>
        </w:rPr>
        <w:t xml:space="preserve"> novada </w:t>
      </w:r>
      <w:r w:rsidR="007E6DA9">
        <w:rPr>
          <w:sz w:val="28"/>
          <w:szCs w:val="28"/>
        </w:rPr>
        <w:t xml:space="preserve">pagasta vai pilsētas </w:t>
      </w:r>
      <w:r w:rsidR="00C650CB" w:rsidRPr="00C650CB">
        <w:rPr>
          <w:sz w:val="28"/>
          <w:szCs w:val="28"/>
        </w:rPr>
        <w:t xml:space="preserve">teritorijas, kurā ir juridiskās palīdzības </w:t>
      </w:r>
      <w:r w:rsidR="00C650CB" w:rsidRPr="00C650CB">
        <w:rPr>
          <w:sz w:val="28"/>
          <w:szCs w:val="28"/>
        </w:rPr>
        <w:lastRenderedPageBreak/>
        <w:t>sniedzēja prakses vieta, viņam no valsts budžeta līdzekļiem papildus šo noteikumu 35. punktā minētajiem izdevumiem samaksā par laiku, kas patērēts ceļā uz juridiskās palīdzības sniegšanas vietu un atgriežoties no tās, atbilstoši informācijai par attālumu, ko juridiskās palīdzības sniedzējs norādījis šo noteikumu 48. vai 49. punktā noteiktajā kārtībā, šādā apmērā:</w:t>
      </w:r>
    </w:p>
    <w:p w14:paraId="64B26232" w14:textId="77777777" w:rsidR="00C650CB" w:rsidRPr="00C650CB" w:rsidRDefault="00C650CB" w:rsidP="00C650CB">
      <w:pPr>
        <w:ind w:firstLine="720"/>
        <w:jc w:val="both"/>
        <w:rPr>
          <w:sz w:val="28"/>
          <w:szCs w:val="28"/>
        </w:rPr>
      </w:pPr>
      <w:r w:rsidRPr="00C650CB">
        <w:rPr>
          <w:sz w:val="28"/>
          <w:szCs w:val="28"/>
        </w:rPr>
        <w:t>36.1. no 50 līdz 100 kilometriem – 10 euro;</w:t>
      </w:r>
    </w:p>
    <w:p w14:paraId="2A6E02B7" w14:textId="77777777" w:rsidR="00C650CB" w:rsidRPr="00C650CB" w:rsidRDefault="00C650CB" w:rsidP="00C650CB">
      <w:pPr>
        <w:ind w:firstLine="720"/>
        <w:jc w:val="both"/>
        <w:rPr>
          <w:sz w:val="28"/>
          <w:szCs w:val="28"/>
        </w:rPr>
      </w:pPr>
      <w:r w:rsidRPr="00C650CB">
        <w:rPr>
          <w:sz w:val="28"/>
          <w:szCs w:val="28"/>
        </w:rPr>
        <w:t>36.2. no 101 līdz 150 kilometriem – 15 euro;</w:t>
      </w:r>
    </w:p>
    <w:p w14:paraId="596AE532" w14:textId="77777777" w:rsidR="00C650CB" w:rsidRPr="00C650CB" w:rsidRDefault="00C650CB" w:rsidP="00C650CB">
      <w:pPr>
        <w:ind w:firstLine="720"/>
        <w:jc w:val="both"/>
        <w:rPr>
          <w:sz w:val="28"/>
          <w:szCs w:val="28"/>
        </w:rPr>
      </w:pPr>
      <w:r w:rsidRPr="00C650CB">
        <w:rPr>
          <w:sz w:val="28"/>
          <w:szCs w:val="28"/>
        </w:rPr>
        <w:t>36.3. no 151 līdz 200 kilometriem – 20 euro;</w:t>
      </w:r>
    </w:p>
    <w:p w14:paraId="74E78A46" w14:textId="77777777" w:rsidR="00C650CB" w:rsidRPr="00C650CB" w:rsidRDefault="00C650CB" w:rsidP="00C650CB">
      <w:pPr>
        <w:ind w:firstLine="720"/>
        <w:jc w:val="both"/>
        <w:rPr>
          <w:sz w:val="28"/>
          <w:szCs w:val="28"/>
        </w:rPr>
      </w:pPr>
      <w:r w:rsidRPr="00C650CB">
        <w:rPr>
          <w:sz w:val="28"/>
          <w:szCs w:val="28"/>
        </w:rPr>
        <w:t>36.4. no 201 līdz 300 kilometriem – 30 euro;</w:t>
      </w:r>
    </w:p>
    <w:p w14:paraId="71B09AD5" w14:textId="77777777" w:rsidR="00C650CB" w:rsidRPr="00C650CB" w:rsidRDefault="00C650CB" w:rsidP="00C650CB">
      <w:pPr>
        <w:ind w:firstLine="720"/>
        <w:jc w:val="both"/>
        <w:rPr>
          <w:sz w:val="28"/>
          <w:szCs w:val="28"/>
        </w:rPr>
      </w:pPr>
      <w:r w:rsidRPr="00C650CB">
        <w:rPr>
          <w:sz w:val="28"/>
          <w:szCs w:val="28"/>
        </w:rPr>
        <w:t>36.5. no 301 līdz 400 kilometriem – 40 euro;</w:t>
      </w:r>
    </w:p>
    <w:p w14:paraId="1F30E3E1" w14:textId="77777777" w:rsidR="00C650CB" w:rsidRPr="00C650CB" w:rsidRDefault="00C650CB" w:rsidP="00C650CB">
      <w:pPr>
        <w:ind w:firstLine="720"/>
        <w:jc w:val="both"/>
        <w:rPr>
          <w:sz w:val="28"/>
          <w:szCs w:val="28"/>
        </w:rPr>
      </w:pPr>
      <w:r w:rsidRPr="00C650CB">
        <w:rPr>
          <w:sz w:val="28"/>
          <w:szCs w:val="28"/>
        </w:rPr>
        <w:t>36.6. no 401 līdz 500 kilometriem – 50 euro;</w:t>
      </w:r>
    </w:p>
    <w:p w14:paraId="1FDFBF73" w14:textId="31A2E403" w:rsidR="00B36A94" w:rsidRPr="008F32D0" w:rsidRDefault="00C650CB" w:rsidP="00C650CB">
      <w:pPr>
        <w:ind w:firstLine="720"/>
        <w:jc w:val="both"/>
        <w:rPr>
          <w:sz w:val="28"/>
          <w:szCs w:val="28"/>
        </w:rPr>
      </w:pPr>
      <w:r w:rsidRPr="00C650CB">
        <w:rPr>
          <w:sz w:val="28"/>
          <w:szCs w:val="28"/>
        </w:rPr>
        <w:t>36.7. vairāk par 500 kilometriem – 60 euro.</w:t>
      </w:r>
      <w:r w:rsidR="002D6E6F" w:rsidRPr="008F32D0">
        <w:rPr>
          <w:sz w:val="28"/>
          <w:szCs w:val="28"/>
        </w:rPr>
        <w:t>"</w:t>
      </w:r>
    </w:p>
    <w:p w14:paraId="65C07072" w14:textId="77777777" w:rsidR="00B36A94" w:rsidRPr="0053757E" w:rsidRDefault="00B36A94" w:rsidP="00C54E27">
      <w:pPr>
        <w:pStyle w:val="Sarakstarindkopa"/>
        <w:ind w:left="0" w:firstLine="720"/>
        <w:rPr>
          <w:sz w:val="28"/>
          <w:szCs w:val="28"/>
        </w:rPr>
      </w:pPr>
    </w:p>
    <w:p w14:paraId="410CD353" w14:textId="732772F0" w:rsidR="00C650CB" w:rsidRDefault="002D6E6F" w:rsidP="00D64DFC">
      <w:pPr>
        <w:ind w:firstLine="720"/>
        <w:jc w:val="both"/>
        <w:rPr>
          <w:sz w:val="28"/>
          <w:szCs w:val="28"/>
        </w:rPr>
      </w:pPr>
      <w:r w:rsidRPr="008F32D0">
        <w:rPr>
          <w:sz w:val="28"/>
          <w:szCs w:val="28"/>
        </w:rPr>
        <w:t>1.</w:t>
      </w:r>
      <w:r w:rsidR="00C650CB">
        <w:rPr>
          <w:sz w:val="28"/>
          <w:szCs w:val="28"/>
        </w:rPr>
        <w:t>1</w:t>
      </w:r>
      <w:r w:rsidR="00D250C9">
        <w:rPr>
          <w:sz w:val="28"/>
          <w:szCs w:val="28"/>
        </w:rPr>
        <w:t>4</w:t>
      </w:r>
      <w:r w:rsidRPr="008F32D0">
        <w:rPr>
          <w:sz w:val="28"/>
          <w:szCs w:val="28"/>
        </w:rPr>
        <w:t xml:space="preserve">. </w:t>
      </w:r>
      <w:r w:rsidR="00C650CB">
        <w:rPr>
          <w:sz w:val="28"/>
          <w:szCs w:val="28"/>
        </w:rPr>
        <w:t>Izteikt 44.punktu šādā redakcijā:</w:t>
      </w:r>
    </w:p>
    <w:p w14:paraId="22A6C52B" w14:textId="03955B03" w:rsidR="00B36A94" w:rsidRPr="008F32D0" w:rsidRDefault="002D6E6F" w:rsidP="00D64DFC">
      <w:pPr>
        <w:ind w:firstLine="720"/>
        <w:jc w:val="both"/>
        <w:rPr>
          <w:sz w:val="28"/>
          <w:szCs w:val="28"/>
        </w:rPr>
      </w:pPr>
      <w:r w:rsidRPr="008F32D0">
        <w:rPr>
          <w:sz w:val="28"/>
          <w:szCs w:val="28"/>
        </w:rPr>
        <w:t>"</w:t>
      </w:r>
      <w:r w:rsidR="00C650CB" w:rsidRPr="00C650CB">
        <w:rPr>
          <w:sz w:val="28"/>
          <w:szCs w:val="28"/>
        </w:rPr>
        <w:t>44. Lai saņemtu samaksu par šo noteikumu 28.7., 28.8., 28.9., 28.10. un 28.11. apakšpunktā minētās juridiskās palīdzības sniegšanu, juridiskās palīdzības sniedzējs iesniedz administrācijā paziņojumu (2. pielikums), ko apstiprinājis attiecīgās lietas izskatīšanā iesaistītā procesa virzītājs un zvērinātu advokātu vecākais, kas organizē piekritīgajā tiesu darbības teritorijā praktizējošo juridiskās palīdzības sniedzēju darbu kriminālprocesā un sastāda viņu dežūru grafiku. Pēc uzdevuma izpildes procesa virzītāja apstiprināta paziņojuma apliecinātu kopiju pievieno kriminālprocesa lietas materiāliem.</w:t>
      </w:r>
      <w:r w:rsidRPr="008F32D0">
        <w:rPr>
          <w:sz w:val="28"/>
          <w:szCs w:val="28"/>
        </w:rPr>
        <w:t>"</w:t>
      </w:r>
      <w:r w:rsidR="00B36A94" w:rsidRPr="008F32D0">
        <w:rPr>
          <w:sz w:val="28"/>
          <w:szCs w:val="28"/>
        </w:rPr>
        <w:t xml:space="preserve"> </w:t>
      </w:r>
    </w:p>
    <w:p w14:paraId="72E6D0D8" w14:textId="77777777" w:rsidR="00E752DE" w:rsidRPr="0053757E" w:rsidRDefault="00E752DE" w:rsidP="00C54E27">
      <w:pPr>
        <w:pStyle w:val="Sarakstarindkopa"/>
        <w:ind w:left="0" w:firstLine="720"/>
        <w:jc w:val="both"/>
        <w:rPr>
          <w:sz w:val="28"/>
          <w:szCs w:val="28"/>
        </w:rPr>
      </w:pPr>
    </w:p>
    <w:p w14:paraId="3A423958" w14:textId="71BC2F0A" w:rsidR="00AD286F" w:rsidRPr="008F32D0" w:rsidRDefault="002D6E6F" w:rsidP="00D64DFC">
      <w:pPr>
        <w:tabs>
          <w:tab w:val="left" w:pos="0"/>
          <w:tab w:val="left" w:pos="993"/>
          <w:tab w:val="left" w:pos="1276"/>
        </w:tabs>
        <w:ind w:firstLine="720"/>
        <w:jc w:val="both"/>
        <w:rPr>
          <w:color w:val="000000"/>
          <w:sz w:val="28"/>
          <w:szCs w:val="28"/>
        </w:rPr>
      </w:pPr>
      <w:r>
        <w:rPr>
          <w:sz w:val="28"/>
          <w:szCs w:val="28"/>
        </w:rPr>
        <w:t>1.1</w:t>
      </w:r>
      <w:r w:rsidR="00D250C9">
        <w:rPr>
          <w:sz w:val="28"/>
          <w:szCs w:val="28"/>
        </w:rPr>
        <w:t>5</w:t>
      </w:r>
      <w:r>
        <w:rPr>
          <w:sz w:val="28"/>
          <w:szCs w:val="28"/>
        </w:rPr>
        <w:t xml:space="preserve">. </w:t>
      </w:r>
      <w:r w:rsidR="008C2836" w:rsidRPr="008F32D0">
        <w:rPr>
          <w:sz w:val="28"/>
          <w:szCs w:val="28"/>
        </w:rPr>
        <w:t>I</w:t>
      </w:r>
      <w:r w:rsidR="00B641D4" w:rsidRPr="008F32D0">
        <w:rPr>
          <w:sz w:val="28"/>
          <w:szCs w:val="28"/>
        </w:rPr>
        <w:t>zteikt 1.</w:t>
      </w:r>
      <w:r w:rsidR="003212F1">
        <w:rPr>
          <w:sz w:val="28"/>
          <w:szCs w:val="28"/>
        </w:rPr>
        <w:t>, 2.</w:t>
      </w:r>
      <w:r w:rsidR="00B641D4" w:rsidRPr="008F32D0">
        <w:rPr>
          <w:sz w:val="28"/>
          <w:szCs w:val="28"/>
        </w:rPr>
        <w:t xml:space="preserve"> un </w:t>
      </w:r>
      <w:r w:rsidR="003212F1">
        <w:rPr>
          <w:sz w:val="28"/>
          <w:szCs w:val="28"/>
        </w:rPr>
        <w:t>3</w:t>
      </w:r>
      <w:r w:rsidR="00B641D4" w:rsidRPr="008F32D0">
        <w:rPr>
          <w:sz w:val="28"/>
          <w:szCs w:val="28"/>
        </w:rPr>
        <w:t xml:space="preserve">. pielikumu </w:t>
      </w:r>
      <w:r w:rsidR="00B641D4" w:rsidRPr="008F32D0">
        <w:rPr>
          <w:color w:val="000000"/>
          <w:sz w:val="28"/>
          <w:szCs w:val="28"/>
        </w:rPr>
        <w:t>šādā redakcijā:</w:t>
      </w:r>
    </w:p>
    <w:p w14:paraId="199EC661" w14:textId="77777777" w:rsidR="00AD286F" w:rsidRPr="0053757E" w:rsidRDefault="00AD286F">
      <w:pPr>
        <w:rPr>
          <w:color w:val="000000"/>
          <w:sz w:val="28"/>
          <w:szCs w:val="28"/>
        </w:rPr>
        <w:sectPr w:rsidR="00AD286F" w:rsidRPr="0053757E" w:rsidSect="008F32D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9" w:footer="709" w:gutter="0"/>
          <w:cols w:space="708"/>
          <w:titlePg/>
          <w:docGrid w:linePitch="360"/>
        </w:sectPr>
      </w:pPr>
    </w:p>
    <w:p w14:paraId="7B2D2FCE" w14:textId="77777777" w:rsidR="00E752DE" w:rsidRPr="0053757E" w:rsidRDefault="002D6E6F" w:rsidP="00E752DE">
      <w:pPr>
        <w:tabs>
          <w:tab w:val="left" w:pos="11532"/>
          <w:tab w:val="right" w:pos="14286"/>
        </w:tabs>
        <w:spacing w:before="130" w:line="260" w:lineRule="exact"/>
        <w:ind w:firstLine="539"/>
        <w:jc w:val="right"/>
        <w:rPr>
          <w:bCs/>
        </w:rPr>
      </w:pPr>
      <w:r>
        <w:rPr>
          <w:bCs/>
        </w:rPr>
        <w:lastRenderedPageBreak/>
        <w:t>"</w:t>
      </w:r>
      <w:r w:rsidR="00E752DE" w:rsidRPr="0053757E">
        <w:rPr>
          <w:bCs/>
        </w:rPr>
        <w:t>1. pielikums</w:t>
      </w:r>
      <w:r w:rsidR="00E752DE" w:rsidRPr="0053757E">
        <w:rPr>
          <w:bCs/>
        </w:rPr>
        <w:br/>
        <w:t>Ministru kabineta</w:t>
      </w:r>
      <w:r w:rsidR="00E752DE" w:rsidRPr="0053757E">
        <w:rPr>
          <w:bCs/>
        </w:rPr>
        <w:br/>
        <w:t>2009. gada 22. decembra</w:t>
      </w:r>
      <w:r w:rsidR="00E752DE" w:rsidRPr="0053757E">
        <w:rPr>
          <w:bCs/>
        </w:rPr>
        <w:br/>
        <w:t>noteikumiem Nr. 1493</w:t>
      </w:r>
    </w:p>
    <w:p w14:paraId="251218CE" w14:textId="77777777" w:rsidR="0073219E" w:rsidRPr="0073219E" w:rsidRDefault="0073219E" w:rsidP="0073219E">
      <w:pPr>
        <w:spacing w:line="260" w:lineRule="exact"/>
        <w:jc w:val="center"/>
        <w:rPr>
          <w:b/>
          <w:sz w:val="28"/>
          <w:szCs w:val="28"/>
        </w:rPr>
      </w:pPr>
      <w:r w:rsidRPr="0073219E">
        <w:rPr>
          <w:b/>
          <w:sz w:val="28"/>
          <w:szCs w:val="28"/>
        </w:rPr>
        <w:t>Paziņojums par valsts nodrošinātās juridiskās palīdzības sniegšanu civillietās, administratīvajās lietās un pārrobežu strīdu lietās</w:t>
      </w:r>
    </w:p>
    <w:p w14:paraId="424E680F" w14:textId="77777777" w:rsidR="0073219E" w:rsidRPr="0073219E" w:rsidRDefault="0073219E" w:rsidP="0073219E">
      <w:pPr>
        <w:spacing w:line="260" w:lineRule="exact"/>
        <w:jc w:val="center"/>
        <w:rPr>
          <w:sz w:val="19"/>
          <w:szCs w:val="20"/>
        </w:rPr>
      </w:pPr>
      <w:r w:rsidRPr="0073219E">
        <w:rPr>
          <w:sz w:val="19"/>
          <w:szCs w:val="20"/>
        </w:rPr>
        <w:t>(veidlapa aizpildāma drukātiem burtiem)</w:t>
      </w:r>
    </w:p>
    <w:p w14:paraId="54FADD64" w14:textId="77777777" w:rsidR="0073219E" w:rsidRPr="0073219E" w:rsidRDefault="0073219E" w:rsidP="0073219E">
      <w:pPr>
        <w:spacing w:line="260" w:lineRule="exact"/>
        <w:jc w:val="center"/>
        <w:rPr>
          <w:b/>
          <w:sz w:val="19"/>
          <w:szCs w:val="20"/>
        </w:rPr>
      </w:pPr>
    </w:p>
    <w:p w14:paraId="370C2C48" w14:textId="77777777" w:rsidR="0073219E" w:rsidRPr="0073219E" w:rsidRDefault="0073219E" w:rsidP="0073219E">
      <w:pPr>
        <w:spacing w:line="260" w:lineRule="exact"/>
        <w:ind w:firstLine="539"/>
        <w:jc w:val="center"/>
        <w:rPr>
          <w:b/>
          <w:sz w:val="19"/>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017"/>
        <w:gridCol w:w="393"/>
        <w:gridCol w:w="396"/>
        <w:gridCol w:w="393"/>
        <w:gridCol w:w="396"/>
        <w:gridCol w:w="398"/>
        <w:gridCol w:w="399"/>
        <w:gridCol w:w="393"/>
        <w:gridCol w:w="396"/>
        <w:gridCol w:w="3814"/>
        <w:gridCol w:w="435"/>
        <w:gridCol w:w="19"/>
        <w:gridCol w:w="416"/>
        <w:gridCol w:w="38"/>
        <w:gridCol w:w="398"/>
        <w:gridCol w:w="57"/>
        <w:gridCol w:w="378"/>
        <w:gridCol w:w="76"/>
        <w:gridCol w:w="360"/>
        <w:gridCol w:w="94"/>
        <w:gridCol w:w="341"/>
        <w:gridCol w:w="114"/>
        <w:gridCol w:w="322"/>
        <w:gridCol w:w="132"/>
        <w:gridCol w:w="303"/>
        <w:gridCol w:w="151"/>
        <w:gridCol w:w="285"/>
        <w:gridCol w:w="170"/>
        <w:gridCol w:w="265"/>
        <w:gridCol w:w="189"/>
        <w:gridCol w:w="455"/>
      </w:tblGrid>
      <w:tr w:rsidR="0073219E" w:rsidRPr="0073219E" w14:paraId="642D6C3D" w14:textId="77777777" w:rsidTr="00D727E4">
        <w:tc>
          <w:tcPr>
            <w:tcW w:w="20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0B8FA9" w14:textId="77777777" w:rsidR="0073219E" w:rsidRPr="0073219E" w:rsidRDefault="0073219E" w:rsidP="0073219E">
            <w:pPr>
              <w:jc w:val="both"/>
              <w:rPr>
                <w:b/>
                <w:bCs/>
                <w:sz w:val="19"/>
                <w:szCs w:val="20"/>
              </w:rPr>
            </w:pPr>
            <w:r w:rsidRPr="0073219E">
              <w:rPr>
                <w:b/>
                <w:sz w:val="19"/>
                <w:szCs w:val="20"/>
              </w:rPr>
              <w:t xml:space="preserve">Iesniegts saskaņā ar </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tcPr>
          <w:p w14:paraId="7B932780" w14:textId="77777777" w:rsidR="0073219E" w:rsidRPr="0073219E" w:rsidRDefault="0073219E" w:rsidP="0073219E">
            <w:pPr>
              <w:jc w:val="right"/>
              <w:rPr>
                <w:b/>
                <w:bCs/>
                <w:sz w:val="19"/>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5F42EC" w14:textId="77777777" w:rsidR="0073219E" w:rsidRPr="0073219E" w:rsidRDefault="0073219E" w:rsidP="0073219E">
            <w:pPr>
              <w:jc w:val="right"/>
              <w:rPr>
                <w:b/>
                <w:bCs/>
                <w:sz w:val="19"/>
                <w:szCs w:val="20"/>
              </w:rPr>
            </w:pPr>
            <w:r w:rsidRPr="0073219E">
              <w:rPr>
                <w:b/>
                <w:bCs/>
                <w:sz w:val="19"/>
                <w:szCs w:val="20"/>
              </w:rPr>
              <w:t>.</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tcPr>
          <w:p w14:paraId="7C974773" w14:textId="77777777" w:rsidR="0073219E" w:rsidRPr="0073219E" w:rsidRDefault="0073219E" w:rsidP="0073219E">
            <w:pPr>
              <w:jc w:val="center"/>
              <w:rPr>
                <w:b/>
                <w:bCs/>
                <w:sz w:val="19"/>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9D004F" w14:textId="77777777" w:rsidR="0073219E" w:rsidRPr="0073219E" w:rsidRDefault="0073219E" w:rsidP="0073219E">
            <w:pPr>
              <w:jc w:val="right"/>
              <w:rPr>
                <w:b/>
                <w:bCs/>
                <w:sz w:val="19"/>
                <w:szCs w:val="20"/>
              </w:rPr>
            </w:pPr>
            <w:r w:rsidRPr="0073219E">
              <w:rPr>
                <w:b/>
                <w:bCs/>
                <w:sz w:val="19"/>
                <w:szCs w:val="20"/>
              </w:rPr>
              <w:t>.</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21C883" w14:textId="77777777" w:rsidR="0073219E" w:rsidRPr="0073219E" w:rsidRDefault="0073219E" w:rsidP="0073219E">
            <w:pPr>
              <w:jc w:val="center"/>
              <w:rPr>
                <w:b/>
                <w:bCs/>
                <w:sz w:val="19"/>
                <w:szCs w:val="20"/>
              </w:rPr>
            </w:pPr>
            <w:r w:rsidRPr="0073219E">
              <w:rPr>
                <w:b/>
                <w:bCs/>
                <w:sz w:val="19"/>
                <w:szCs w:val="20"/>
              </w:rPr>
              <w:t>2</w:t>
            </w: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16466B" w14:textId="77777777" w:rsidR="0073219E" w:rsidRPr="0073219E" w:rsidRDefault="0073219E" w:rsidP="0073219E">
            <w:pPr>
              <w:jc w:val="center"/>
              <w:rPr>
                <w:b/>
                <w:bCs/>
                <w:sz w:val="19"/>
                <w:szCs w:val="20"/>
              </w:rPr>
            </w:pPr>
            <w:r w:rsidRPr="0073219E">
              <w:rPr>
                <w:b/>
                <w:bCs/>
                <w:sz w:val="19"/>
                <w:szCs w:val="20"/>
              </w:rPr>
              <w:t>0</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tcPr>
          <w:p w14:paraId="5C986863" w14:textId="77777777" w:rsidR="0073219E" w:rsidRPr="0073219E" w:rsidRDefault="0073219E" w:rsidP="0073219E">
            <w:pPr>
              <w:jc w:val="right"/>
              <w:rPr>
                <w:b/>
                <w:bCs/>
                <w:sz w:val="19"/>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E97EEC" w14:textId="77777777" w:rsidR="0073219E" w:rsidRPr="0073219E" w:rsidRDefault="0073219E" w:rsidP="0073219E">
            <w:pPr>
              <w:jc w:val="right"/>
              <w:rPr>
                <w:b/>
                <w:bCs/>
                <w:sz w:val="19"/>
                <w:szCs w:val="20"/>
              </w:rPr>
            </w:pPr>
            <w:r w:rsidRPr="0073219E">
              <w:rPr>
                <w:b/>
                <w:bCs/>
                <w:sz w:val="19"/>
                <w:szCs w:val="20"/>
              </w:rPr>
              <w:t>.</w:t>
            </w:r>
          </w:p>
        </w:tc>
        <w:tc>
          <w:tcPr>
            <w:tcW w:w="39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B6FF38" w14:textId="77777777" w:rsidR="0073219E" w:rsidRPr="0073219E" w:rsidRDefault="0073219E" w:rsidP="0073219E">
            <w:pPr>
              <w:jc w:val="both"/>
              <w:rPr>
                <w:b/>
                <w:sz w:val="19"/>
                <w:szCs w:val="20"/>
              </w:rPr>
            </w:pPr>
            <w:r w:rsidRPr="0073219E">
              <w:rPr>
                <w:b/>
                <w:sz w:val="19"/>
                <w:szCs w:val="20"/>
              </w:rPr>
              <w:t>Juridiskās palīdzības administrācijas norīkojuma vai lēmuma numurs</w:t>
            </w: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469FF3B" w14:textId="77777777" w:rsidR="0073219E" w:rsidRPr="0073219E" w:rsidRDefault="0073219E" w:rsidP="0073219E">
            <w:pPr>
              <w:rPr>
                <w:b/>
                <w:sz w:val="19"/>
                <w:szCs w:val="20"/>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17145E3" w14:textId="77777777" w:rsidR="0073219E" w:rsidRPr="0073219E" w:rsidRDefault="0073219E" w:rsidP="0073219E">
            <w:pPr>
              <w:rPr>
                <w:b/>
                <w:sz w:val="19"/>
                <w:szCs w:val="20"/>
              </w:rPr>
            </w:pPr>
          </w:p>
        </w:tc>
        <w:tc>
          <w:tcPr>
            <w:tcW w:w="47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192EBEE" w14:textId="77777777" w:rsidR="0073219E" w:rsidRPr="0073219E" w:rsidRDefault="0073219E" w:rsidP="0073219E">
            <w:pPr>
              <w:rPr>
                <w:b/>
                <w:sz w:val="19"/>
                <w:szCs w:val="20"/>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C71FAD3" w14:textId="77777777" w:rsidR="0073219E" w:rsidRPr="0073219E" w:rsidRDefault="0073219E" w:rsidP="0073219E">
            <w:pPr>
              <w:rPr>
                <w:b/>
                <w:sz w:val="19"/>
                <w:szCs w:val="20"/>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BB06A0A" w14:textId="77777777" w:rsidR="0073219E" w:rsidRPr="0073219E" w:rsidRDefault="0073219E" w:rsidP="0073219E">
            <w:pPr>
              <w:rPr>
                <w:b/>
                <w:sz w:val="19"/>
                <w:szCs w:val="20"/>
              </w:rPr>
            </w:pPr>
          </w:p>
        </w:tc>
        <w:tc>
          <w:tcPr>
            <w:tcW w:w="47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E0BEFF" w14:textId="77777777" w:rsidR="0073219E" w:rsidRPr="0073219E" w:rsidRDefault="0073219E" w:rsidP="0073219E">
            <w:pPr>
              <w:rPr>
                <w:b/>
                <w:sz w:val="19"/>
                <w:szCs w:val="20"/>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0C33C6" w14:textId="77777777" w:rsidR="0073219E" w:rsidRPr="0073219E" w:rsidRDefault="0073219E" w:rsidP="0073219E">
            <w:pPr>
              <w:rPr>
                <w:b/>
                <w:sz w:val="19"/>
                <w:szCs w:val="20"/>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52B056D" w14:textId="77777777" w:rsidR="0073219E" w:rsidRPr="0073219E" w:rsidRDefault="0073219E" w:rsidP="0073219E">
            <w:pPr>
              <w:rPr>
                <w:b/>
                <w:sz w:val="19"/>
                <w:szCs w:val="20"/>
              </w:rPr>
            </w:pPr>
          </w:p>
        </w:tc>
        <w:tc>
          <w:tcPr>
            <w:tcW w:w="47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E7BFFE9" w14:textId="77777777" w:rsidR="0073219E" w:rsidRPr="0073219E" w:rsidRDefault="0073219E" w:rsidP="0073219E">
            <w:pPr>
              <w:rPr>
                <w:b/>
                <w:sz w:val="19"/>
                <w:szCs w:val="20"/>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6157B44" w14:textId="77777777" w:rsidR="0073219E" w:rsidRPr="0073219E" w:rsidRDefault="0073219E" w:rsidP="0073219E">
            <w:pPr>
              <w:rPr>
                <w:b/>
                <w:sz w:val="19"/>
                <w:szCs w:val="20"/>
              </w:rPr>
            </w:pPr>
          </w:p>
        </w:tc>
        <w:tc>
          <w:tcPr>
            <w:tcW w:w="478" w:type="dxa"/>
            <w:tcBorders>
              <w:top w:val="single" w:sz="4" w:space="0" w:color="auto"/>
              <w:left w:val="single" w:sz="4" w:space="0" w:color="auto"/>
              <w:bottom w:val="single" w:sz="4" w:space="0" w:color="auto"/>
              <w:right w:val="single" w:sz="4" w:space="0" w:color="auto"/>
            </w:tcBorders>
            <w:shd w:val="clear" w:color="auto" w:fill="BFBFBF"/>
            <w:vAlign w:val="center"/>
          </w:tcPr>
          <w:p w14:paraId="2126AFA7" w14:textId="77777777" w:rsidR="0073219E" w:rsidRPr="0073219E" w:rsidRDefault="0073219E" w:rsidP="0073219E">
            <w:pPr>
              <w:rPr>
                <w:b/>
                <w:sz w:val="19"/>
                <w:szCs w:val="20"/>
              </w:rPr>
            </w:pPr>
          </w:p>
        </w:tc>
      </w:tr>
      <w:tr w:rsidR="0073219E" w:rsidRPr="0073219E" w14:paraId="6555967E" w14:textId="77777777" w:rsidTr="00D727E4">
        <w:tc>
          <w:tcPr>
            <w:tcW w:w="2089" w:type="dxa"/>
            <w:tcBorders>
              <w:top w:val="single" w:sz="4" w:space="0" w:color="auto"/>
              <w:left w:val="nil"/>
              <w:bottom w:val="nil"/>
              <w:right w:val="single" w:sz="4" w:space="0" w:color="auto"/>
            </w:tcBorders>
            <w:vAlign w:val="center"/>
          </w:tcPr>
          <w:p w14:paraId="3D9E4072" w14:textId="77777777" w:rsidR="0073219E" w:rsidRPr="0073219E" w:rsidRDefault="0073219E" w:rsidP="0073219E">
            <w:pPr>
              <w:jc w:val="both"/>
              <w:rPr>
                <w:b/>
                <w:sz w:val="19"/>
                <w:szCs w:val="20"/>
              </w:rPr>
            </w:pP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tcPr>
          <w:p w14:paraId="7B1B188C" w14:textId="77777777" w:rsidR="0073219E" w:rsidRPr="0073219E" w:rsidRDefault="0073219E" w:rsidP="0073219E">
            <w:pPr>
              <w:jc w:val="right"/>
              <w:rPr>
                <w:b/>
                <w:bCs/>
                <w:sz w:val="19"/>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89A978" w14:textId="77777777" w:rsidR="0073219E" w:rsidRPr="0073219E" w:rsidRDefault="0073219E" w:rsidP="0073219E">
            <w:pPr>
              <w:jc w:val="right"/>
              <w:rPr>
                <w:b/>
                <w:bCs/>
                <w:sz w:val="19"/>
                <w:szCs w:val="20"/>
              </w:rPr>
            </w:pPr>
            <w:r w:rsidRPr="0073219E">
              <w:rPr>
                <w:b/>
                <w:bCs/>
                <w:sz w:val="19"/>
                <w:szCs w:val="20"/>
              </w:rPr>
              <w:t>.</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tcPr>
          <w:p w14:paraId="11374F1E" w14:textId="77777777" w:rsidR="0073219E" w:rsidRPr="0073219E" w:rsidRDefault="0073219E" w:rsidP="0073219E">
            <w:pPr>
              <w:jc w:val="center"/>
              <w:rPr>
                <w:b/>
                <w:bCs/>
                <w:sz w:val="19"/>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E2E24E" w14:textId="77777777" w:rsidR="0073219E" w:rsidRPr="0073219E" w:rsidRDefault="0073219E" w:rsidP="0073219E">
            <w:pPr>
              <w:jc w:val="right"/>
              <w:rPr>
                <w:b/>
                <w:bCs/>
                <w:sz w:val="19"/>
                <w:szCs w:val="20"/>
              </w:rPr>
            </w:pPr>
            <w:r w:rsidRPr="0073219E">
              <w:rPr>
                <w:b/>
                <w:bCs/>
                <w:sz w:val="19"/>
                <w:szCs w:val="20"/>
              </w:rPr>
              <w:t>.</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108AD9" w14:textId="77777777" w:rsidR="0073219E" w:rsidRPr="0073219E" w:rsidRDefault="0073219E" w:rsidP="0073219E">
            <w:pPr>
              <w:jc w:val="center"/>
              <w:rPr>
                <w:b/>
                <w:bCs/>
                <w:sz w:val="19"/>
                <w:szCs w:val="20"/>
              </w:rPr>
            </w:pPr>
            <w:r w:rsidRPr="0073219E">
              <w:rPr>
                <w:b/>
                <w:bCs/>
                <w:sz w:val="19"/>
                <w:szCs w:val="20"/>
              </w:rPr>
              <w:t>2</w:t>
            </w: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AB8FBB" w14:textId="77777777" w:rsidR="0073219E" w:rsidRPr="0073219E" w:rsidRDefault="0073219E" w:rsidP="0073219E">
            <w:pPr>
              <w:jc w:val="center"/>
              <w:rPr>
                <w:b/>
                <w:bCs/>
                <w:sz w:val="19"/>
                <w:szCs w:val="20"/>
              </w:rPr>
            </w:pPr>
            <w:r w:rsidRPr="0073219E">
              <w:rPr>
                <w:b/>
                <w:bCs/>
                <w:sz w:val="19"/>
                <w:szCs w:val="20"/>
              </w:rPr>
              <w:t>0</w:t>
            </w:r>
          </w:p>
        </w:tc>
        <w:tc>
          <w:tcPr>
            <w:tcW w:w="412" w:type="dxa"/>
            <w:tcBorders>
              <w:top w:val="single" w:sz="4" w:space="0" w:color="auto"/>
              <w:left w:val="single" w:sz="4" w:space="0" w:color="auto"/>
              <w:bottom w:val="single" w:sz="4" w:space="0" w:color="auto"/>
              <w:right w:val="single" w:sz="4" w:space="0" w:color="auto"/>
            </w:tcBorders>
            <w:shd w:val="clear" w:color="auto" w:fill="BFBFBF"/>
            <w:vAlign w:val="center"/>
          </w:tcPr>
          <w:p w14:paraId="79B5DE29" w14:textId="77777777" w:rsidR="0073219E" w:rsidRPr="0073219E" w:rsidRDefault="0073219E" w:rsidP="0073219E">
            <w:pPr>
              <w:jc w:val="right"/>
              <w:rPr>
                <w:b/>
                <w:bCs/>
                <w:sz w:val="19"/>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18B3F1" w14:textId="77777777" w:rsidR="0073219E" w:rsidRPr="0073219E" w:rsidRDefault="0073219E" w:rsidP="0073219E">
            <w:pPr>
              <w:jc w:val="right"/>
              <w:rPr>
                <w:b/>
                <w:bCs/>
                <w:sz w:val="19"/>
                <w:szCs w:val="20"/>
              </w:rPr>
            </w:pPr>
            <w:r w:rsidRPr="0073219E">
              <w:rPr>
                <w:b/>
                <w:bCs/>
                <w:sz w:val="19"/>
                <w:szCs w:val="20"/>
              </w:rPr>
              <w:t>.</w:t>
            </w:r>
          </w:p>
        </w:tc>
        <w:tc>
          <w:tcPr>
            <w:tcW w:w="39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C17DE" w14:textId="77777777" w:rsidR="0073219E" w:rsidRPr="0073219E" w:rsidRDefault="0073219E" w:rsidP="0073219E">
            <w:pPr>
              <w:jc w:val="both"/>
              <w:rPr>
                <w:b/>
                <w:sz w:val="19"/>
                <w:szCs w:val="20"/>
              </w:rPr>
            </w:pPr>
            <w:r w:rsidRPr="0073219E">
              <w:rPr>
                <w:b/>
                <w:sz w:val="19"/>
                <w:szCs w:val="20"/>
              </w:rPr>
              <w:t>Valsts robežsardzes uzaicinājums</w:t>
            </w:r>
          </w:p>
        </w:tc>
        <w:tc>
          <w:tcPr>
            <w:tcW w:w="457" w:type="dxa"/>
            <w:tcBorders>
              <w:top w:val="single" w:sz="4" w:space="0" w:color="auto"/>
              <w:left w:val="single" w:sz="4" w:space="0" w:color="auto"/>
              <w:bottom w:val="nil"/>
              <w:right w:val="nil"/>
            </w:tcBorders>
            <w:vAlign w:val="center"/>
          </w:tcPr>
          <w:p w14:paraId="39EC6808" w14:textId="77777777" w:rsidR="0073219E" w:rsidRPr="0073219E" w:rsidRDefault="0073219E" w:rsidP="0073219E">
            <w:pPr>
              <w:rPr>
                <w:b/>
                <w:sz w:val="19"/>
                <w:szCs w:val="20"/>
              </w:rPr>
            </w:pPr>
          </w:p>
        </w:tc>
        <w:tc>
          <w:tcPr>
            <w:tcW w:w="457" w:type="dxa"/>
            <w:gridSpan w:val="2"/>
            <w:tcBorders>
              <w:top w:val="single" w:sz="4" w:space="0" w:color="auto"/>
              <w:left w:val="nil"/>
              <w:bottom w:val="nil"/>
              <w:right w:val="nil"/>
            </w:tcBorders>
            <w:vAlign w:val="center"/>
          </w:tcPr>
          <w:p w14:paraId="3D5FC037" w14:textId="77777777" w:rsidR="0073219E" w:rsidRPr="0073219E" w:rsidRDefault="0073219E" w:rsidP="0073219E">
            <w:pPr>
              <w:rPr>
                <w:b/>
                <w:sz w:val="19"/>
                <w:szCs w:val="20"/>
              </w:rPr>
            </w:pPr>
          </w:p>
        </w:tc>
        <w:tc>
          <w:tcPr>
            <w:tcW w:w="458" w:type="dxa"/>
            <w:gridSpan w:val="2"/>
            <w:tcBorders>
              <w:top w:val="single" w:sz="4" w:space="0" w:color="auto"/>
              <w:left w:val="nil"/>
              <w:bottom w:val="nil"/>
              <w:right w:val="nil"/>
            </w:tcBorders>
            <w:vAlign w:val="center"/>
          </w:tcPr>
          <w:p w14:paraId="1D5DD87F" w14:textId="77777777" w:rsidR="0073219E" w:rsidRPr="0073219E" w:rsidRDefault="0073219E" w:rsidP="0073219E">
            <w:pPr>
              <w:rPr>
                <w:b/>
                <w:sz w:val="19"/>
                <w:szCs w:val="20"/>
              </w:rPr>
            </w:pPr>
          </w:p>
        </w:tc>
        <w:tc>
          <w:tcPr>
            <w:tcW w:w="457" w:type="dxa"/>
            <w:gridSpan w:val="2"/>
            <w:tcBorders>
              <w:top w:val="single" w:sz="4" w:space="0" w:color="auto"/>
              <w:left w:val="nil"/>
              <w:bottom w:val="nil"/>
              <w:right w:val="nil"/>
            </w:tcBorders>
            <w:vAlign w:val="center"/>
          </w:tcPr>
          <w:p w14:paraId="344743CC" w14:textId="77777777" w:rsidR="0073219E" w:rsidRPr="0073219E" w:rsidRDefault="0073219E" w:rsidP="0073219E">
            <w:pPr>
              <w:rPr>
                <w:b/>
                <w:sz w:val="19"/>
                <w:szCs w:val="20"/>
              </w:rPr>
            </w:pPr>
          </w:p>
        </w:tc>
        <w:tc>
          <w:tcPr>
            <w:tcW w:w="458" w:type="dxa"/>
            <w:gridSpan w:val="2"/>
            <w:tcBorders>
              <w:top w:val="single" w:sz="4" w:space="0" w:color="auto"/>
              <w:left w:val="nil"/>
              <w:bottom w:val="nil"/>
              <w:right w:val="nil"/>
            </w:tcBorders>
            <w:vAlign w:val="center"/>
          </w:tcPr>
          <w:p w14:paraId="2D00C3C6" w14:textId="77777777" w:rsidR="0073219E" w:rsidRPr="0073219E" w:rsidRDefault="0073219E" w:rsidP="0073219E">
            <w:pPr>
              <w:rPr>
                <w:b/>
                <w:sz w:val="19"/>
                <w:szCs w:val="20"/>
              </w:rPr>
            </w:pPr>
          </w:p>
        </w:tc>
        <w:tc>
          <w:tcPr>
            <w:tcW w:w="457" w:type="dxa"/>
            <w:gridSpan w:val="2"/>
            <w:tcBorders>
              <w:top w:val="single" w:sz="4" w:space="0" w:color="auto"/>
              <w:left w:val="nil"/>
              <w:bottom w:val="nil"/>
              <w:right w:val="nil"/>
            </w:tcBorders>
            <w:vAlign w:val="center"/>
          </w:tcPr>
          <w:p w14:paraId="11635488" w14:textId="77777777" w:rsidR="0073219E" w:rsidRPr="0073219E" w:rsidRDefault="0073219E" w:rsidP="0073219E">
            <w:pPr>
              <w:rPr>
                <w:b/>
                <w:sz w:val="19"/>
                <w:szCs w:val="20"/>
              </w:rPr>
            </w:pPr>
          </w:p>
        </w:tc>
        <w:tc>
          <w:tcPr>
            <w:tcW w:w="458" w:type="dxa"/>
            <w:gridSpan w:val="2"/>
            <w:tcBorders>
              <w:top w:val="single" w:sz="4" w:space="0" w:color="auto"/>
              <w:left w:val="nil"/>
              <w:bottom w:val="nil"/>
              <w:right w:val="nil"/>
            </w:tcBorders>
            <w:vAlign w:val="center"/>
          </w:tcPr>
          <w:p w14:paraId="2AAE9177" w14:textId="77777777" w:rsidR="0073219E" w:rsidRPr="0073219E" w:rsidRDefault="0073219E" w:rsidP="0073219E">
            <w:pPr>
              <w:rPr>
                <w:b/>
                <w:sz w:val="19"/>
                <w:szCs w:val="20"/>
              </w:rPr>
            </w:pPr>
          </w:p>
        </w:tc>
        <w:tc>
          <w:tcPr>
            <w:tcW w:w="457" w:type="dxa"/>
            <w:gridSpan w:val="2"/>
            <w:tcBorders>
              <w:top w:val="single" w:sz="4" w:space="0" w:color="auto"/>
              <w:left w:val="nil"/>
              <w:bottom w:val="nil"/>
              <w:right w:val="nil"/>
            </w:tcBorders>
            <w:vAlign w:val="center"/>
          </w:tcPr>
          <w:p w14:paraId="060F5495" w14:textId="77777777" w:rsidR="0073219E" w:rsidRPr="0073219E" w:rsidRDefault="0073219E" w:rsidP="0073219E">
            <w:pPr>
              <w:rPr>
                <w:b/>
                <w:sz w:val="19"/>
                <w:szCs w:val="20"/>
              </w:rPr>
            </w:pPr>
          </w:p>
        </w:tc>
        <w:tc>
          <w:tcPr>
            <w:tcW w:w="458" w:type="dxa"/>
            <w:gridSpan w:val="2"/>
            <w:tcBorders>
              <w:top w:val="single" w:sz="4" w:space="0" w:color="auto"/>
              <w:left w:val="nil"/>
              <w:bottom w:val="nil"/>
              <w:right w:val="nil"/>
            </w:tcBorders>
            <w:vAlign w:val="center"/>
          </w:tcPr>
          <w:p w14:paraId="152C7D25" w14:textId="77777777" w:rsidR="0073219E" w:rsidRPr="0073219E" w:rsidRDefault="0073219E" w:rsidP="0073219E">
            <w:pPr>
              <w:rPr>
                <w:b/>
                <w:sz w:val="19"/>
                <w:szCs w:val="20"/>
              </w:rPr>
            </w:pPr>
          </w:p>
        </w:tc>
        <w:tc>
          <w:tcPr>
            <w:tcW w:w="457" w:type="dxa"/>
            <w:gridSpan w:val="2"/>
            <w:tcBorders>
              <w:top w:val="single" w:sz="4" w:space="0" w:color="auto"/>
              <w:left w:val="nil"/>
              <w:bottom w:val="nil"/>
              <w:right w:val="nil"/>
            </w:tcBorders>
            <w:vAlign w:val="center"/>
          </w:tcPr>
          <w:p w14:paraId="66C9C3F0" w14:textId="77777777" w:rsidR="0073219E" w:rsidRPr="0073219E" w:rsidRDefault="0073219E" w:rsidP="0073219E">
            <w:pPr>
              <w:rPr>
                <w:b/>
                <w:sz w:val="19"/>
                <w:szCs w:val="20"/>
              </w:rPr>
            </w:pPr>
          </w:p>
        </w:tc>
        <w:tc>
          <w:tcPr>
            <w:tcW w:w="677" w:type="dxa"/>
            <w:gridSpan w:val="2"/>
            <w:tcBorders>
              <w:top w:val="single" w:sz="4" w:space="0" w:color="auto"/>
              <w:left w:val="nil"/>
              <w:bottom w:val="nil"/>
              <w:right w:val="nil"/>
            </w:tcBorders>
            <w:vAlign w:val="center"/>
          </w:tcPr>
          <w:p w14:paraId="656EC3AC" w14:textId="77777777" w:rsidR="0073219E" w:rsidRPr="0073219E" w:rsidRDefault="0073219E" w:rsidP="0073219E">
            <w:pPr>
              <w:rPr>
                <w:b/>
                <w:sz w:val="19"/>
                <w:szCs w:val="20"/>
              </w:rPr>
            </w:pPr>
          </w:p>
        </w:tc>
      </w:tr>
    </w:tbl>
    <w:p w14:paraId="1F7B4707" w14:textId="77777777" w:rsidR="0073219E" w:rsidRPr="0073219E" w:rsidRDefault="0073219E" w:rsidP="0073219E">
      <w:pPr>
        <w:spacing w:line="260" w:lineRule="exact"/>
        <w:ind w:firstLine="539"/>
        <w:rPr>
          <w:sz w:val="19"/>
          <w:szCs w:val="20"/>
        </w:rPr>
      </w:pPr>
      <w:r w:rsidRPr="0073219E">
        <w:rPr>
          <w:sz w:val="19"/>
        </w:rPr>
        <w:tab/>
      </w:r>
      <w:r w:rsidRPr="0073219E">
        <w:rPr>
          <w:sz w:val="19"/>
        </w:rPr>
        <w:tab/>
      </w:r>
      <w:r w:rsidRPr="0073219E">
        <w:rPr>
          <w:sz w:val="19"/>
        </w:rPr>
        <w:tab/>
      </w:r>
      <w:r w:rsidRPr="0073219E">
        <w:rPr>
          <w:sz w:val="19"/>
        </w:rPr>
        <w:tab/>
      </w:r>
      <w:r w:rsidRPr="0073219E">
        <w:rPr>
          <w:sz w:val="19"/>
          <w:szCs w:val="20"/>
        </w:rPr>
        <w:t>(dd. mm. gggg.)</w:t>
      </w:r>
    </w:p>
    <w:p w14:paraId="5760968E" w14:textId="77777777" w:rsidR="0073219E" w:rsidRPr="0073219E" w:rsidRDefault="0073219E" w:rsidP="0073219E">
      <w:pPr>
        <w:spacing w:before="130" w:line="260" w:lineRule="exact"/>
        <w:ind w:firstLine="539"/>
        <w:rPr>
          <w:sz w:val="19"/>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4363"/>
        <w:gridCol w:w="420"/>
        <w:gridCol w:w="420"/>
        <w:gridCol w:w="419"/>
        <w:gridCol w:w="419"/>
        <w:gridCol w:w="419"/>
        <w:gridCol w:w="419"/>
        <w:gridCol w:w="422"/>
        <w:gridCol w:w="419"/>
        <w:gridCol w:w="419"/>
        <w:gridCol w:w="419"/>
        <w:gridCol w:w="419"/>
        <w:gridCol w:w="420"/>
        <w:gridCol w:w="2664"/>
        <w:gridCol w:w="1932"/>
      </w:tblGrid>
      <w:tr w:rsidR="0073219E" w:rsidRPr="0073219E" w14:paraId="44B319ED" w14:textId="77777777" w:rsidTr="00D727E4">
        <w:tc>
          <w:tcPr>
            <w:tcW w:w="453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F7CBC93" w14:textId="77777777" w:rsidR="0073219E" w:rsidRPr="0073219E" w:rsidRDefault="0073219E" w:rsidP="0073219E">
            <w:pPr>
              <w:jc w:val="both"/>
              <w:rPr>
                <w:b/>
                <w:bCs/>
                <w:sz w:val="19"/>
                <w:szCs w:val="20"/>
              </w:rPr>
            </w:pPr>
            <w:r w:rsidRPr="0073219E">
              <w:rPr>
                <w:b/>
                <w:bCs/>
                <w:sz w:val="19"/>
                <w:szCs w:val="20"/>
              </w:rPr>
              <w:t>Juridiskās palīdzības sniedzēja vārds, uzvārds</w:t>
            </w:r>
          </w:p>
        </w:tc>
        <w:tc>
          <w:tcPr>
            <w:tcW w:w="10065" w:type="dxa"/>
            <w:gridSpan w:val="14"/>
            <w:tcBorders>
              <w:top w:val="single" w:sz="4" w:space="0" w:color="000000"/>
              <w:left w:val="single" w:sz="4" w:space="0" w:color="000000"/>
              <w:bottom w:val="single" w:sz="4" w:space="0" w:color="auto"/>
              <w:right w:val="single" w:sz="4" w:space="0" w:color="000000"/>
            </w:tcBorders>
            <w:vAlign w:val="center"/>
          </w:tcPr>
          <w:p w14:paraId="5F5B17F6" w14:textId="77777777" w:rsidR="0073219E" w:rsidRPr="0073219E" w:rsidRDefault="0073219E" w:rsidP="0073219E">
            <w:pPr>
              <w:jc w:val="center"/>
              <w:rPr>
                <w:b/>
                <w:sz w:val="19"/>
                <w:szCs w:val="19"/>
              </w:rPr>
            </w:pPr>
          </w:p>
        </w:tc>
      </w:tr>
      <w:tr w:rsidR="0073219E" w:rsidRPr="0073219E" w14:paraId="6EB0874D" w14:textId="77777777" w:rsidTr="00D727E4">
        <w:tc>
          <w:tcPr>
            <w:tcW w:w="4535" w:type="dxa"/>
            <w:tcBorders>
              <w:top w:val="single" w:sz="4" w:space="0" w:color="000000"/>
              <w:left w:val="single" w:sz="4" w:space="0" w:color="000000"/>
              <w:bottom w:val="single" w:sz="4" w:space="0" w:color="000000"/>
              <w:right w:val="single" w:sz="4" w:space="0" w:color="auto"/>
            </w:tcBorders>
            <w:shd w:val="clear" w:color="auto" w:fill="BFBFBF"/>
            <w:vAlign w:val="center"/>
            <w:hideMark/>
          </w:tcPr>
          <w:p w14:paraId="25F65F9B" w14:textId="77777777" w:rsidR="0073219E" w:rsidRPr="0073219E" w:rsidRDefault="0073219E" w:rsidP="0073219E">
            <w:pPr>
              <w:jc w:val="both"/>
              <w:rPr>
                <w:b/>
                <w:sz w:val="19"/>
                <w:szCs w:val="20"/>
              </w:rPr>
            </w:pPr>
            <w:r w:rsidRPr="0073219E">
              <w:rPr>
                <w:b/>
                <w:sz w:val="19"/>
                <w:szCs w:val="20"/>
              </w:rPr>
              <w:t>Juridiskās palīdzības saņēmēja vārds, uzvārds</w:t>
            </w:r>
          </w:p>
        </w:tc>
        <w:tc>
          <w:tcPr>
            <w:tcW w:w="5245" w:type="dxa"/>
            <w:gridSpan w:val="12"/>
            <w:tcBorders>
              <w:top w:val="single" w:sz="4" w:space="0" w:color="auto"/>
              <w:left w:val="single" w:sz="4" w:space="0" w:color="auto"/>
              <w:bottom w:val="single" w:sz="4" w:space="0" w:color="auto"/>
              <w:right w:val="nil"/>
            </w:tcBorders>
            <w:shd w:val="clear" w:color="auto" w:fill="BFBFBF"/>
            <w:vAlign w:val="center"/>
            <w:hideMark/>
          </w:tcPr>
          <w:p w14:paraId="77BE9439" w14:textId="77777777" w:rsidR="0073219E" w:rsidRPr="0073219E" w:rsidRDefault="0073219E" w:rsidP="0073219E">
            <w:pPr>
              <w:jc w:val="center"/>
              <w:rPr>
                <w:b/>
                <w:sz w:val="19"/>
                <w:szCs w:val="20"/>
              </w:rPr>
            </w:pPr>
            <w:r w:rsidRPr="0073219E">
              <w:rPr>
                <w:b/>
                <w:sz w:val="19"/>
                <w:szCs w:val="20"/>
              </w:rPr>
              <w:t xml:space="preserve">Personas kods </w:t>
            </w:r>
            <w:r w:rsidRPr="0073219E">
              <w:rPr>
                <w:sz w:val="19"/>
                <w:szCs w:val="20"/>
              </w:rPr>
              <w:t>(ja nav personas koda, norāda dzimšanas datus)</w:t>
            </w:r>
          </w:p>
        </w:tc>
        <w:tc>
          <w:tcPr>
            <w:tcW w:w="2794" w:type="dxa"/>
            <w:tcBorders>
              <w:top w:val="nil"/>
              <w:left w:val="nil"/>
              <w:bottom w:val="nil"/>
              <w:right w:val="nil"/>
            </w:tcBorders>
            <w:shd w:val="clear" w:color="auto" w:fill="BFBFBF"/>
            <w:vAlign w:val="center"/>
          </w:tcPr>
          <w:p w14:paraId="65494385" w14:textId="77777777" w:rsidR="0073219E" w:rsidRPr="0073219E" w:rsidRDefault="0073219E" w:rsidP="0073219E">
            <w:pPr>
              <w:jc w:val="center"/>
              <w:rPr>
                <w:b/>
                <w:sz w:val="19"/>
                <w:szCs w:val="20"/>
              </w:rPr>
            </w:pPr>
          </w:p>
        </w:tc>
        <w:tc>
          <w:tcPr>
            <w:tcW w:w="2026" w:type="dxa"/>
            <w:tcBorders>
              <w:top w:val="nil"/>
              <w:left w:val="nil"/>
              <w:bottom w:val="nil"/>
              <w:right w:val="nil"/>
            </w:tcBorders>
            <w:shd w:val="clear" w:color="auto" w:fill="BFBFBF"/>
            <w:vAlign w:val="center"/>
          </w:tcPr>
          <w:p w14:paraId="46B0260C" w14:textId="77777777" w:rsidR="0073219E" w:rsidRPr="0073219E" w:rsidRDefault="0073219E" w:rsidP="0073219E">
            <w:pPr>
              <w:jc w:val="center"/>
              <w:rPr>
                <w:b/>
                <w:sz w:val="19"/>
                <w:szCs w:val="20"/>
              </w:rPr>
            </w:pPr>
          </w:p>
        </w:tc>
      </w:tr>
      <w:tr w:rsidR="0073219E" w:rsidRPr="0073219E" w14:paraId="4D72A1BB" w14:textId="77777777" w:rsidTr="00D727E4">
        <w:tc>
          <w:tcPr>
            <w:tcW w:w="4535" w:type="dxa"/>
            <w:tcBorders>
              <w:top w:val="single" w:sz="4" w:space="0" w:color="000000"/>
              <w:left w:val="single" w:sz="4" w:space="0" w:color="000000"/>
              <w:bottom w:val="single" w:sz="4" w:space="0" w:color="000000"/>
              <w:right w:val="single" w:sz="4" w:space="0" w:color="000000"/>
            </w:tcBorders>
          </w:tcPr>
          <w:p w14:paraId="0543993A"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0D59EA1D"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4D771C2C"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6D80A251"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7ADFF190"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7C431021"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33CEB4B4"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1BF73AD4" w14:textId="77777777" w:rsidR="0073219E" w:rsidRPr="0073219E" w:rsidRDefault="0073219E" w:rsidP="0073219E">
            <w:pPr>
              <w:rPr>
                <w:sz w:val="19"/>
                <w:szCs w:val="19"/>
              </w:rPr>
            </w:pPr>
            <w:r w:rsidRPr="0073219E">
              <w:rPr>
                <w:sz w:val="19"/>
                <w:szCs w:val="19"/>
              </w:rPr>
              <w:t xml:space="preserve">    -</w:t>
            </w:r>
          </w:p>
        </w:tc>
        <w:tc>
          <w:tcPr>
            <w:tcW w:w="437" w:type="dxa"/>
            <w:tcBorders>
              <w:top w:val="single" w:sz="4" w:space="0" w:color="auto"/>
              <w:left w:val="single" w:sz="4" w:space="0" w:color="000000"/>
              <w:bottom w:val="single" w:sz="4" w:space="0" w:color="000000"/>
              <w:right w:val="single" w:sz="4" w:space="0" w:color="000000"/>
            </w:tcBorders>
          </w:tcPr>
          <w:p w14:paraId="76989DE5"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000000"/>
            </w:tcBorders>
          </w:tcPr>
          <w:p w14:paraId="57EE53F3" w14:textId="77777777" w:rsidR="0073219E" w:rsidRPr="0073219E" w:rsidRDefault="0073219E" w:rsidP="0073219E">
            <w:pPr>
              <w:rPr>
                <w:sz w:val="19"/>
                <w:szCs w:val="19"/>
              </w:rPr>
            </w:pPr>
          </w:p>
        </w:tc>
        <w:tc>
          <w:tcPr>
            <w:tcW w:w="437" w:type="dxa"/>
            <w:tcBorders>
              <w:top w:val="single" w:sz="4" w:space="0" w:color="auto"/>
              <w:left w:val="single" w:sz="4" w:space="0" w:color="000000"/>
              <w:bottom w:val="single" w:sz="4" w:space="0" w:color="000000"/>
              <w:right w:val="single" w:sz="4" w:space="0" w:color="auto"/>
            </w:tcBorders>
          </w:tcPr>
          <w:p w14:paraId="6D17718F" w14:textId="77777777" w:rsidR="0073219E" w:rsidRPr="0073219E" w:rsidRDefault="0073219E" w:rsidP="0073219E">
            <w:pPr>
              <w:rPr>
                <w:sz w:val="19"/>
                <w:szCs w:val="19"/>
              </w:rPr>
            </w:pPr>
          </w:p>
        </w:tc>
        <w:tc>
          <w:tcPr>
            <w:tcW w:w="437" w:type="dxa"/>
            <w:tcBorders>
              <w:top w:val="single" w:sz="4" w:space="0" w:color="auto"/>
              <w:left w:val="single" w:sz="4" w:space="0" w:color="auto"/>
              <w:bottom w:val="single" w:sz="4" w:space="0" w:color="auto"/>
              <w:right w:val="single" w:sz="4" w:space="0" w:color="auto"/>
            </w:tcBorders>
          </w:tcPr>
          <w:p w14:paraId="376C6473" w14:textId="77777777" w:rsidR="0073219E" w:rsidRPr="0073219E" w:rsidRDefault="0073219E" w:rsidP="0073219E">
            <w:pPr>
              <w:rPr>
                <w:sz w:val="19"/>
                <w:szCs w:val="19"/>
              </w:rPr>
            </w:pPr>
          </w:p>
        </w:tc>
        <w:tc>
          <w:tcPr>
            <w:tcW w:w="438" w:type="dxa"/>
            <w:tcBorders>
              <w:top w:val="single" w:sz="4" w:space="0" w:color="auto"/>
              <w:left w:val="single" w:sz="4" w:space="0" w:color="auto"/>
              <w:bottom w:val="single" w:sz="4" w:space="0" w:color="auto"/>
              <w:right w:val="single" w:sz="4" w:space="0" w:color="auto"/>
            </w:tcBorders>
          </w:tcPr>
          <w:p w14:paraId="54566006" w14:textId="77777777" w:rsidR="0073219E" w:rsidRPr="0073219E" w:rsidRDefault="0073219E" w:rsidP="0073219E">
            <w:pPr>
              <w:rPr>
                <w:sz w:val="19"/>
                <w:szCs w:val="19"/>
              </w:rPr>
            </w:pPr>
          </w:p>
        </w:tc>
        <w:tc>
          <w:tcPr>
            <w:tcW w:w="2794" w:type="dxa"/>
            <w:tcBorders>
              <w:top w:val="single" w:sz="4" w:space="0" w:color="auto"/>
              <w:left w:val="single" w:sz="4" w:space="0" w:color="auto"/>
              <w:bottom w:val="nil"/>
              <w:right w:val="nil"/>
            </w:tcBorders>
          </w:tcPr>
          <w:p w14:paraId="10AEB4A1" w14:textId="77777777" w:rsidR="0073219E" w:rsidRPr="0073219E" w:rsidRDefault="0073219E" w:rsidP="0073219E">
            <w:pPr>
              <w:rPr>
                <w:sz w:val="19"/>
                <w:szCs w:val="19"/>
              </w:rPr>
            </w:pPr>
          </w:p>
        </w:tc>
        <w:tc>
          <w:tcPr>
            <w:tcW w:w="2026" w:type="dxa"/>
            <w:tcBorders>
              <w:top w:val="single" w:sz="4" w:space="0" w:color="auto"/>
              <w:left w:val="nil"/>
              <w:bottom w:val="nil"/>
              <w:right w:val="nil"/>
            </w:tcBorders>
          </w:tcPr>
          <w:p w14:paraId="19542DED" w14:textId="77777777" w:rsidR="0073219E" w:rsidRPr="0073219E" w:rsidRDefault="0073219E" w:rsidP="0073219E">
            <w:pPr>
              <w:rPr>
                <w:sz w:val="19"/>
                <w:szCs w:val="19"/>
              </w:rPr>
            </w:pPr>
          </w:p>
        </w:tc>
      </w:tr>
    </w:tbl>
    <w:p w14:paraId="41B36B75" w14:textId="77777777" w:rsidR="0073219E" w:rsidRPr="0073219E" w:rsidRDefault="0073219E" w:rsidP="0073219E">
      <w:pPr>
        <w:spacing w:before="130" w:line="260" w:lineRule="exact"/>
        <w:ind w:firstLine="539"/>
        <w:jc w:val="center"/>
        <w:rPr>
          <w:sz w:val="19"/>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4012"/>
        <w:gridCol w:w="406"/>
        <w:gridCol w:w="407"/>
        <w:gridCol w:w="406"/>
        <w:gridCol w:w="406"/>
        <w:gridCol w:w="406"/>
        <w:gridCol w:w="407"/>
        <w:gridCol w:w="406"/>
        <w:gridCol w:w="406"/>
        <w:gridCol w:w="406"/>
        <w:gridCol w:w="407"/>
        <w:gridCol w:w="406"/>
        <w:gridCol w:w="5512"/>
      </w:tblGrid>
      <w:tr w:rsidR="0073219E" w:rsidRPr="0073219E" w14:paraId="1994276F" w14:textId="77777777" w:rsidTr="00D727E4">
        <w:tc>
          <w:tcPr>
            <w:tcW w:w="41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B2E5042" w14:textId="77777777" w:rsidR="0073219E" w:rsidRPr="0073219E" w:rsidRDefault="0073219E" w:rsidP="0073219E">
            <w:pPr>
              <w:rPr>
                <w:b/>
                <w:bCs/>
                <w:sz w:val="19"/>
                <w:szCs w:val="20"/>
              </w:rPr>
            </w:pPr>
            <w:r w:rsidRPr="0073219E">
              <w:rPr>
                <w:b/>
                <w:sz w:val="19"/>
                <w:szCs w:val="20"/>
              </w:rPr>
              <w:t>Civillietas/administratīvās lietas/pārrobežu strīdu lietas numurs un strīda būtība</w:t>
            </w:r>
          </w:p>
        </w:tc>
        <w:tc>
          <w:tcPr>
            <w:tcW w:w="425" w:type="dxa"/>
            <w:tcBorders>
              <w:top w:val="single" w:sz="4" w:space="0" w:color="000000"/>
              <w:left w:val="single" w:sz="4" w:space="0" w:color="000000"/>
              <w:bottom w:val="single" w:sz="4" w:space="0" w:color="000000"/>
              <w:right w:val="single" w:sz="4" w:space="0" w:color="000000"/>
            </w:tcBorders>
            <w:vAlign w:val="center"/>
          </w:tcPr>
          <w:p w14:paraId="5AC9A4E7" w14:textId="77777777" w:rsidR="0073219E" w:rsidRPr="0073219E" w:rsidRDefault="0073219E" w:rsidP="0073219E">
            <w:pPr>
              <w:jc w:val="center"/>
              <w:rPr>
                <w:b/>
                <w:strike/>
                <w:sz w:val="19"/>
                <w:szCs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4C82337"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FB9AAC"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6979F9"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87915DC" w14:textId="77777777" w:rsidR="0073219E" w:rsidRPr="0073219E" w:rsidRDefault="0073219E" w:rsidP="0073219E">
            <w:pPr>
              <w:jc w:val="both"/>
              <w:rPr>
                <w:b/>
                <w:bCs/>
                <w:sz w:val="19"/>
                <w:szCs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484894"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151D52"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12BE89"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3246F67" w14:textId="77777777" w:rsidR="0073219E" w:rsidRPr="0073219E" w:rsidRDefault="0073219E" w:rsidP="0073219E">
            <w:pPr>
              <w:jc w:val="both"/>
              <w:rPr>
                <w:b/>
                <w:bCs/>
                <w:sz w:val="19"/>
                <w:szCs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7D28FE6" w14:textId="77777777" w:rsidR="0073219E" w:rsidRPr="0073219E" w:rsidRDefault="0073219E" w:rsidP="0073219E">
            <w:pPr>
              <w:jc w:val="both"/>
              <w:rPr>
                <w:b/>
                <w:bCs/>
                <w:sz w:val="19"/>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E716FE" w14:textId="77777777" w:rsidR="0073219E" w:rsidRPr="0073219E" w:rsidRDefault="0073219E" w:rsidP="0073219E">
            <w:pPr>
              <w:jc w:val="both"/>
              <w:rPr>
                <w:b/>
                <w:bCs/>
                <w:sz w:val="19"/>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369B6BC" w14:textId="77777777" w:rsidR="0073219E" w:rsidRPr="0073219E" w:rsidRDefault="0073219E" w:rsidP="0073219E">
            <w:pPr>
              <w:jc w:val="both"/>
              <w:rPr>
                <w:b/>
                <w:bCs/>
                <w:sz w:val="19"/>
                <w:szCs w:val="20"/>
              </w:rPr>
            </w:pPr>
          </w:p>
        </w:tc>
      </w:tr>
    </w:tbl>
    <w:p w14:paraId="63B99EB2" w14:textId="77777777" w:rsidR="0073219E" w:rsidRPr="0073219E" w:rsidRDefault="0073219E" w:rsidP="0073219E">
      <w:pPr>
        <w:spacing w:before="130" w:line="260" w:lineRule="exact"/>
        <w:rPr>
          <w:sz w:val="19"/>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19"/>
        <w:gridCol w:w="1324"/>
        <w:gridCol w:w="1176"/>
        <w:gridCol w:w="1176"/>
        <w:gridCol w:w="2498"/>
        <w:gridCol w:w="1484"/>
        <w:gridCol w:w="1616"/>
      </w:tblGrid>
      <w:tr w:rsidR="0073219E" w:rsidRPr="0073219E" w14:paraId="2F4EA29D" w14:textId="77777777" w:rsidTr="00D727E4">
        <w:tc>
          <w:tcPr>
            <w:tcW w:w="481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309F68B" w14:textId="77777777" w:rsidR="0073219E" w:rsidRPr="0073219E" w:rsidRDefault="0073219E" w:rsidP="0073219E">
            <w:pPr>
              <w:jc w:val="center"/>
              <w:rPr>
                <w:b/>
                <w:sz w:val="19"/>
                <w:szCs w:val="20"/>
              </w:rPr>
            </w:pPr>
            <w:r w:rsidRPr="0073219E">
              <w:rPr>
                <w:b/>
                <w:sz w:val="19"/>
                <w:szCs w:val="20"/>
              </w:rPr>
              <w:t>Juridiskās palīdzības veids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0441135" w14:textId="77777777" w:rsidR="0073219E" w:rsidRPr="0073219E" w:rsidRDefault="0073219E" w:rsidP="0073219E">
            <w:pPr>
              <w:jc w:val="center"/>
              <w:rPr>
                <w:b/>
                <w:sz w:val="19"/>
                <w:szCs w:val="20"/>
              </w:rPr>
            </w:pPr>
            <w:r w:rsidRPr="0073219E">
              <w:rPr>
                <w:b/>
                <w:sz w:val="19"/>
                <w:szCs w:val="20"/>
              </w:rPr>
              <w:t>Datums</w:t>
            </w:r>
          </w:p>
        </w:tc>
        <w:tc>
          <w:tcPr>
            <w:tcW w:w="239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E54E883" w14:textId="77777777" w:rsidR="0073219E" w:rsidRPr="0073219E" w:rsidRDefault="0073219E" w:rsidP="0073219E">
            <w:pPr>
              <w:jc w:val="center"/>
              <w:rPr>
                <w:b/>
                <w:sz w:val="19"/>
                <w:szCs w:val="20"/>
              </w:rPr>
            </w:pPr>
            <w:r w:rsidRPr="0073219E">
              <w:rPr>
                <w:b/>
                <w:sz w:val="19"/>
                <w:szCs w:val="20"/>
              </w:rPr>
              <w:t>Laiks</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A689D4B" w14:textId="77777777" w:rsidR="0073219E" w:rsidRPr="0073219E" w:rsidRDefault="0073219E" w:rsidP="0073219E">
            <w:pPr>
              <w:jc w:val="center"/>
              <w:rPr>
                <w:sz w:val="19"/>
                <w:szCs w:val="20"/>
              </w:rPr>
            </w:pPr>
            <w:r w:rsidRPr="0073219E">
              <w:rPr>
                <w:b/>
                <w:sz w:val="19"/>
                <w:szCs w:val="20"/>
              </w:rPr>
              <w:t xml:space="preserve">Samaksa </w:t>
            </w:r>
            <w:r w:rsidRPr="0073219E">
              <w:rPr>
                <w:b/>
                <w:bCs/>
                <w:sz w:val="19"/>
                <w:szCs w:val="19"/>
              </w:rPr>
              <w:t>(</w:t>
            </w:r>
            <w:r w:rsidRPr="0073219E">
              <w:rPr>
                <w:b/>
                <w:bCs/>
                <w:i/>
                <w:sz w:val="19"/>
                <w:szCs w:val="19"/>
              </w:rPr>
              <w:t>euro</w:t>
            </w:r>
            <w:r w:rsidRPr="0073219E">
              <w:rPr>
                <w:b/>
                <w:bCs/>
                <w:sz w:val="19"/>
                <w:szCs w:val="19"/>
              </w:rPr>
              <w:t>)</w:t>
            </w:r>
            <w:r w:rsidRPr="0073219E">
              <w:rPr>
                <w:sz w:val="19"/>
                <w:szCs w:val="20"/>
              </w:rPr>
              <w:t xml:space="preserve"> (stunda/sējums/</w:t>
            </w:r>
          </w:p>
          <w:p w14:paraId="5A670675" w14:textId="77777777" w:rsidR="0073219E" w:rsidRPr="0073219E" w:rsidRDefault="0073219E" w:rsidP="0073219E">
            <w:pPr>
              <w:jc w:val="center"/>
              <w:rPr>
                <w:sz w:val="19"/>
                <w:szCs w:val="20"/>
              </w:rPr>
            </w:pPr>
            <w:r w:rsidRPr="0073219E">
              <w:rPr>
                <w:sz w:val="19"/>
                <w:szCs w:val="20"/>
              </w:rPr>
              <w:t>procesuālais dokuments</w:t>
            </w:r>
            <w:r w:rsidRPr="0073219E">
              <w:rPr>
                <w:sz w:val="19"/>
                <w:szCs w:val="20"/>
                <w:vertAlign w:val="superscript"/>
              </w:rPr>
              <w:t>1, 2</w:t>
            </w:r>
            <w:r w:rsidRPr="0073219E">
              <w:rPr>
                <w:sz w:val="19"/>
                <w:szCs w:val="20"/>
              </w:rPr>
              <w:t>)</w:t>
            </w:r>
          </w:p>
        </w:tc>
        <w:tc>
          <w:tcPr>
            <w:tcW w:w="2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D6FA9E5" w14:textId="77777777" w:rsidR="0073219E" w:rsidRPr="0073219E" w:rsidRDefault="0073219E" w:rsidP="0073219E">
            <w:pPr>
              <w:jc w:val="center"/>
              <w:rPr>
                <w:b/>
                <w:sz w:val="19"/>
                <w:szCs w:val="20"/>
              </w:rPr>
            </w:pPr>
            <w:r w:rsidRPr="0073219E">
              <w:rPr>
                <w:b/>
                <w:sz w:val="19"/>
                <w:szCs w:val="20"/>
              </w:rPr>
              <w:t>Apjoms</w:t>
            </w:r>
          </w:p>
          <w:p w14:paraId="7FD58589" w14:textId="77777777" w:rsidR="0073219E" w:rsidRPr="0073219E" w:rsidRDefault="0073219E" w:rsidP="0073219E">
            <w:pPr>
              <w:jc w:val="center"/>
              <w:rPr>
                <w:sz w:val="19"/>
                <w:szCs w:val="20"/>
              </w:rPr>
            </w:pPr>
            <w:r w:rsidRPr="0073219E">
              <w:rPr>
                <w:sz w:val="19"/>
                <w:szCs w:val="20"/>
              </w:rPr>
              <w:t>(stundu/procesuālo dokumentu/sējumu skaits)</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3D70E6AF" w14:textId="77777777" w:rsidR="0073219E" w:rsidRPr="0073219E" w:rsidRDefault="0073219E" w:rsidP="0073219E">
            <w:pPr>
              <w:jc w:val="center"/>
              <w:rPr>
                <w:b/>
                <w:sz w:val="19"/>
                <w:szCs w:val="20"/>
              </w:rPr>
            </w:pPr>
            <w:r w:rsidRPr="0073219E">
              <w:rPr>
                <w:b/>
                <w:sz w:val="19"/>
                <w:szCs w:val="20"/>
              </w:rPr>
              <w:t xml:space="preserve">Summa </w:t>
            </w:r>
            <w:r w:rsidRPr="0073219E">
              <w:rPr>
                <w:b/>
                <w:bCs/>
                <w:sz w:val="19"/>
                <w:szCs w:val="19"/>
              </w:rPr>
              <w:t>(</w:t>
            </w:r>
            <w:r w:rsidRPr="0073219E">
              <w:rPr>
                <w:b/>
                <w:bCs/>
                <w:i/>
                <w:sz w:val="19"/>
                <w:szCs w:val="19"/>
              </w:rPr>
              <w:t>euro</w:t>
            </w:r>
            <w:r w:rsidRPr="0073219E">
              <w:rPr>
                <w:b/>
                <w:bCs/>
                <w:sz w:val="19"/>
                <w:szCs w:val="19"/>
              </w:rPr>
              <w:t>)</w:t>
            </w:r>
          </w:p>
        </w:tc>
      </w:tr>
      <w:tr w:rsidR="0073219E" w:rsidRPr="0073219E" w14:paraId="4F620F00"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76C12F1B" w14:textId="77777777" w:rsidR="0073219E" w:rsidRPr="0073219E" w:rsidRDefault="0073219E" w:rsidP="0073219E">
            <w:pPr>
              <w:rPr>
                <w:b/>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92959" w14:textId="77777777" w:rsidR="0073219E" w:rsidRPr="0073219E" w:rsidRDefault="0073219E" w:rsidP="0073219E">
            <w:pPr>
              <w:rPr>
                <w:b/>
                <w:sz w:val="19"/>
                <w:szCs w:val="20"/>
              </w:rPr>
            </w:pPr>
          </w:p>
        </w:tc>
        <w:tc>
          <w:tcPr>
            <w:tcW w:w="11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F435FD" w14:textId="77777777" w:rsidR="0073219E" w:rsidRPr="0073219E" w:rsidRDefault="0073219E" w:rsidP="0073219E">
            <w:pPr>
              <w:jc w:val="center"/>
              <w:rPr>
                <w:b/>
                <w:sz w:val="19"/>
                <w:szCs w:val="20"/>
              </w:rPr>
            </w:pPr>
            <w:r w:rsidRPr="0073219E">
              <w:rPr>
                <w:b/>
                <w:sz w:val="19"/>
                <w:szCs w:val="20"/>
              </w:rPr>
              <w:t>no plkst.</w:t>
            </w:r>
          </w:p>
        </w:tc>
        <w:tc>
          <w:tcPr>
            <w:tcW w:w="11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C81217" w14:textId="77777777" w:rsidR="0073219E" w:rsidRPr="0073219E" w:rsidRDefault="0073219E" w:rsidP="0073219E">
            <w:pPr>
              <w:jc w:val="center"/>
              <w:rPr>
                <w:b/>
                <w:sz w:val="19"/>
                <w:szCs w:val="20"/>
              </w:rPr>
            </w:pPr>
            <w:r w:rsidRPr="0073219E">
              <w:rPr>
                <w:b/>
                <w:sz w:val="19"/>
                <w:szCs w:val="20"/>
              </w:rPr>
              <w:t>līdz plkst.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AB466" w14:textId="77777777" w:rsidR="0073219E" w:rsidRPr="0073219E" w:rsidRDefault="0073219E" w:rsidP="0073219E">
            <w:pPr>
              <w:rPr>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A82A" w14:textId="77777777" w:rsidR="0073219E" w:rsidRPr="0073219E" w:rsidRDefault="0073219E" w:rsidP="0073219E">
            <w:pPr>
              <w:rPr>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B1784" w14:textId="77777777" w:rsidR="0073219E" w:rsidRPr="0073219E" w:rsidRDefault="0073219E" w:rsidP="0073219E">
            <w:pPr>
              <w:rPr>
                <w:b/>
                <w:sz w:val="19"/>
                <w:szCs w:val="20"/>
              </w:rPr>
            </w:pPr>
          </w:p>
        </w:tc>
      </w:tr>
      <w:tr w:rsidR="0073219E" w:rsidRPr="0073219E" w14:paraId="264FC972" w14:textId="77777777" w:rsidTr="00D727E4">
        <w:tc>
          <w:tcPr>
            <w:tcW w:w="4813" w:type="dxa"/>
            <w:vMerge w:val="restart"/>
            <w:tcBorders>
              <w:top w:val="single" w:sz="4" w:space="0" w:color="auto"/>
              <w:left w:val="single" w:sz="4" w:space="0" w:color="auto"/>
              <w:bottom w:val="single" w:sz="4" w:space="0" w:color="auto"/>
              <w:right w:val="single" w:sz="4" w:space="0" w:color="auto"/>
            </w:tcBorders>
            <w:noWrap/>
            <w:hideMark/>
          </w:tcPr>
          <w:p w14:paraId="7FE649FD" w14:textId="77777777" w:rsidR="0073219E" w:rsidRPr="0073219E" w:rsidRDefault="0073219E" w:rsidP="0073219E">
            <w:pPr>
              <w:rPr>
                <w:sz w:val="19"/>
                <w:szCs w:val="20"/>
              </w:rPr>
            </w:pPr>
            <w:r w:rsidRPr="0073219E">
              <w:rPr>
                <w:sz w:val="19"/>
                <w:szCs w:val="20"/>
              </w:rPr>
              <w:t>Juridiskā konsultācija</w:t>
            </w:r>
            <w:r w:rsidRPr="0073219E">
              <w:rPr>
                <w:sz w:val="19"/>
                <w:szCs w:val="20"/>
                <w:vertAlign w:val="superscript"/>
              </w:rPr>
              <w:t>1</w:t>
            </w:r>
            <w:r w:rsidRPr="0073219E">
              <w:rPr>
                <w:b/>
                <w:sz w:val="19"/>
                <w:szCs w:val="20"/>
                <w:vertAlign w:val="superscript"/>
              </w:rPr>
              <w:t xml:space="preserve">, </w:t>
            </w:r>
            <w:r w:rsidRPr="0073219E">
              <w:rPr>
                <w:sz w:val="19"/>
                <w:szCs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40B16AB1"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7156E4D6"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2D95CC18" w14:textId="77777777" w:rsidR="0073219E" w:rsidRPr="0073219E" w:rsidRDefault="0073219E" w:rsidP="0073219E">
            <w:pPr>
              <w:jc w:val="center"/>
              <w:rPr>
                <w:color w:val="000000"/>
                <w:sz w:val="19"/>
                <w:szCs w:val="19"/>
              </w:rPr>
            </w:pPr>
          </w:p>
        </w:tc>
        <w:tc>
          <w:tcPr>
            <w:tcW w:w="2548" w:type="dxa"/>
            <w:vMerge w:val="restart"/>
            <w:tcBorders>
              <w:top w:val="single" w:sz="4" w:space="0" w:color="auto"/>
              <w:left w:val="single" w:sz="4" w:space="0" w:color="auto"/>
              <w:bottom w:val="single" w:sz="4" w:space="0" w:color="auto"/>
              <w:right w:val="single" w:sz="4" w:space="0" w:color="auto"/>
            </w:tcBorders>
            <w:noWrap/>
            <w:vAlign w:val="center"/>
            <w:hideMark/>
          </w:tcPr>
          <w:p w14:paraId="66C3935A"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 xml:space="preserve">30 </w:t>
            </w:r>
          </w:p>
        </w:tc>
        <w:tc>
          <w:tcPr>
            <w:tcW w:w="2697" w:type="dxa"/>
            <w:tcBorders>
              <w:top w:val="single" w:sz="4" w:space="0" w:color="auto"/>
              <w:left w:val="single" w:sz="4" w:space="0" w:color="auto"/>
              <w:bottom w:val="single" w:sz="4" w:space="0" w:color="auto"/>
              <w:right w:val="single" w:sz="4" w:space="0" w:color="auto"/>
            </w:tcBorders>
          </w:tcPr>
          <w:p w14:paraId="77F8CD57"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1EEA8728" w14:textId="77777777" w:rsidR="0073219E" w:rsidRPr="0073219E" w:rsidRDefault="0073219E" w:rsidP="0073219E">
            <w:pPr>
              <w:jc w:val="center"/>
              <w:rPr>
                <w:sz w:val="19"/>
                <w:szCs w:val="19"/>
              </w:rPr>
            </w:pPr>
          </w:p>
        </w:tc>
      </w:tr>
      <w:tr w:rsidR="0073219E" w:rsidRPr="0073219E" w14:paraId="0D995520"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5DEFF1EE" w14:textId="77777777" w:rsidR="0073219E" w:rsidRPr="0073219E" w:rsidRDefault="0073219E" w:rsidP="0073219E">
            <w:pPr>
              <w:rPr>
                <w:sz w:val="19"/>
                <w:szCs w:val="20"/>
              </w:rPr>
            </w:pPr>
          </w:p>
        </w:tc>
        <w:tc>
          <w:tcPr>
            <w:tcW w:w="1350" w:type="dxa"/>
            <w:tcBorders>
              <w:top w:val="single" w:sz="4" w:space="0" w:color="auto"/>
              <w:left w:val="single" w:sz="4" w:space="0" w:color="auto"/>
              <w:bottom w:val="single" w:sz="4" w:space="0" w:color="auto"/>
              <w:right w:val="single" w:sz="4" w:space="0" w:color="auto"/>
            </w:tcBorders>
          </w:tcPr>
          <w:p w14:paraId="5921174B"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65877E4C"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1A051296" w14:textId="77777777" w:rsidR="0073219E" w:rsidRPr="0073219E" w:rsidRDefault="0073219E" w:rsidP="0073219E">
            <w:pPr>
              <w:jc w:val="center"/>
              <w:rPr>
                <w:color w:val="00000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6CA53"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4CACB715"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18F86DCF" w14:textId="77777777" w:rsidR="0073219E" w:rsidRPr="0073219E" w:rsidRDefault="0073219E" w:rsidP="0073219E">
            <w:pPr>
              <w:jc w:val="center"/>
              <w:rPr>
                <w:sz w:val="19"/>
                <w:szCs w:val="19"/>
              </w:rPr>
            </w:pPr>
          </w:p>
        </w:tc>
      </w:tr>
      <w:tr w:rsidR="0073219E" w:rsidRPr="0073219E" w14:paraId="113A44E0"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4E636592" w14:textId="77777777" w:rsidR="0073219E" w:rsidRPr="0073219E" w:rsidRDefault="0073219E" w:rsidP="0073219E">
            <w:pPr>
              <w:rPr>
                <w:sz w:val="19"/>
                <w:szCs w:val="20"/>
              </w:rPr>
            </w:pPr>
          </w:p>
        </w:tc>
        <w:tc>
          <w:tcPr>
            <w:tcW w:w="1350" w:type="dxa"/>
            <w:tcBorders>
              <w:top w:val="single" w:sz="4" w:space="0" w:color="auto"/>
              <w:left w:val="single" w:sz="4" w:space="0" w:color="auto"/>
              <w:bottom w:val="single" w:sz="4" w:space="0" w:color="auto"/>
              <w:right w:val="single" w:sz="4" w:space="0" w:color="auto"/>
            </w:tcBorders>
          </w:tcPr>
          <w:p w14:paraId="563C6DAD"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6748654E"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5F634AE9" w14:textId="77777777" w:rsidR="0073219E" w:rsidRPr="0073219E" w:rsidRDefault="0073219E" w:rsidP="0073219E">
            <w:pPr>
              <w:jc w:val="center"/>
              <w:rPr>
                <w:color w:val="00000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DA3DC"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7AC4193E"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50095622" w14:textId="77777777" w:rsidR="0073219E" w:rsidRPr="0073219E" w:rsidRDefault="0073219E" w:rsidP="0073219E">
            <w:pPr>
              <w:jc w:val="center"/>
              <w:rPr>
                <w:sz w:val="19"/>
                <w:szCs w:val="19"/>
              </w:rPr>
            </w:pPr>
          </w:p>
        </w:tc>
      </w:tr>
      <w:tr w:rsidR="0073219E" w:rsidRPr="0073219E" w14:paraId="2D09FF39" w14:textId="77777777" w:rsidTr="00D727E4">
        <w:tc>
          <w:tcPr>
            <w:tcW w:w="4813" w:type="dxa"/>
            <w:vMerge w:val="restart"/>
            <w:tcBorders>
              <w:top w:val="single" w:sz="4" w:space="0" w:color="auto"/>
              <w:left w:val="single" w:sz="4" w:space="0" w:color="auto"/>
              <w:bottom w:val="single" w:sz="4" w:space="0" w:color="auto"/>
              <w:right w:val="single" w:sz="4" w:space="0" w:color="auto"/>
            </w:tcBorders>
            <w:hideMark/>
          </w:tcPr>
          <w:p w14:paraId="0370F5C8" w14:textId="77777777" w:rsidR="0073219E" w:rsidRPr="0073219E" w:rsidRDefault="0073219E" w:rsidP="0073219E">
            <w:pPr>
              <w:jc w:val="both"/>
              <w:rPr>
                <w:sz w:val="19"/>
                <w:szCs w:val="20"/>
              </w:rPr>
            </w:pPr>
            <w:r w:rsidRPr="0073219E">
              <w:rPr>
                <w:sz w:val="19"/>
                <w:szCs w:val="20"/>
              </w:rPr>
              <w:t>Procesuāla dokumenta – prasības pieteikuma, pieteikuma tiesvedības uzsākšanai, kreditora pieteikuma maksātnespējas procesā, pretprasības, blakus sūdzības vai izlīguma – sastādīšana</w:t>
            </w:r>
          </w:p>
        </w:tc>
        <w:tc>
          <w:tcPr>
            <w:tcW w:w="1350" w:type="dxa"/>
            <w:tcBorders>
              <w:top w:val="single" w:sz="4" w:space="0" w:color="auto"/>
              <w:left w:val="single" w:sz="4" w:space="0" w:color="auto"/>
              <w:bottom w:val="single" w:sz="4" w:space="0" w:color="auto"/>
              <w:right w:val="single" w:sz="4" w:space="0" w:color="auto"/>
            </w:tcBorders>
          </w:tcPr>
          <w:p w14:paraId="1F91BA2C"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349FEC86"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6418F8B"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vMerge w:val="restart"/>
            <w:tcBorders>
              <w:top w:val="single" w:sz="4" w:space="0" w:color="auto"/>
              <w:left w:val="single" w:sz="4" w:space="0" w:color="auto"/>
              <w:bottom w:val="single" w:sz="4" w:space="0" w:color="auto"/>
              <w:right w:val="single" w:sz="4" w:space="0" w:color="auto"/>
            </w:tcBorders>
            <w:noWrap/>
            <w:vAlign w:val="center"/>
            <w:hideMark/>
          </w:tcPr>
          <w:p w14:paraId="4C2CB08C"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 xml:space="preserve">70 </w:t>
            </w:r>
          </w:p>
        </w:tc>
        <w:tc>
          <w:tcPr>
            <w:tcW w:w="2697" w:type="dxa"/>
            <w:tcBorders>
              <w:top w:val="single" w:sz="4" w:space="0" w:color="auto"/>
              <w:left w:val="single" w:sz="4" w:space="0" w:color="auto"/>
              <w:bottom w:val="single" w:sz="4" w:space="0" w:color="auto"/>
              <w:right w:val="single" w:sz="4" w:space="0" w:color="auto"/>
            </w:tcBorders>
          </w:tcPr>
          <w:p w14:paraId="697DB7CF"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17016EF2" w14:textId="77777777" w:rsidR="0073219E" w:rsidRPr="0073219E" w:rsidRDefault="0073219E" w:rsidP="0073219E">
            <w:pPr>
              <w:jc w:val="center"/>
              <w:rPr>
                <w:sz w:val="19"/>
                <w:szCs w:val="19"/>
              </w:rPr>
            </w:pPr>
          </w:p>
        </w:tc>
      </w:tr>
      <w:tr w:rsidR="0073219E" w:rsidRPr="0073219E" w14:paraId="341D571B"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73910838" w14:textId="77777777" w:rsidR="0073219E" w:rsidRPr="0073219E" w:rsidRDefault="0073219E" w:rsidP="0073219E">
            <w:pPr>
              <w:rPr>
                <w:sz w:val="19"/>
                <w:szCs w:val="20"/>
              </w:rPr>
            </w:pPr>
          </w:p>
        </w:tc>
        <w:tc>
          <w:tcPr>
            <w:tcW w:w="1350" w:type="dxa"/>
            <w:tcBorders>
              <w:top w:val="single" w:sz="4" w:space="0" w:color="auto"/>
              <w:left w:val="single" w:sz="4" w:space="0" w:color="auto"/>
              <w:bottom w:val="single" w:sz="4" w:space="0" w:color="auto"/>
              <w:right w:val="single" w:sz="4" w:space="0" w:color="auto"/>
            </w:tcBorders>
          </w:tcPr>
          <w:p w14:paraId="1DF5365F"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63338EE3"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BFD7308" w14:textId="77777777" w:rsidR="0073219E" w:rsidRPr="0073219E" w:rsidRDefault="0073219E" w:rsidP="0073219E">
            <w:pPr>
              <w:jc w:val="center"/>
              <w:rPr>
                <w:color w:val="000000"/>
                <w:sz w:val="19"/>
                <w:szCs w:val="19"/>
              </w:rPr>
            </w:pPr>
            <w:r w:rsidRPr="0073219E">
              <w:rPr>
                <w:color w:val="000000"/>
                <w:sz w:val="19"/>
                <w:szCs w:val="19"/>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2C835"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18376BFA"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21361DAE" w14:textId="77777777" w:rsidR="0073219E" w:rsidRPr="0073219E" w:rsidRDefault="0073219E" w:rsidP="0073219E">
            <w:pPr>
              <w:jc w:val="center"/>
              <w:rPr>
                <w:sz w:val="19"/>
                <w:szCs w:val="19"/>
              </w:rPr>
            </w:pPr>
          </w:p>
        </w:tc>
      </w:tr>
      <w:tr w:rsidR="0073219E" w:rsidRPr="0073219E" w14:paraId="69C62768"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64A377CE" w14:textId="77777777" w:rsidR="0073219E" w:rsidRPr="0073219E" w:rsidRDefault="0073219E" w:rsidP="0073219E">
            <w:pPr>
              <w:rPr>
                <w:sz w:val="19"/>
                <w:szCs w:val="20"/>
              </w:rPr>
            </w:pPr>
          </w:p>
        </w:tc>
        <w:tc>
          <w:tcPr>
            <w:tcW w:w="1350" w:type="dxa"/>
            <w:tcBorders>
              <w:top w:val="single" w:sz="4" w:space="0" w:color="auto"/>
              <w:left w:val="single" w:sz="4" w:space="0" w:color="auto"/>
              <w:bottom w:val="single" w:sz="4" w:space="0" w:color="auto"/>
              <w:right w:val="single" w:sz="4" w:space="0" w:color="auto"/>
            </w:tcBorders>
          </w:tcPr>
          <w:p w14:paraId="6E38013C"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75944E1C"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8576FD" w14:textId="77777777" w:rsidR="0073219E" w:rsidRPr="0073219E" w:rsidRDefault="0073219E" w:rsidP="0073219E">
            <w:pPr>
              <w:jc w:val="center"/>
              <w:rPr>
                <w:color w:val="000000"/>
                <w:sz w:val="19"/>
                <w:szCs w:val="19"/>
              </w:rPr>
            </w:pPr>
            <w:r w:rsidRPr="0073219E">
              <w:rPr>
                <w:color w:val="000000"/>
                <w:sz w:val="19"/>
                <w:szCs w:val="19"/>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2BA9F"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412E697C"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2C91A07A" w14:textId="77777777" w:rsidR="0073219E" w:rsidRPr="0073219E" w:rsidRDefault="0073219E" w:rsidP="0073219E">
            <w:pPr>
              <w:jc w:val="center"/>
              <w:rPr>
                <w:sz w:val="19"/>
                <w:szCs w:val="19"/>
              </w:rPr>
            </w:pPr>
          </w:p>
        </w:tc>
      </w:tr>
      <w:tr w:rsidR="0073219E" w:rsidRPr="0073219E" w14:paraId="39418276" w14:textId="77777777" w:rsidTr="00D727E4">
        <w:tc>
          <w:tcPr>
            <w:tcW w:w="4813" w:type="dxa"/>
            <w:tcBorders>
              <w:top w:val="single" w:sz="4" w:space="0" w:color="auto"/>
              <w:left w:val="single" w:sz="4" w:space="0" w:color="auto"/>
              <w:bottom w:val="single" w:sz="4" w:space="0" w:color="auto"/>
              <w:right w:val="single" w:sz="4" w:space="0" w:color="auto"/>
            </w:tcBorders>
            <w:noWrap/>
            <w:hideMark/>
          </w:tcPr>
          <w:p w14:paraId="71E2BEBC" w14:textId="77777777" w:rsidR="0073219E" w:rsidRPr="0073219E" w:rsidRDefault="0073219E" w:rsidP="0073219E">
            <w:pPr>
              <w:rPr>
                <w:sz w:val="19"/>
                <w:szCs w:val="20"/>
              </w:rPr>
            </w:pPr>
            <w:r w:rsidRPr="0073219E">
              <w:rPr>
                <w:sz w:val="19"/>
                <w:szCs w:val="20"/>
              </w:rPr>
              <w:t>Apelācijas sūdzības sastādīšana</w:t>
            </w:r>
          </w:p>
        </w:tc>
        <w:tc>
          <w:tcPr>
            <w:tcW w:w="1350" w:type="dxa"/>
            <w:tcBorders>
              <w:top w:val="single" w:sz="4" w:space="0" w:color="auto"/>
              <w:left w:val="single" w:sz="4" w:space="0" w:color="auto"/>
              <w:bottom w:val="single" w:sz="4" w:space="0" w:color="auto"/>
              <w:right w:val="single" w:sz="4" w:space="0" w:color="auto"/>
            </w:tcBorders>
          </w:tcPr>
          <w:p w14:paraId="22BC191A"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251BB604"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227A71"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tcBorders>
              <w:top w:val="single" w:sz="4" w:space="0" w:color="auto"/>
              <w:left w:val="single" w:sz="4" w:space="0" w:color="auto"/>
              <w:bottom w:val="single" w:sz="4" w:space="0" w:color="auto"/>
              <w:right w:val="single" w:sz="4" w:space="0" w:color="auto"/>
            </w:tcBorders>
            <w:noWrap/>
            <w:vAlign w:val="center"/>
            <w:hideMark/>
          </w:tcPr>
          <w:p w14:paraId="4CC0035D"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 xml:space="preserve">85 </w:t>
            </w:r>
          </w:p>
        </w:tc>
        <w:tc>
          <w:tcPr>
            <w:tcW w:w="2697" w:type="dxa"/>
            <w:tcBorders>
              <w:top w:val="single" w:sz="4" w:space="0" w:color="auto"/>
              <w:left w:val="single" w:sz="4" w:space="0" w:color="auto"/>
              <w:bottom w:val="single" w:sz="4" w:space="0" w:color="auto"/>
              <w:right w:val="single" w:sz="4" w:space="0" w:color="auto"/>
            </w:tcBorders>
          </w:tcPr>
          <w:p w14:paraId="7D4DD71B"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2E421C39" w14:textId="77777777" w:rsidR="0073219E" w:rsidRPr="0073219E" w:rsidRDefault="0073219E" w:rsidP="0073219E">
            <w:pPr>
              <w:jc w:val="center"/>
              <w:rPr>
                <w:sz w:val="19"/>
                <w:szCs w:val="19"/>
              </w:rPr>
            </w:pPr>
          </w:p>
        </w:tc>
      </w:tr>
      <w:tr w:rsidR="0073219E" w:rsidRPr="0073219E" w14:paraId="15FC5AAF" w14:textId="77777777" w:rsidTr="00D727E4">
        <w:tc>
          <w:tcPr>
            <w:tcW w:w="4813" w:type="dxa"/>
            <w:tcBorders>
              <w:top w:val="single" w:sz="4" w:space="0" w:color="auto"/>
              <w:left w:val="single" w:sz="4" w:space="0" w:color="auto"/>
              <w:bottom w:val="single" w:sz="4" w:space="0" w:color="auto"/>
              <w:right w:val="single" w:sz="4" w:space="0" w:color="auto"/>
            </w:tcBorders>
            <w:noWrap/>
            <w:hideMark/>
          </w:tcPr>
          <w:p w14:paraId="2136B4D9" w14:textId="77777777" w:rsidR="0073219E" w:rsidRPr="0073219E" w:rsidRDefault="0073219E" w:rsidP="0073219E">
            <w:pPr>
              <w:rPr>
                <w:sz w:val="19"/>
                <w:szCs w:val="19"/>
              </w:rPr>
            </w:pPr>
            <w:r w:rsidRPr="0073219E">
              <w:rPr>
                <w:sz w:val="19"/>
                <w:szCs w:val="19"/>
              </w:rPr>
              <w:lastRenderedPageBreak/>
              <w:t>Kasācijas sūdzības sastādīšana</w:t>
            </w:r>
          </w:p>
        </w:tc>
        <w:tc>
          <w:tcPr>
            <w:tcW w:w="1350" w:type="dxa"/>
            <w:tcBorders>
              <w:top w:val="single" w:sz="4" w:space="0" w:color="auto"/>
              <w:left w:val="single" w:sz="4" w:space="0" w:color="auto"/>
              <w:bottom w:val="single" w:sz="4" w:space="0" w:color="auto"/>
              <w:right w:val="single" w:sz="4" w:space="0" w:color="auto"/>
            </w:tcBorders>
          </w:tcPr>
          <w:p w14:paraId="4AC4A35A"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74BB8836"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9657B9F"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tcBorders>
              <w:top w:val="single" w:sz="4" w:space="0" w:color="auto"/>
              <w:left w:val="single" w:sz="4" w:space="0" w:color="auto"/>
              <w:bottom w:val="single" w:sz="4" w:space="0" w:color="auto"/>
              <w:right w:val="single" w:sz="4" w:space="0" w:color="auto"/>
            </w:tcBorders>
            <w:noWrap/>
            <w:vAlign w:val="center"/>
            <w:hideMark/>
          </w:tcPr>
          <w:p w14:paraId="25447448"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 xml:space="preserve">100 </w:t>
            </w:r>
          </w:p>
        </w:tc>
        <w:tc>
          <w:tcPr>
            <w:tcW w:w="2697" w:type="dxa"/>
            <w:tcBorders>
              <w:top w:val="single" w:sz="4" w:space="0" w:color="auto"/>
              <w:left w:val="single" w:sz="4" w:space="0" w:color="auto"/>
              <w:bottom w:val="single" w:sz="4" w:space="0" w:color="auto"/>
              <w:right w:val="single" w:sz="4" w:space="0" w:color="auto"/>
            </w:tcBorders>
          </w:tcPr>
          <w:p w14:paraId="4E2DA8C0"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48AFA93D" w14:textId="77777777" w:rsidR="0073219E" w:rsidRPr="0073219E" w:rsidRDefault="0073219E" w:rsidP="0073219E">
            <w:pPr>
              <w:jc w:val="center"/>
              <w:rPr>
                <w:sz w:val="19"/>
                <w:szCs w:val="19"/>
              </w:rPr>
            </w:pPr>
          </w:p>
        </w:tc>
      </w:tr>
      <w:tr w:rsidR="0073219E" w:rsidRPr="0073219E" w14:paraId="16A91B1C" w14:textId="77777777" w:rsidTr="00D727E4">
        <w:tc>
          <w:tcPr>
            <w:tcW w:w="4813" w:type="dxa"/>
            <w:vMerge w:val="restart"/>
            <w:tcBorders>
              <w:top w:val="single" w:sz="4" w:space="0" w:color="auto"/>
              <w:left w:val="single" w:sz="4" w:space="0" w:color="auto"/>
              <w:bottom w:val="single" w:sz="4" w:space="0" w:color="auto"/>
              <w:right w:val="single" w:sz="4" w:space="0" w:color="auto"/>
            </w:tcBorders>
            <w:noWrap/>
            <w:hideMark/>
          </w:tcPr>
          <w:p w14:paraId="0D2FB708" w14:textId="77777777" w:rsidR="0073219E" w:rsidRPr="0073219E" w:rsidRDefault="0073219E" w:rsidP="0073219E">
            <w:pPr>
              <w:jc w:val="both"/>
              <w:rPr>
                <w:sz w:val="19"/>
                <w:szCs w:val="19"/>
              </w:rPr>
            </w:pPr>
            <w:r w:rsidRPr="0073219E">
              <w:rPr>
                <w:sz w:val="19"/>
                <w:szCs w:val="19"/>
              </w:rPr>
              <w:br w:type="page"/>
              <w:t>Lietas izšķiršanai nepieciešama dokumenta sastādīšana, kuram normatīvajos aktos ir noteiktas satura prasības un kura sagatavošanā ir nepieciešamas juridiskās zināšanas (piemēram, viedoklis vai paskaidrojumi (izņemot dokumentu par informācijas pieprasīšanu un šo noteikumu 9.2., 9.3. un 9.4. apakšpunktā minētos dokumentus))</w:t>
            </w:r>
          </w:p>
        </w:tc>
        <w:tc>
          <w:tcPr>
            <w:tcW w:w="1350" w:type="dxa"/>
            <w:tcBorders>
              <w:top w:val="single" w:sz="4" w:space="0" w:color="auto"/>
              <w:left w:val="single" w:sz="4" w:space="0" w:color="auto"/>
              <w:bottom w:val="single" w:sz="4" w:space="0" w:color="auto"/>
              <w:right w:val="single" w:sz="4" w:space="0" w:color="auto"/>
            </w:tcBorders>
          </w:tcPr>
          <w:p w14:paraId="7A8D5E02"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1C5C6418"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F78BFD1"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vMerge w:val="restart"/>
            <w:tcBorders>
              <w:top w:val="single" w:sz="4" w:space="0" w:color="auto"/>
              <w:left w:val="single" w:sz="4" w:space="0" w:color="auto"/>
              <w:right w:val="single" w:sz="4" w:space="0" w:color="auto"/>
            </w:tcBorders>
            <w:noWrap/>
            <w:vAlign w:val="center"/>
            <w:hideMark/>
          </w:tcPr>
          <w:p w14:paraId="76637942" w14:textId="77777777" w:rsidR="0073219E" w:rsidRPr="0073219E" w:rsidRDefault="0073219E" w:rsidP="0073219E">
            <w:pPr>
              <w:tabs>
                <w:tab w:val="decimal" w:pos="-108"/>
              </w:tabs>
              <w:jc w:val="center"/>
              <w:rPr>
                <w:b/>
                <w:color w:val="000000"/>
                <w:sz w:val="19"/>
                <w:szCs w:val="20"/>
              </w:rPr>
            </w:pPr>
            <w:r w:rsidRPr="0073219E">
              <w:rPr>
                <w:b/>
                <w:color w:val="000000"/>
                <w:sz w:val="19"/>
                <w:szCs w:val="20"/>
              </w:rPr>
              <w:t>25</w:t>
            </w:r>
          </w:p>
        </w:tc>
        <w:tc>
          <w:tcPr>
            <w:tcW w:w="2697" w:type="dxa"/>
            <w:tcBorders>
              <w:top w:val="single" w:sz="4" w:space="0" w:color="auto"/>
              <w:left w:val="single" w:sz="4" w:space="0" w:color="auto"/>
              <w:bottom w:val="single" w:sz="4" w:space="0" w:color="auto"/>
              <w:right w:val="single" w:sz="4" w:space="0" w:color="auto"/>
            </w:tcBorders>
          </w:tcPr>
          <w:p w14:paraId="612FCBFD"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01B1A239" w14:textId="77777777" w:rsidR="0073219E" w:rsidRPr="0073219E" w:rsidRDefault="0073219E" w:rsidP="0073219E">
            <w:pPr>
              <w:jc w:val="center"/>
              <w:rPr>
                <w:sz w:val="19"/>
                <w:szCs w:val="19"/>
              </w:rPr>
            </w:pPr>
          </w:p>
        </w:tc>
      </w:tr>
      <w:tr w:rsidR="0073219E" w:rsidRPr="0073219E" w14:paraId="7AD7C050"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7081AFB4" w14:textId="77777777" w:rsidR="0073219E" w:rsidRPr="0073219E" w:rsidRDefault="0073219E" w:rsidP="0073219E">
            <w:pPr>
              <w:rPr>
                <w:sz w:val="19"/>
                <w:szCs w:val="19"/>
              </w:rPr>
            </w:pPr>
          </w:p>
        </w:tc>
        <w:tc>
          <w:tcPr>
            <w:tcW w:w="1350" w:type="dxa"/>
            <w:tcBorders>
              <w:top w:val="single" w:sz="4" w:space="0" w:color="auto"/>
              <w:left w:val="single" w:sz="4" w:space="0" w:color="auto"/>
              <w:bottom w:val="single" w:sz="4" w:space="0" w:color="auto"/>
              <w:right w:val="single" w:sz="4" w:space="0" w:color="auto"/>
            </w:tcBorders>
          </w:tcPr>
          <w:p w14:paraId="3A3E7584"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092F1CCD"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F70A1C3" w14:textId="77777777" w:rsidR="0073219E" w:rsidRPr="0073219E" w:rsidRDefault="0073219E" w:rsidP="0073219E">
            <w:pPr>
              <w:jc w:val="center"/>
              <w:rPr>
                <w:color w:val="000000"/>
                <w:sz w:val="19"/>
                <w:szCs w:val="19"/>
              </w:rPr>
            </w:pPr>
            <w:r w:rsidRPr="0073219E">
              <w:rPr>
                <w:color w:val="000000"/>
                <w:sz w:val="19"/>
                <w:szCs w:val="19"/>
              </w:rPr>
              <w:t>x</w:t>
            </w:r>
          </w:p>
        </w:tc>
        <w:tc>
          <w:tcPr>
            <w:tcW w:w="0" w:type="auto"/>
            <w:vMerge/>
            <w:tcBorders>
              <w:left w:val="single" w:sz="4" w:space="0" w:color="auto"/>
              <w:right w:val="single" w:sz="4" w:space="0" w:color="auto"/>
            </w:tcBorders>
            <w:vAlign w:val="center"/>
            <w:hideMark/>
          </w:tcPr>
          <w:p w14:paraId="4EFAA602"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00BF716C"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4B6EF5C7" w14:textId="77777777" w:rsidR="0073219E" w:rsidRPr="0073219E" w:rsidRDefault="0073219E" w:rsidP="0073219E">
            <w:pPr>
              <w:jc w:val="center"/>
              <w:rPr>
                <w:sz w:val="19"/>
                <w:szCs w:val="19"/>
              </w:rPr>
            </w:pPr>
          </w:p>
        </w:tc>
      </w:tr>
      <w:tr w:rsidR="0073219E" w:rsidRPr="0073219E" w14:paraId="2CEE3C71"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41F9AD61" w14:textId="77777777" w:rsidR="0073219E" w:rsidRPr="0073219E" w:rsidRDefault="0073219E" w:rsidP="0073219E">
            <w:pPr>
              <w:rPr>
                <w:sz w:val="19"/>
                <w:szCs w:val="19"/>
              </w:rPr>
            </w:pPr>
          </w:p>
        </w:tc>
        <w:tc>
          <w:tcPr>
            <w:tcW w:w="1350" w:type="dxa"/>
            <w:tcBorders>
              <w:top w:val="single" w:sz="4" w:space="0" w:color="auto"/>
              <w:left w:val="single" w:sz="4" w:space="0" w:color="auto"/>
              <w:bottom w:val="single" w:sz="4" w:space="0" w:color="auto"/>
              <w:right w:val="single" w:sz="4" w:space="0" w:color="auto"/>
            </w:tcBorders>
          </w:tcPr>
          <w:p w14:paraId="227D46DE"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3B148A51"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E0B0CD6"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vMerge/>
            <w:tcBorders>
              <w:left w:val="single" w:sz="4" w:space="0" w:color="auto"/>
              <w:bottom w:val="single" w:sz="4" w:space="0" w:color="auto"/>
              <w:right w:val="single" w:sz="4" w:space="0" w:color="auto"/>
            </w:tcBorders>
            <w:noWrap/>
            <w:vAlign w:val="center"/>
          </w:tcPr>
          <w:p w14:paraId="28F82531" w14:textId="77777777" w:rsidR="0073219E" w:rsidRPr="0073219E" w:rsidRDefault="0073219E" w:rsidP="0073219E">
            <w:pPr>
              <w:tabs>
                <w:tab w:val="decimal" w:pos="941"/>
              </w:tabs>
              <w:jc w:val="cente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52B78C29"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6688E60C" w14:textId="77777777" w:rsidR="0073219E" w:rsidRPr="0073219E" w:rsidRDefault="0073219E" w:rsidP="0073219E">
            <w:pPr>
              <w:jc w:val="center"/>
              <w:rPr>
                <w:sz w:val="19"/>
                <w:szCs w:val="19"/>
              </w:rPr>
            </w:pPr>
          </w:p>
        </w:tc>
      </w:tr>
      <w:tr w:rsidR="0073219E" w:rsidRPr="0073219E" w14:paraId="768D3E21" w14:textId="77777777" w:rsidTr="00D727E4">
        <w:tc>
          <w:tcPr>
            <w:tcW w:w="4813" w:type="dxa"/>
            <w:tcBorders>
              <w:top w:val="single" w:sz="4" w:space="0" w:color="auto"/>
              <w:left w:val="single" w:sz="4" w:space="0" w:color="auto"/>
              <w:bottom w:val="single" w:sz="4" w:space="0" w:color="auto"/>
              <w:right w:val="single" w:sz="4" w:space="0" w:color="auto"/>
            </w:tcBorders>
            <w:noWrap/>
            <w:hideMark/>
          </w:tcPr>
          <w:p w14:paraId="4A918BF9" w14:textId="77777777" w:rsidR="0073219E" w:rsidRPr="0073219E" w:rsidRDefault="0073219E" w:rsidP="0073219E">
            <w:pPr>
              <w:jc w:val="both"/>
              <w:rPr>
                <w:sz w:val="19"/>
                <w:szCs w:val="19"/>
              </w:rPr>
            </w:pPr>
            <w:r w:rsidRPr="0073219E">
              <w:rPr>
                <w:sz w:val="19"/>
                <w:szCs w:val="19"/>
              </w:rPr>
              <w:t xml:space="preserve">Papildinājuma sastādīšana prasības pieteikumam, pieteikumam tiesvedības uzsākšanai, kreditora pieteikumam maksātnespējas procesā, pretprasībai, blakus sūdzībai, izlīgumam, apelācijas vai kasācijas sūdzībai </w:t>
            </w:r>
          </w:p>
        </w:tc>
        <w:tc>
          <w:tcPr>
            <w:tcW w:w="1350" w:type="dxa"/>
            <w:tcBorders>
              <w:top w:val="single" w:sz="4" w:space="0" w:color="auto"/>
              <w:left w:val="single" w:sz="4" w:space="0" w:color="auto"/>
              <w:bottom w:val="single" w:sz="4" w:space="0" w:color="auto"/>
              <w:right w:val="single" w:sz="4" w:space="0" w:color="auto"/>
            </w:tcBorders>
          </w:tcPr>
          <w:p w14:paraId="4CB3AFE4"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hideMark/>
          </w:tcPr>
          <w:p w14:paraId="246F8EE7"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6C9FBEC"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tcBorders>
              <w:top w:val="single" w:sz="4" w:space="0" w:color="auto"/>
              <w:left w:val="single" w:sz="4" w:space="0" w:color="auto"/>
              <w:bottom w:val="single" w:sz="4" w:space="0" w:color="auto"/>
              <w:right w:val="single" w:sz="4" w:space="0" w:color="auto"/>
            </w:tcBorders>
            <w:noWrap/>
            <w:vAlign w:val="center"/>
            <w:hideMark/>
          </w:tcPr>
          <w:p w14:paraId="6DD27BED"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25</w:t>
            </w:r>
          </w:p>
        </w:tc>
        <w:tc>
          <w:tcPr>
            <w:tcW w:w="2697" w:type="dxa"/>
            <w:tcBorders>
              <w:top w:val="single" w:sz="4" w:space="0" w:color="auto"/>
              <w:left w:val="single" w:sz="4" w:space="0" w:color="auto"/>
              <w:bottom w:val="single" w:sz="4" w:space="0" w:color="auto"/>
              <w:right w:val="single" w:sz="4" w:space="0" w:color="auto"/>
            </w:tcBorders>
          </w:tcPr>
          <w:p w14:paraId="3EE92237"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10D28035" w14:textId="77777777" w:rsidR="0073219E" w:rsidRPr="0073219E" w:rsidRDefault="0073219E" w:rsidP="0073219E">
            <w:pPr>
              <w:jc w:val="center"/>
              <w:rPr>
                <w:sz w:val="19"/>
                <w:szCs w:val="19"/>
              </w:rPr>
            </w:pPr>
          </w:p>
        </w:tc>
      </w:tr>
      <w:tr w:rsidR="0073219E" w:rsidRPr="0073219E" w14:paraId="73C89F6A" w14:textId="77777777" w:rsidTr="00D727E4">
        <w:tc>
          <w:tcPr>
            <w:tcW w:w="4813" w:type="dxa"/>
            <w:vMerge w:val="restart"/>
            <w:tcBorders>
              <w:top w:val="single" w:sz="4" w:space="0" w:color="auto"/>
              <w:left w:val="single" w:sz="4" w:space="0" w:color="auto"/>
              <w:bottom w:val="single" w:sz="4" w:space="0" w:color="auto"/>
              <w:right w:val="single" w:sz="4" w:space="0" w:color="auto"/>
            </w:tcBorders>
            <w:noWrap/>
          </w:tcPr>
          <w:p w14:paraId="23955FC4" w14:textId="77777777" w:rsidR="0073219E" w:rsidRPr="0073219E" w:rsidRDefault="0073219E" w:rsidP="0073219E">
            <w:pPr>
              <w:rPr>
                <w:sz w:val="19"/>
                <w:szCs w:val="19"/>
              </w:rPr>
            </w:pPr>
            <w:r w:rsidRPr="0073219E">
              <w:rPr>
                <w:sz w:val="19"/>
                <w:szCs w:val="19"/>
              </w:rPr>
              <w:t>Pārstāvība tiesas sēdē</w:t>
            </w:r>
            <w:r w:rsidRPr="0073219E">
              <w:rPr>
                <w:sz w:val="19"/>
                <w:szCs w:val="19"/>
                <w:vertAlign w:val="superscript"/>
              </w:rPr>
              <w:t>3</w:t>
            </w:r>
          </w:p>
          <w:p w14:paraId="3487ABB5" w14:textId="77777777" w:rsidR="0073219E" w:rsidRPr="0073219E" w:rsidRDefault="0073219E" w:rsidP="0073219E">
            <w:pPr>
              <w:rPr>
                <w:sz w:val="19"/>
                <w:szCs w:val="19"/>
              </w:rPr>
            </w:pPr>
          </w:p>
        </w:tc>
        <w:tc>
          <w:tcPr>
            <w:tcW w:w="1350" w:type="dxa"/>
            <w:tcBorders>
              <w:top w:val="single" w:sz="4" w:space="0" w:color="auto"/>
              <w:left w:val="single" w:sz="4" w:space="0" w:color="auto"/>
              <w:bottom w:val="single" w:sz="4" w:space="0" w:color="auto"/>
              <w:right w:val="single" w:sz="4" w:space="0" w:color="auto"/>
            </w:tcBorders>
          </w:tcPr>
          <w:p w14:paraId="53D31FDC"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657A2458"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19D1339D" w14:textId="77777777" w:rsidR="0073219E" w:rsidRPr="0073219E" w:rsidRDefault="0073219E" w:rsidP="0073219E">
            <w:pPr>
              <w:jc w:val="center"/>
              <w:rPr>
                <w:color w:val="000000"/>
                <w:sz w:val="19"/>
                <w:szCs w:val="19"/>
              </w:rPr>
            </w:pPr>
          </w:p>
        </w:tc>
        <w:tc>
          <w:tcPr>
            <w:tcW w:w="2548" w:type="dxa"/>
            <w:vMerge w:val="restart"/>
            <w:tcBorders>
              <w:top w:val="single" w:sz="4" w:space="0" w:color="auto"/>
              <w:left w:val="single" w:sz="4" w:space="0" w:color="auto"/>
              <w:bottom w:val="single" w:sz="4" w:space="0" w:color="auto"/>
              <w:right w:val="single" w:sz="4" w:space="0" w:color="auto"/>
            </w:tcBorders>
            <w:noWrap/>
            <w:vAlign w:val="center"/>
            <w:hideMark/>
          </w:tcPr>
          <w:p w14:paraId="09B5DA3E"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40</w:t>
            </w:r>
          </w:p>
          <w:p w14:paraId="20822596" w14:textId="77777777" w:rsidR="0073219E" w:rsidRPr="0073219E" w:rsidRDefault="0073219E" w:rsidP="0073219E">
            <w:pPr>
              <w:tabs>
                <w:tab w:val="decimal" w:pos="-59"/>
              </w:tabs>
              <w:jc w:val="center"/>
              <w:rPr>
                <w:color w:val="000000"/>
                <w:sz w:val="19"/>
                <w:szCs w:val="20"/>
              </w:rPr>
            </w:pPr>
            <w:r w:rsidRPr="0073219E">
              <w:rPr>
                <w:color w:val="000000"/>
                <w:sz w:val="19"/>
                <w:szCs w:val="20"/>
              </w:rPr>
              <w:t>(20, ja pārstāvība tiesas sēdē tiek nodrošināta pilnas              30 minūtes)</w:t>
            </w:r>
          </w:p>
        </w:tc>
        <w:tc>
          <w:tcPr>
            <w:tcW w:w="2697" w:type="dxa"/>
            <w:tcBorders>
              <w:top w:val="single" w:sz="4" w:space="0" w:color="auto"/>
              <w:left w:val="single" w:sz="4" w:space="0" w:color="auto"/>
              <w:bottom w:val="single" w:sz="4" w:space="0" w:color="auto"/>
              <w:right w:val="single" w:sz="4" w:space="0" w:color="auto"/>
            </w:tcBorders>
          </w:tcPr>
          <w:p w14:paraId="3BE8B3A6"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6940BE12" w14:textId="77777777" w:rsidR="0073219E" w:rsidRPr="0073219E" w:rsidRDefault="0073219E" w:rsidP="0073219E">
            <w:pPr>
              <w:jc w:val="center"/>
              <w:rPr>
                <w:sz w:val="19"/>
                <w:szCs w:val="19"/>
              </w:rPr>
            </w:pPr>
          </w:p>
        </w:tc>
      </w:tr>
      <w:tr w:rsidR="0073219E" w:rsidRPr="0073219E" w14:paraId="633A890C"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72988E68" w14:textId="77777777" w:rsidR="0073219E" w:rsidRPr="0073219E" w:rsidRDefault="0073219E" w:rsidP="0073219E">
            <w:pPr>
              <w:rPr>
                <w:sz w:val="19"/>
                <w:szCs w:val="19"/>
              </w:rPr>
            </w:pPr>
          </w:p>
        </w:tc>
        <w:tc>
          <w:tcPr>
            <w:tcW w:w="1350" w:type="dxa"/>
            <w:tcBorders>
              <w:top w:val="single" w:sz="4" w:space="0" w:color="auto"/>
              <w:left w:val="single" w:sz="4" w:space="0" w:color="auto"/>
              <w:bottom w:val="single" w:sz="4" w:space="0" w:color="auto"/>
              <w:right w:val="single" w:sz="4" w:space="0" w:color="auto"/>
            </w:tcBorders>
          </w:tcPr>
          <w:p w14:paraId="619C1102"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3B4562DA"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6FEE18F6" w14:textId="77777777" w:rsidR="0073219E" w:rsidRPr="0073219E" w:rsidRDefault="0073219E" w:rsidP="0073219E">
            <w:pPr>
              <w:jc w:val="center"/>
              <w:rPr>
                <w:color w:val="00000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0986B"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75240EDE"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035B5E3A" w14:textId="77777777" w:rsidR="0073219E" w:rsidRPr="0073219E" w:rsidRDefault="0073219E" w:rsidP="0073219E">
            <w:pPr>
              <w:jc w:val="center"/>
              <w:rPr>
                <w:sz w:val="19"/>
                <w:szCs w:val="19"/>
              </w:rPr>
            </w:pPr>
          </w:p>
        </w:tc>
      </w:tr>
      <w:tr w:rsidR="0073219E" w:rsidRPr="0073219E" w14:paraId="309D0EF3"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57A8711E" w14:textId="77777777" w:rsidR="0073219E" w:rsidRPr="0073219E" w:rsidRDefault="0073219E" w:rsidP="0073219E">
            <w:pPr>
              <w:rPr>
                <w:sz w:val="19"/>
                <w:szCs w:val="19"/>
              </w:rPr>
            </w:pPr>
          </w:p>
        </w:tc>
        <w:tc>
          <w:tcPr>
            <w:tcW w:w="1350" w:type="dxa"/>
            <w:tcBorders>
              <w:top w:val="single" w:sz="4" w:space="0" w:color="auto"/>
              <w:left w:val="single" w:sz="4" w:space="0" w:color="auto"/>
              <w:bottom w:val="single" w:sz="4" w:space="0" w:color="auto"/>
              <w:right w:val="single" w:sz="4" w:space="0" w:color="auto"/>
            </w:tcBorders>
          </w:tcPr>
          <w:p w14:paraId="74086AFB"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01FD0C49"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tcPr>
          <w:p w14:paraId="63CCEB9D" w14:textId="77777777" w:rsidR="0073219E" w:rsidRPr="0073219E" w:rsidRDefault="0073219E" w:rsidP="0073219E">
            <w:pPr>
              <w:jc w:val="center"/>
              <w:rPr>
                <w:color w:val="00000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7CE7D" w14:textId="77777777" w:rsidR="0073219E" w:rsidRPr="0073219E" w:rsidRDefault="0073219E" w:rsidP="0073219E">
            <w:pPr>
              <w:rPr>
                <w:b/>
                <w:color w:val="000000"/>
                <w:sz w:val="19"/>
                <w:szCs w:val="20"/>
              </w:rPr>
            </w:pPr>
          </w:p>
        </w:tc>
        <w:tc>
          <w:tcPr>
            <w:tcW w:w="2697" w:type="dxa"/>
            <w:tcBorders>
              <w:top w:val="single" w:sz="4" w:space="0" w:color="auto"/>
              <w:left w:val="single" w:sz="4" w:space="0" w:color="auto"/>
              <w:bottom w:val="single" w:sz="4" w:space="0" w:color="auto"/>
              <w:right w:val="single" w:sz="4" w:space="0" w:color="auto"/>
            </w:tcBorders>
          </w:tcPr>
          <w:p w14:paraId="5A3963D4"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66B7B4B9" w14:textId="77777777" w:rsidR="0073219E" w:rsidRPr="0073219E" w:rsidRDefault="0073219E" w:rsidP="0073219E">
            <w:pPr>
              <w:jc w:val="center"/>
              <w:rPr>
                <w:sz w:val="19"/>
                <w:szCs w:val="19"/>
              </w:rPr>
            </w:pPr>
          </w:p>
        </w:tc>
      </w:tr>
      <w:tr w:rsidR="0073219E" w:rsidRPr="0073219E" w14:paraId="24229C7B" w14:textId="77777777" w:rsidTr="00D727E4">
        <w:tc>
          <w:tcPr>
            <w:tcW w:w="4813" w:type="dxa"/>
            <w:tcBorders>
              <w:top w:val="single" w:sz="4" w:space="0" w:color="auto"/>
              <w:left w:val="single" w:sz="4" w:space="0" w:color="auto"/>
              <w:bottom w:val="single" w:sz="4" w:space="0" w:color="auto"/>
              <w:right w:val="single" w:sz="4" w:space="0" w:color="auto"/>
            </w:tcBorders>
            <w:noWrap/>
            <w:hideMark/>
          </w:tcPr>
          <w:p w14:paraId="14534FC7" w14:textId="77777777" w:rsidR="0073219E" w:rsidRPr="0073219E" w:rsidRDefault="0073219E" w:rsidP="0073219E">
            <w:pPr>
              <w:rPr>
                <w:sz w:val="19"/>
                <w:szCs w:val="19"/>
              </w:rPr>
            </w:pPr>
            <w:r w:rsidRPr="0073219E">
              <w:rPr>
                <w:sz w:val="19"/>
                <w:szCs w:val="19"/>
              </w:rPr>
              <w:t>Iepazīšanās ar lietas materiāliem tiesā</w:t>
            </w:r>
            <w:r w:rsidRPr="0073219E">
              <w:rPr>
                <w:sz w:val="19"/>
                <w:szCs w:val="19"/>
                <w:vertAlign w:val="superscript"/>
              </w:rPr>
              <w:t>4</w:t>
            </w:r>
          </w:p>
        </w:tc>
        <w:tc>
          <w:tcPr>
            <w:tcW w:w="1350" w:type="dxa"/>
            <w:tcBorders>
              <w:top w:val="single" w:sz="4" w:space="0" w:color="auto"/>
              <w:left w:val="single" w:sz="4" w:space="0" w:color="auto"/>
              <w:bottom w:val="single" w:sz="4" w:space="0" w:color="auto"/>
              <w:right w:val="single" w:sz="4" w:space="0" w:color="auto"/>
            </w:tcBorders>
          </w:tcPr>
          <w:p w14:paraId="5B28546A" w14:textId="77777777" w:rsidR="0073219E" w:rsidRPr="0073219E" w:rsidRDefault="0073219E" w:rsidP="0073219E">
            <w:pPr>
              <w:jc w:val="center"/>
              <w:rPr>
                <w:sz w:val="19"/>
                <w:szCs w:val="19"/>
              </w:rPr>
            </w:pPr>
          </w:p>
        </w:tc>
        <w:tc>
          <w:tcPr>
            <w:tcW w:w="1199" w:type="dxa"/>
            <w:tcBorders>
              <w:top w:val="single" w:sz="4" w:space="0" w:color="auto"/>
              <w:left w:val="single" w:sz="4" w:space="0" w:color="auto"/>
              <w:bottom w:val="single" w:sz="4" w:space="0" w:color="auto"/>
              <w:right w:val="single" w:sz="4" w:space="0" w:color="auto"/>
            </w:tcBorders>
            <w:hideMark/>
          </w:tcPr>
          <w:p w14:paraId="353B5F85" w14:textId="77777777" w:rsidR="0073219E" w:rsidRPr="0073219E" w:rsidRDefault="0073219E" w:rsidP="0073219E">
            <w:pPr>
              <w:jc w:val="center"/>
              <w:rPr>
                <w:sz w:val="19"/>
                <w:szCs w:val="19"/>
              </w:rPr>
            </w:pPr>
            <w:r w:rsidRPr="0073219E">
              <w:rPr>
                <w:sz w:val="19"/>
                <w:szCs w:val="19"/>
              </w:rPr>
              <w:t>x</w:t>
            </w:r>
          </w:p>
        </w:tc>
        <w:tc>
          <w:tcPr>
            <w:tcW w:w="1199" w:type="dxa"/>
            <w:tcBorders>
              <w:top w:val="single" w:sz="4" w:space="0" w:color="auto"/>
              <w:left w:val="single" w:sz="4" w:space="0" w:color="auto"/>
              <w:bottom w:val="single" w:sz="4" w:space="0" w:color="auto"/>
              <w:right w:val="single" w:sz="4" w:space="0" w:color="auto"/>
            </w:tcBorders>
            <w:hideMark/>
          </w:tcPr>
          <w:p w14:paraId="41CC3234" w14:textId="77777777" w:rsidR="0073219E" w:rsidRPr="0073219E" w:rsidRDefault="0073219E" w:rsidP="0073219E">
            <w:pPr>
              <w:jc w:val="center"/>
              <w:rPr>
                <w:color w:val="000000"/>
                <w:sz w:val="19"/>
                <w:szCs w:val="19"/>
              </w:rPr>
            </w:pPr>
            <w:r w:rsidRPr="0073219E">
              <w:rPr>
                <w:color w:val="000000"/>
                <w:sz w:val="19"/>
                <w:szCs w:val="19"/>
              </w:rPr>
              <w:t>x</w:t>
            </w:r>
          </w:p>
        </w:tc>
        <w:tc>
          <w:tcPr>
            <w:tcW w:w="2548" w:type="dxa"/>
            <w:tcBorders>
              <w:top w:val="single" w:sz="4" w:space="0" w:color="auto"/>
              <w:left w:val="single" w:sz="4" w:space="0" w:color="auto"/>
              <w:bottom w:val="single" w:sz="4" w:space="0" w:color="auto"/>
              <w:right w:val="single" w:sz="4" w:space="0" w:color="auto"/>
            </w:tcBorders>
            <w:noWrap/>
            <w:vAlign w:val="center"/>
            <w:hideMark/>
          </w:tcPr>
          <w:p w14:paraId="51AEDA45" w14:textId="77777777" w:rsidR="0073219E" w:rsidRPr="0073219E" w:rsidRDefault="0073219E" w:rsidP="0073219E">
            <w:pPr>
              <w:tabs>
                <w:tab w:val="decimal" w:pos="-59"/>
              </w:tabs>
              <w:jc w:val="center"/>
              <w:rPr>
                <w:b/>
                <w:color w:val="000000"/>
                <w:sz w:val="19"/>
                <w:szCs w:val="20"/>
              </w:rPr>
            </w:pPr>
            <w:r w:rsidRPr="0073219E">
              <w:rPr>
                <w:b/>
                <w:color w:val="000000"/>
                <w:sz w:val="19"/>
                <w:szCs w:val="20"/>
              </w:rPr>
              <w:t>20</w:t>
            </w:r>
          </w:p>
        </w:tc>
        <w:tc>
          <w:tcPr>
            <w:tcW w:w="2697" w:type="dxa"/>
            <w:tcBorders>
              <w:top w:val="single" w:sz="4" w:space="0" w:color="auto"/>
              <w:left w:val="single" w:sz="4" w:space="0" w:color="auto"/>
              <w:bottom w:val="single" w:sz="4" w:space="0" w:color="auto"/>
              <w:right w:val="single" w:sz="4" w:space="0" w:color="auto"/>
            </w:tcBorders>
          </w:tcPr>
          <w:p w14:paraId="3BF859B1" w14:textId="77777777" w:rsidR="0073219E" w:rsidRPr="0073219E" w:rsidRDefault="0073219E" w:rsidP="0073219E">
            <w:pPr>
              <w:jc w:val="center"/>
              <w:rPr>
                <w:sz w:val="19"/>
                <w:szCs w:val="19"/>
              </w:rPr>
            </w:pPr>
          </w:p>
        </w:tc>
        <w:tc>
          <w:tcPr>
            <w:tcW w:w="1648" w:type="dxa"/>
            <w:tcBorders>
              <w:top w:val="single" w:sz="4" w:space="0" w:color="auto"/>
              <w:left w:val="single" w:sz="4" w:space="0" w:color="auto"/>
              <w:bottom w:val="single" w:sz="4" w:space="0" w:color="auto"/>
              <w:right w:val="single" w:sz="4" w:space="0" w:color="auto"/>
            </w:tcBorders>
            <w:noWrap/>
          </w:tcPr>
          <w:p w14:paraId="41959FDC" w14:textId="77777777" w:rsidR="0073219E" w:rsidRPr="0073219E" w:rsidRDefault="0073219E" w:rsidP="0073219E">
            <w:pPr>
              <w:jc w:val="center"/>
              <w:rPr>
                <w:sz w:val="19"/>
                <w:szCs w:val="19"/>
              </w:rPr>
            </w:pPr>
          </w:p>
        </w:tc>
      </w:tr>
      <w:tr w:rsidR="0073219E" w:rsidRPr="0073219E" w14:paraId="78ABC8E9" w14:textId="77777777" w:rsidTr="00D727E4">
        <w:tc>
          <w:tcPr>
            <w:tcW w:w="11109" w:type="dxa"/>
            <w:gridSpan w:val="5"/>
            <w:vMerge w:val="restart"/>
            <w:tcBorders>
              <w:top w:val="single" w:sz="4" w:space="0" w:color="auto"/>
              <w:left w:val="nil"/>
              <w:bottom w:val="nil"/>
              <w:right w:val="nil"/>
            </w:tcBorders>
            <w:noWrap/>
            <w:vAlign w:val="center"/>
          </w:tcPr>
          <w:p w14:paraId="5ED9E131" w14:textId="77777777" w:rsidR="0073219E" w:rsidRPr="0073219E" w:rsidRDefault="0073219E" w:rsidP="0073219E">
            <w:pPr>
              <w:jc w:val="both"/>
              <w:rPr>
                <w:sz w:val="17"/>
                <w:szCs w:val="17"/>
              </w:rPr>
            </w:pPr>
          </w:p>
          <w:p w14:paraId="67A0EBB7" w14:textId="77777777" w:rsidR="0073219E" w:rsidRPr="0073219E" w:rsidRDefault="0073219E" w:rsidP="0073219E">
            <w:pPr>
              <w:jc w:val="both"/>
              <w:rPr>
                <w:sz w:val="17"/>
                <w:szCs w:val="17"/>
              </w:rPr>
            </w:pPr>
            <w:r w:rsidRPr="0073219E">
              <w:rPr>
                <w:sz w:val="17"/>
                <w:szCs w:val="17"/>
              </w:rPr>
              <w:t xml:space="preserve">Piezīmes. </w:t>
            </w:r>
          </w:p>
          <w:p w14:paraId="237FC04C" w14:textId="77777777" w:rsidR="0073219E" w:rsidRPr="0073219E" w:rsidRDefault="0073219E" w:rsidP="0073219E">
            <w:pPr>
              <w:jc w:val="both"/>
              <w:rPr>
                <w:sz w:val="17"/>
                <w:szCs w:val="17"/>
              </w:rPr>
            </w:pPr>
            <w:r w:rsidRPr="0073219E">
              <w:rPr>
                <w:b/>
                <w:sz w:val="17"/>
                <w:szCs w:val="17"/>
                <w:vertAlign w:val="superscript"/>
              </w:rPr>
              <w:t>1</w:t>
            </w:r>
            <w:r w:rsidRPr="0073219E">
              <w:rPr>
                <w:sz w:val="17"/>
                <w:szCs w:val="17"/>
              </w:rPr>
              <w:t xml:space="preserve"> Ja juridiskā konsultācija pēc Juridiskās palīdzības administrācijas norīkojuma civillietā, administratīvajā lietā vai pārrobežu strīda lietā, vai administratīvajā lietā Patvēruma likumā un Imigrācijas likumā noteiktajos gadījumos un kārtībā sniegta juridiskās palīdzības saņēmēja dzīvesvietā vai atrašanās vietā, samaksu nosaka divkāršā stundas likmes apmērā (Ministru kabineta 2009. gada 22. decembra noteikumu Nr. 1493 "Noteikumi par valsts nodrošinātās juridiskās palīdzības apjomu, samaksas apmēru, atlīdzināmajiem izdevumiem un to izmaksas kārtību" (turpmāk – Ministru kabineta noteikumi) 13. punkts). </w:t>
            </w:r>
          </w:p>
          <w:p w14:paraId="7700DDE7" w14:textId="77777777" w:rsidR="0073219E" w:rsidRPr="0073219E" w:rsidRDefault="0073219E" w:rsidP="0073219E">
            <w:pPr>
              <w:jc w:val="both"/>
              <w:rPr>
                <w:sz w:val="17"/>
                <w:szCs w:val="17"/>
              </w:rPr>
            </w:pPr>
            <w:r w:rsidRPr="0073219E">
              <w:rPr>
                <w:b/>
                <w:sz w:val="17"/>
                <w:szCs w:val="17"/>
                <w:vertAlign w:val="superscript"/>
              </w:rPr>
              <w:t>2</w:t>
            </w:r>
            <w:r w:rsidRPr="0073219E">
              <w:rPr>
                <w:sz w:val="17"/>
                <w:szCs w:val="17"/>
              </w:rPr>
              <w:t> Ja juridiskās palīdzības saņēmējs nav ieradies bez attaisnojoša iemesla un nav laikus paziņojis par neierašanos, samaksu nosaka ne vairāk kā par vienu juridiskās konsultācijas stundu 50 % apmērā (Ministru kabineta noteikumu 19. punkts).</w:t>
            </w:r>
          </w:p>
          <w:p w14:paraId="774DCCE4" w14:textId="77777777" w:rsidR="0073219E" w:rsidRPr="0073219E" w:rsidRDefault="0073219E" w:rsidP="0073219E">
            <w:pPr>
              <w:jc w:val="both"/>
              <w:rPr>
                <w:sz w:val="17"/>
                <w:szCs w:val="17"/>
              </w:rPr>
            </w:pPr>
            <w:r w:rsidRPr="0073219E">
              <w:rPr>
                <w:sz w:val="17"/>
                <w:szCs w:val="17"/>
                <w:vertAlign w:val="superscript"/>
              </w:rPr>
              <w:t>3</w:t>
            </w:r>
            <w:r w:rsidRPr="0073219E">
              <w:rPr>
                <w:sz w:val="17"/>
                <w:szCs w:val="17"/>
              </w:rPr>
              <w:t> Par divu vai vairāku personu pārstāvību tiesas sēdē vienā civillietā, administratīvajā lietā vai pārrobežu strīda lietā samaksu nosaka 65 % apmērā no samaksas par vienas personas pārstāvību tiesas sēdē (Ministru kabineta noteikumu 17. punkts).</w:t>
            </w:r>
          </w:p>
          <w:p w14:paraId="7EBA4F45" w14:textId="77777777" w:rsidR="0073219E" w:rsidRPr="0073219E" w:rsidRDefault="0073219E" w:rsidP="0073219E">
            <w:pPr>
              <w:jc w:val="both"/>
              <w:rPr>
                <w:sz w:val="17"/>
                <w:szCs w:val="17"/>
                <w:vertAlign w:val="superscript"/>
              </w:rPr>
            </w:pPr>
            <w:r w:rsidRPr="0073219E">
              <w:rPr>
                <w:sz w:val="17"/>
                <w:szCs w:val="17"/>
                <w:vertAlign w:val="superscript"/>
              </w:rPr>
              <w:t>4</w:t>
            </w:r>
            <w:r w:rsidRPr="0073219E">
              <w:rPr>
                <w:sz w:val="17"/>
                <w:szCs w:val="17"/>
              </w:rPr>
              <w:t> Par iepazīšanos ar vienu civillietas vai administratīvās lietas materiālu sējumu tiesā, ja tiek pārstāvētas divas vai vairākas personas vienā civillietā, administratīvajā lietā vai pārrobežu strīda lietā, samaksu par katru personu nosaka 65 % apmērā no samaksas par iepazīšanos ar vienu civillietas vai administratīvās lietas materiālu sējumu tiesā vienas tiesas instances ietvaros (Ministru kabineta noteikumu 17.</w:t>
            </w:r>
            <w:r w:rsidRPr="0073219E">
              <w:rPr>
                <w:sz w:val="17"/>
                <w:szCs w:val="17"/>
                <w:vertAlign w:val="superscript"/>
              </w:rPr>
              <w:t>1 </w:t>
            </w:r>
            <w:r w:rsidRPr="0073219E">
              <w:rPr>
                <w:sz w:val="17"/>
                <w:szCs w:val="17"/>
              </w:rPr>
              <w:t>punkts).</w:t>
            </w:r>
          </w:p>
          <w:p w14:paraId="4C80016D" w14:textId="77777777" w:rsidR="0073219E" w:rsidRPr="0073219E" w:rsidRDefault="0073219E" w:rsidP="0073219E">
            <w:pPr>
              <w:rPr>
                <w:sz w:val="19"/>
                <w:szCs w:val="19"/>
              </w:rPr>
            </w:pPr>
            <w:r w:rsidRPr="0073219E">
              <w:rPr>
                <w:sz w:val="17"/>
                <w:szCs w:val="17"/>
                <w:vertAlign w:val="superscript"/>
              </w:rPr>
              <w:t>5</w:t>
            </w:r>
            <w:r w:rsidRPr="0073219E">
              <w:rPr>
                <w:sz w:val="17"/>
                <w:szCs w:val="17"/>
              </w:rPr>
              <w:t> PVN likme atbilstoši Pievienotās vērtības nodokļa likumam.</w:t>
            </w:r>
          </w:p>
        </w:tc>
        <w:tc>
          <w:tcPr>
            <w:tcW w:w="2697" w:type="dxa"/>
            <w:tcBorders>
              <w:top w:val="single" w:sz="4" w:space="0" w:color="auto"/>
              <w:left w:val="nil"/>
              <w:bottom w:val="nil"/>
              <w:right w:val="single" w:sz="4" w:space="0" w:color="auto"/>
            </w:tcBorders>
            <w:vAlign w:val="center"/>
            <w:hideMark/>
          </w:tcPr>
          <w:p w14:paraId="65C39A12" w14:textId="77777777" w:rsidR="0073219E" w:rsidRPr="0073219E" w:rsidRDefault="0073219E" w:rsidP="0073219E">
            <w:pPr>
              <w:jc w:val="right"/>
              <w:rPr>
                <w:b/>
                <w:sz w:val="19"/>
                <w:szCs w:val="19"/>
              </w:rPr>
            </w:pPr>
            <w:r w:rsidRPr="0073219E">
              <w:rPr>
                <w:b/>
                <w:sz w:val="19"/>
                <w:szCs w:val="19"/>
              </w:rPr>
              <w:t>Kopā (bez PVN)</w:t>
            </w:r>
          </w:p>
        </w:tc>
        <w:tc>
          <w:tcPr>
            <w:tcW w:w="1648" w:type="dxa"/>
            <w:tcBorders>
              <w:top w:val="single" w:sz="4" w:space="0" w:color="auto"/>
              <w:left w:val="single" w:sz="4" w:space="0" w:color="auto"/>
              <w:bottom w:val="single" w:sz="4" w:space="0" w:color="auto"/>
              <w:right w:val="single" w:sz="4" w:space="0" w:color="auto"/>
            </w:tcBorders>
            <w:noWrap/>
          </w:tcPr>
          <w:p w14:paraId="1BFA9ED3" w14:textId="77777777" w:rsidR="0073219E" w:rsidRPr="0073219E" w:rsidRDefault="0073219E" w:rsidP="0073219E">
            <w:pPr>
              <w:jc w:val="center"/>
              <w:rPr>
                <w:sz w:val="19"/>
                <w:szCs w:val="19"/>
              </w:rPr>
            </w:pPr>
          </w:p>
        </w:tc>
      </w:tr>
      <w:tr w:rsidR="0073219E" w:rsidRPr="0073219E" w14:paraId="11870EF3" w14:textId="77777777" w:rsidTr="00D727E4">
        <w:tc>
          <w:tcPr>
            <w:tcW w:w="0" w:type="auto"/>
            <w:gridSpan w:val="5"/>
            <w:vMerge/>
            <w:tcBorders>
              <w:top w:val="single" w:sz="4" w:space="0" w:color="auto"/>
              <w:left w:val="nil"/>
              <w:bottom w:val="nil"/>
              <w:right w:val="nil"/>
            </w:tcBorders>
            <w:vAlign w:val="center"/>
            <w:hideMark/>
          </w:tcPr>
          <w:p w14:paraId="71477EB0" w14:textId="77777777" w:rsidR="0073219E" w:rsidRPr="0073219E" w:rsidRDefault="0073219E" w:rsidP="0073219E">
            <w:pPr>
              <w:rPr>
                <w:sz w:val="19"/>
                <w:szCs w:val="19"/>
              </w:rPr>
            </w:pPr>
          </w:p>
        </w:tc>
        <w:tc>
          <w:tcPr>
            <w:tcW w:w="2697" w:type="dxa"/>
            <w:tcBorders>
              <w:top w:val="nil"/>
              <w:left w:val="nil"/>
              <w:bottom w:val="nil"/>
              <w:right w:val="single" w:sz="4" w:space="0" w:color="auto"/>
            </w:tcBorders>
            <w:vAlign w:val="center"/>
            <w:hideMark/>
          </w:tcPr>
          <w:p w14:paraId="5ED42371" w14:textId="77777777" w:rsidR="0073219E" w:rsidRPr="0073219E" w:rsidRDefault="0073219E" w:rsidP="0073219E">
            <w:pPr>
              <w:jc w:val="right"/>
              <w:rPr>
                <w:b/>
                <w:sz w:val="19"/>
                <w:szCs w:val="19"/>
                <w:vertAlign w:val="superscript"/>
              </w:rPr>
            </w:pPr>
            <w:r w:rsidRPr="0073219E">
              <w:rPr>
                <w:b/>
                <w:sz w:val="19"/>
                <w:szCs w:val="19"/>
              </w:rPr>
              <w:t xml:space="preserve">PVN </w:t>
            </w:r>
            <w:r w:rsidRPr="0073219E">
              <w:rPr>
                <w:b/>
                <w:sz w:val="19"/>
                <w:szCs w:val="19"/>
                <w:vertAlign w:val="superscript"/>
              </w:rPr>
              <w:t>5</w:t>
            </w:r>
          </w:p>
        </w:tc>
        <w:tc>
          <w:tcPr>
            <w:tcW w:w="1648" w:type="dxa"/>
            <w:tcBorders>
              <w:top w:val="single" w:sz="4" w:space="0" w:color="auto"/>
              <w:left w:val="single" w:sz="4" w:space="0" w:color="auto"/>
              <w:bottom w:val="single" w:sz="4" w:space="0" w:color="auto"/>
              <w:right w:val="single" w:sz="4" w:space="0" w:color="auto"/>
            </w:tcBorders>
            <w:noWrap/>
          </w:tcPr>
          <w:p w14:paraId="0B60897C" w14:textId="77777777" w:rsidR="0073219E" w:rsidRPr="0073219E" w:rsidRDefault="0073219E" w:rsidP="0073219E">
            <w:pPr>
              <w:jc w:val="center"/>
              <w:rPr>
                <w:sz w:val="19"/>
                <w:szCs w:val="19"/>
              </w:rPr>
            </w:pPr>
          </w:p>
        </w:tc>
      </w:tr>
      <w:tr w:rsidR="0073219E" w:rsidRPr="0073219E" w14:paraId="47B73F1B" w14:textId="77777777" w:rsidTr="00D727E4">
        <w:tc>
          <w:tcPr>
            <w:tcW w:w="0" w:type="auto"/>
            <w:gridSpan w:val="5"/>
            <w:vMerge/>
            <w:tcBorders>
              <w:top w:val="single" w:sz="4" w:space="0" w:color="auto"/>
              <w:left w:val="nil"/>
              <w:bottom w:val="nil"/>
              <w:right w:val="nil"/>
            </w:tcBorders>
            <w:vAlign w:val="center"/>
            <w:hideMark/>
          </w:tcPr>
          <w:p w14:paraId="05553CE6" w14:textId="77777777" w:rsidR="0073219E" w:rsidRPr="0073219E" w:rsidRDefault="0073219E" w:rsidP="0073219E">
            <w:pPr>
              <w:rPr>
                <w:sz w:val="19"/>
                <w:szCs w:val="19"/>
              </w:rPr>
            </w:pPr>
          </w:p>
        </w:tc>
        <w:tc>
          <w:tcPr>
            <w:tcW w:w="2697" w:type="dxa"/>
            <w:tcBorders>
              <w:top w:val="nil"/>
              <w:left w:val="nil"/>
              <w:bottom w:val="nil"/>
              <w:right w:val="single" w:sz="4" w:space="0" w:color="auto"/>
            </w:tcBorders>
            <w:vAlign w:val="center"/>
            <w:hideMark/>
          </w:tcPr>
          <w:p w14:paraId="320DF502" w14:textId="77777777" w:rsidR="0073219E" w:rsidRPr="0073219E" w:rsidRDefault="0073219E" w:rsidP="0073219E">
            <w:pPr>
              <w:jc w:val="right"/>
              <w:rPr>
                <w:sz w:val="19"/>
                <w:szCs w:val="19"/>
              </w:rPr>
            </w:pPr>
            <w:r w:rsidRPr="0073219E">
              <w:rPr>
                <w:b/>
                <w:sz w:val="19"/>
                <w:szCs w:val="19"/>
              </w:rPr>
              <w:t>Kopsumma (1)</w:t>
            </w:r>
          </w:p>
        </w:tc>
        <w:tc>
          <w:tcPr>
            <w:tcW w:w="1648" w:type="dxa"/>
            <w:tcBorders>
              <w:top w:val="single" w:sz="4" w:space="0" w:color="auto"/>
              <w:left w:val="single" w:sz="4" w:space="0" w:color="auto"/>
              <w:bottom w:val="single" w:sz="4" w:space="0" w:color="auto"/>
              <w:right w:val="single" w:sz="4" w:space="0" w:color="auto"/>
            </w:tcBorders>
            <w:shd w:val="clear" w:color="auto" w:fill="BFBFBF"/>
            <w:noWrap/>
          </w:tcPr>
          <w:p w14:paraId="5C7D2312" w14:textId="77777777" w:rsidR="0073219E" w:rsidRPr="0073219E" w:rsidRDefault="0073219E" w:rsidP="0073219E">
            <w:pPr>
              <w:jc w:val="center"/>
              <w:rPr>
                <w:sz w:val="19"/>
                <w:szCs w:val="19"/>
              </w:rPr>
            </w:pPr>
          </w:p>
        </w:tc>
      </w:tr>
    </w:tbl>
    <w:p w14:paraId="5BFCD948" w14:textId="77777777" w:rsidR="0073219E" w:rsidRPr="0073219E" w:rsidRDefault="0073219E" w:rsidP="0073219E">
      <w:pPr>
        <w:spacing w:before="130" w:line="260" w:lineRule="exact"/>
        <w:ind w:firstLine="539"/>
        <w:rPr>
          <w:sz w:val="19"/>
        </w:rPr>
      </w:pPr>
    </w:p>
    <w:p w14:paraId="0E287D45" w14:textId="77777777" w:rsidR="0073219E" w:rsidRPr="0073219E" w:rsidRDefault="0073219E" w:rsidP="0073219E">
      <w:pPr>
        <w:spacing w:before="130" w:line="260" w:lineRule="exact"/>
        <w:ind w:firstLine="539"/>
        <w:rPr>
          <w:sz w:val="19"/>
        </w:rPr>
      </w:pPr>
    </w:p>
    <w:p w14:paraId="425A78F0" w14:textId="77777777" w:rsidR="0073219E" w:rsidRPr="0073219E" w:rsidRDefault="0073219E" w:rsidP="0073219E">
      <w:pPr>
        <w:spacing w:before="130" w:line="40" w:lineRule="atLeast"/>
        <w:ind w:firstLine="539"/>
        <w:jc w:val="center"/>
        <w:rPr>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10"/>
        <w:gridCol w:w="5976"/>
        <w:gridCol w:w="2183"/>
        <w:gridCol w:w="2324"/>
      </w:tblGrid>
      <w:tr w:rsidR="0073219E" w:rsidRPr="0073219E" w14:paraId="25A9AC24" w14:textId="77777777" w:rsidTr="00D727E4">
        <w:tc>
          <w:tcPr>
            <w:tcW w:w="14513"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23DE63DC" w14:textId="77777777" w:rsidR="0073219E" w:rsidRPr="0073219E" w:rsidRDefault="0073219E" w:rsidP="0073219E">
            <w:pPr>
              <w:jc w:val="center"/>
              <w:rPr>
                <w:b/>
                <w:sz w:val="19"/>
              </w:rPr>
            </w:pPr>
            <w:r w:rsidRPr="0073219E">
              <w:rPr>
                <w:b/>
                <w:sz w:val="19"/>
              </w:rPr>
              <w:t xml:space="preserve">Ziņas par </w:t>
            </w:r>
            <w:r w:rsidRPr="0073219E">
              <w:rPr>
                <w:b/>
                <w:bCs/>
                <w:sz w:val="19"/>
              </w:rPr>
              <w:t>paziņojuma apstiprinātāju</w:t>
            </w:r>
          </w:p>
        </w:tc>
      </w:tr>
      <w:tr w:rsidR="0073219E" w:rsidRPr="0073219E" w14:paraId="48329929" w14:textId="77777777" w:rsidTr="00D727E4">
        <w:tc>
          <w:tcPr>
            <w:tcW w:w="3629" w:type="dxa"/>
            <w:tcBorders>
              <w:top w:val="single" w:sz="4" w:space="0" w:color="auto"/>
              <w:left w:val="single" w:sz="4" w:space="0" w:color="auto"/>
              <w:bottom w:val="single" w:sz="4" w:space="0" w:color="auto"/>
              <w:right w:val="single" w:sz="4" w:space="0" w:color="auto"/>
            </w:tcBorders>
            <w:shd w:val="clear" w:color="auto" w:fill="BFBFBF"/>
            <w:hideMark/>
          </w:tcPr>
          <w:p w14:paraId="793DA3E9" w14:textId="77777777" w:rsidR="0073219E" w:rsidRPr="0073219E" w:rsidRDefault="0073219E" w:rsidP="0073219E">
            <w:pPr>
              <w:jc w:val="center"/>
              <w:rPr>
                <w:b/>
                <w:sz w:val="19"/>
                <w:szCs w:val="20"/>
              </w:rPr>
            </w:pPr>
            <w:r w:rsidRPr="0073219E">
              <w:rPr>
                <w:b/>
                <w:sz w:val="19"/>
                <w:szCs w:val="20"/>
              </w:rPr>
              <w:t>tiesas/iestādes nosaukums</w:t>
            </w:r>
          </w:p>
        </w:tc>
        <w:tc>
          <w:tcPr>
            <w:tcW w:w="6220" w:type="dxa"/>
            <w:tcBorders>
              <w:top w:val="single" w:sz="4" w:space="0" w:color="auto"/>
              <w:left w:val="single" w:sz="4" w:space="0" w:color="auto"/>
              <w:bottom w:val="single" w:sz="4" w:space="0" w:color="auto"/>
              <w:right w:val="single" w:sz="4" w:space="0" w:color="auto"/>
            </w:tcBorders>
            <w:shd w:val="clear" w:color="auto" w:fill="BFBFBF"/>
            <w:hideMark/>
          </w:tcPr>
          <w:p w14:paraId="4CC622BF" w14:textId="77777777" w:rsidR="0073219E" w:rsidRPr="0073219E" w:rsidRDefault="0073219E" w:rsidP="0073219E">
            <w:pPr>
              <w:jc w:val="center"/>
              <w:rPr>
                <w:b/>
                <w:sz w:val="19"/>
                <w:szCs w:val="20"/>
              </w:rPr>
            </w:pPr>
            <w:r w:rsidRPr="0073219E">
              <w:rPr>
                <w:b/>
                <w:sz w:val="19"/>
                <w:szCs w:val="20"/>
              </w:rPr>
              <w:t>paziņojuma apstiprinātāja vārds, uzvārds un amats</w:t>
            </w:r>
          </w:p>
        </w:tc>
        <w:tc>
          <w:tcPr>
            <w:tcW w:w="2260" w:type="dxa"/>
            <w:tcBorders>
              <w:top w:val="single" w:sz="4" w:space="0" w:color="auto"/>
              <w:left w:val="single" w:sz="4" w:space="0" w:color="auto"/>
              <w:bottom w:val="single" w:sz="4" w:space="0" w:color="auto"/>
              <w:right w:val="single" w:sz="4" w:space="0" w:color="auto"/>
            </w:tcBorders>
            <w:shd w:val="clear" w:color="auto" w:fill="BFBFBF"/>
            <w:hideMark/>
          </w:tcPr>
          <w:p w14:paraId="682FD206" w14:textId="77777777" w:rsidR="0073219E" w:rsidRPr="0073219E" w:rsidRDefault="0073219E" w:rsidP="0073219E">
            <w:pPr>
              <w:jc w:val="center"/>
              <w:rPr>
                <w:b/>
                <w:sz w:val="19"/>
                <w:szCs w:val="20"/>
              </w:rPr>
            </w:pPr>
            <w:r w:rsidRPr="0073219E">
              <w:rPr>
                <w:b/>
                <w:sz w:val="19"/>
                <w:szCs w:val="20"/>
              </w:rPr>
              <w:t>tālrunis</w:t>
            </w:r>
          </w:p>
        </w:tc>
        <w:tc>
          <w:tcPr>
            <w:tcW w:w="2404" w:type="dxa"/>
            <w:tcBorders>
              <w:top w:val="single" w:sz="4" w:space="0" w:color="auto"/>
              <w:left w:val="single" w:sz="4" w:space="0" w:color="auto"/>
              <w:bottom w:val="single" w:sz="4" w:space="0" w:color="auto"/>
              <w:right w:val="single" w:sz="4" w:space="0" w:color="auto"/>
            </w:tcBorders>
            <w:shd w:val="clear" w:color="auto" w:fill="BFBFBF"/>
            <w:hideMark/>
          </w:tcPr>
          <w:p w14:paraId="0D992BD1" w14:textId="77777777" w:rsidR="0073219E" w:rsidRPr="0073219E" w:rsidRDefault="0073219E" w:rsidP="0073219E">
            <w:pPr>
              <w:jc w:val="center"/>
              <w:rPr>
                <w:b/>
                <w:sz w:val="19"/>
                <w:szCs w:val="20"/>
              </w:rPr>
            </w:pPr>
            <w:r w:rsidRPr="0073219E">
              <w:rPr>
                <w:b/>
                <w:sz w:val="19"/>
                <w:szCs w:val="20"/>
              </w:rPr>
              <w:t>Paraksts</w:t>
            </w:r>
          </w:p>
        </w:tc>
      </w:tr>
      <w:tr w:rsidR="0073219E" w:rsidRPr="0073219E" w14:paraId="1A400312" w14:textId="77777777" w:rsidTr="00D727E4">
        <w:tc>
          <w:tcPr>
            <w:tcW w:w="3629" w:type="dxa"/>
            <w:tcBorders>
              <w:top w:val="single" w:sz="4" w:space="0" w:color="auto"/>
              <w:left w:val="single" w:sz="4" w:space="0" w:color="auto"/>
              <w:bottom w:val="single" w:sz="4" w:space="0" w:color="auto"/>
              <w:right w:val="single" w:sz="4" w:space="0" w:color="auto"/>
            </w:tcBorders>
          </w:tcPr>
          <w:p w14:paraId="582AA87D" w14:textId="77777777" w:rsidR="0073219E" w:rsidRPr="0073219E" w:rsidRDefault="0073219E" w:rsidP="0073219E">
            <w:pPr>
              <w:rPr>
                <w:b/>
                <w:sz w:val="19"/>
                <w:szCs w:val="20"/>
              </w:rPr>
            </w:pPr>
          </w:p>
        </w:tc>
        <w:tc>
          <w:tcPr>
            <w:tcW w:w="6220" w:type="dxa"/>
            <w:tcBorders>
              <w:top w:val="single" w:sz="4" w:space="0" w:color="auto"/>
              <w:left w:val="single" w:sz="4" w:space="0" w:color="auto"/>
              <w:bottom w:val="single" w:sz="4" w:space="0" w:color="auto"/>
              <w:right w:val="single" w:sz="4" w:space="0" w:color="auto"/>
            </w:tcBorders>
          </w:tcPr>
          <w:p w14:paraId="778EA124" w14:textId="77777777" w:rsidR="0073219E" w:rsidRPr="0073219E" w:rsidRDefault="0073219E" w:rsidP="0073219E">
            <w:pPr>
              <w:rPr>
                <w:b/>
                <w:sz w:val="19"/>
                <w:szCs w:val="20"/>
              </w:rPr>
            </w:pPr>
          </w:p>
        </w:tc>
        <w:tc>
          <w:tcPr>
            <w:tcW w:w="2260" w:type="dxa"/>
            <w:tcBorders>
              <w:top w:val="single" w:sz="4" w:space="0" w:color="auto"/>
              <w:left w:val="single" w:sz="4" w:space="0" w:color="auto"/>
              <w:bottom w:val="single" w:sz="4" w:space="0" w:color="auto"/>
              <w:right w:val="single" w:sz="4" w:space="0" w:color="auto"/>
            </w:tcBorders>
          </w:tcPr>
          <w:p w14:paraId="35C8EB33" w14:textId="77777777" w:rsidR="0073219E" w:rsidRPr="0073219E" w:rsidRDefault="0073219E" w:rsidP="0073219E">
            <w:pPr>
              <w:rPr>
                <w:b/>
                <w:sz w:val="19"/>
                <w:szCs w:val="20"/>
              </w:rPr>
            </w:pPr>
          </w:p>
          <w:p w14:paraId="77F3C696" w14:textId="77777777" w:rsidR="0073219E" w:rsidRPr="0073219E" w:rsidRDefault="0073219E" w:rsidP="0073219E">
            <w:pPr>
              <w:rPr>
                <w:b/>
                <w:sz w:val="19"/>
                <w:szCs w:val="20"/>
              </w:rPr>
            </w:pPr>
          </w:p>
        </w:tc>
        <w:tc>
          <w:tcPr>
            <w:tcW w:w="2404" w:type="dxa"/>
            <w:tcBorders>
              <w:top w:val="single" w:sz="4" w:space="0" w:color="auto"/>
              <w:left w:val="single" w:sz="4" w:space="0" w:color="auto"/>
              <w:bottom w:val="single" w:sz="4" w:space="0" w:color="auto"/>
              <w:right w:val="single" w:sz="4" w:space="0" w:color="auto"/>
            </w:tcBorders>
          </w:tcPr>
          <w:p w14:paraId="5E165822" w14:textId="77777777" w:rsidR="0073219E" w:rsidRPr="0073219E" w:rsidRDefault="0073219E" w:rsidP="0073219E">
            <w:pPr>
              <w:rPr>
                <w:b/>
                <w:sz w:val="19"/>
                <w:szCs w:val="20"/>
              </w:rPr>
            </w:pPr>
          </w:p>
        </w:tc>
      </w:tr>
    </w:tbl>
    <w:p w14:paraId="24C2808A" w14:textId="77777777" w:rsidR="0073219E" w:rsidRPr="0073219E" w:rsidRDefault="0073219E" w:rsidP="0073219E">
      <w:pPr>
        <w:spacing w:line="260" w:lineRule="exact"/>
        <w:ind w:firstLine="539"/>
        <w:rPr>
          <w:sz w:val="19"/>
          <w:szCs w:val="16"/>
        </w:rPr>
      </w:pPr>
    </w:p>
    <w:p w14:paraId="54C9EE0C" w14:textId="77777777" w:rsidR="0073219E" w:rsidRPr="0073219E" w:rsidRDefault="0073219E" w:rsidP="0073219E">
      <w:pPr>
        <w:spacing w:line="260" w:lineRule="exact"/>
        <w:ind w:firstLine="539"/>
        <w:rPr>
          <w:sz w:val="19"/>
          <w:szCs w:val="16"/>
        </w:rPr>
      </w:pPr>
    </w:p>
    <w:tbl>
      <w:tblPr>
        <w:tblpPr w:leftFromText="180" w:rightFromText="180" w:vertAnchor="text" w:horzAnchor="margin"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97"/>
        <w:gridCol w:w="1504"/>
        <w:gridCol w:w="1367"/>
        <w:gridCol w:w="1368"/>
        <w:gridCol w:w="1776"/>
        <w:gridCol w:w="1640"/>
        <w:gridCol w:w="958"/>
        <w:gridCol w:w="983"/>
      </w:tblGrid>
      <w:tr w:rsidR="0073219E" w:rsidRPr="0073219E" w14:paraId="6E35B252" w14:textId="77777777" w:rsidTr="00D727E4">
        <w:tc>
          <w:tcPr>
            <w:tcW w:w="4489" w:type="dxa"/>
            <w:vMerge w:val="restart"/>
            <w:tcBorders>
              <w:top w:val="single" w:sz="4" w:space="0" w:color="auto"/>
              <w:left w:val="single" w:sz="4" w:space="0" w:color="auto"/>
              <w:bottom w:val="single" w:sz="4" w:space="0" w:color="auto"/>
              <w:right w:val="single" w:sz="4" w:space="0" w:color="auto"/>
            </w:tcBorders>
            <w:hideMark/>
          </w:tcPr>
          <w:p w14:paraId="61BE19E0" w14:textId="77777777" w:rsidR="0073219E" w:rsidRPr="0073219E" w:rsidRDefault="0073219E" w:rsidP="0073219E">
            <w:pPr>
              <w:jc w:val="center"/>
              <w:rPr>
                <w:b/>
                <w:sz w:val="19"/>
                <w:szCs w:val="20"/>
              </w:rPr>
            </w:pPr>
            <w:r w:rsidRPr="0073219E">
              <w:rPr>
                <w:b/>
                <w:sz w:val="19"/>
                <w:szCs w:val="20"/>
              </w:rPr>
              <w:lastRenderedPageBreak/>
              <w:t>Ceļa (transporta) izdevumi un izdevumi par viesnīcu (naktsmītni) saskaņā ar izdevumus apliecinošiem dokumentiem (kvītis, čeki, biļešu oriģināli)</w:t>
            </w:r>
          </w:p>
        </w:tc>
        <w:tc>
          <w:tcPr>
            <w:tcW w:w="1534" w:type="dxa"/>
            <w:vMerge w:val="restart"/>
            <w:tcBorders>
              <w:top w:val="single" w:sz="4" w:space="0" w:color="auto"/>
              <w:left w:val="single" w:sz="4" w:space="0" w:color="auto"/>
              <w:bottom w:val="single" w:sz="4" w:space="0" w:color="auto"/>
              <w:right w:val="single" w:sz="4" w:space="0" w:color="auto"/>
            </w:tcBorders>
            <w:noWrap/>
            <w:vAlign w:val="center"/>
            <w:hideMark/>
          </w:tcPr>
          <w:p w14:paraId="54F38635" w14:textId="77777777" w:rsidR="0073219E" w:rsidRPr="0073219E" w:rsidRDefault="0073219E" w:rsidP="0073219E">
            <w:pPr>
              <w:jc w:val="center"/>
              <w:rPr>
                <w:b/>
                <w:sz w:val="19"/>
                <w:szCs w:val="20"/>
              </w:rPr>
            </w:pPr>
            <w:r w:rsidRPr="0073219E">
              <w:rPr>
                <w:b/>
                <w:sz w:val="19"/>
                <w:szCs w:val="20"/>
              </w:rPr>
              <w:t>Datums</w:t>
            </w:r>
          </w:p>
        </w:tc>
        <w:tc>
          <w:tcPr>
            <w:tcW w:w="2789" w:type="dxa"/>
            <w:gridSpan w:val="2"/>
            <w:tcBorders>
              <w:top w:val="single" w:sz="4" w:space="0" w:color="auto"/>
              <w:left w:val="single" w:sz="4" w:space="0" w:color="auto"/>
              <w:bottom w:val="single" w:sz="4" w:space="0" w:color="auto"/>
              <w:right w:val="single" w:sz="4" w:space="0" w:color="auto"/>
            </w:tcBorders>
            <w:noWrap/>
            <w:vAlign w:val="center"/>
            <w:hideMark/>
          </w:tcPr>
          <w:p w14:paraId="1D70854F" w14:textId="77777777" w:rsidR="0073219E" w:rsidRPr="0073219E" w:rsidRDefault="0073219E" w:rsidP="0073219E">
            <w:pPr>
              <w:jc w:val="center"/>
              <w:rPr>
                <w:b/>
                <w:sz w:val="19"/>
                <w:szCs w:val="20"/>
              </w:rPr>
            </w:pPr>
            <w:r w:rsidRPr="0073219E">
              <w:rPr>
                <w:b/>
                <w:sz w:val="19"/>
                <w:szCs w:val="20"/>
              </w:rPr>
              <w:t>Maršruts</w:t>
            </w:r>
          </w:p>
        </w:tc>
        <w:tc>
          <w:tcPr>
            <w:tcW w:w="1812" w:type="dxa"/>
            <w:vMerge w:val="restart"/>
            <w:tcBorders>
              <w:top w:val="single" w:sz="4" w:space="0" w:color="auto"/>
              <w:left w:val="single" w:sz="4" w:space="0" w:color="auto"/>
              <w:bottom w:val="single" w:sz="4" w:space="0" w:color="auto"/>
              <w:right w:val="single" w:sz="4" w:space="0" w:color="auto"/>
            </w:tcBorders>
            <w:noWrap/>
            <w:vAlign w:val="center"/>
            <w:hideMark/>
          </w:tcPr>
          <w:p w14:paraId="00B6EA51" w14:textId="77777777" w:rsidR="0073219E" w:rsidRPr="0073219E" w:rsidRDefault="0073219E" w:rsidP="0073219E">
            <w:pPr>
              <w:jc w:val="center"/>
              <w:rPr>
                <w:b/>
                <w:sz w:val="19"/>
                <w:szCs w:val="20"/>
              </w:rPr>
            </w:pPr>
            <w:r w:rsidRPr="0073219E">
              <w:rPr>
                <w:b/>
                <w:sz w:val="19"/>
                <w:szCs w:val="20"/>
              </w:rPr>
              <w:t>Nobraukums (km)</w:t>
            </w:r>
            <w:r w:rsidRPr="0073219E">
              <w:rPr>
                <w:b/>
                <w:sz w:val="19"/>
                <w:szCs w:val="20"/>
                <w:vertAlign w:val="superscript"/>
              </w:rPr>
              <w:t>6</w:t>
            </w:r>
          </w:p>
        </w:tc>
        <w:tc>
          <w:tcPr>
            <w:tcW w:w="1673" w:type="dxa"/>
            <w:vMerge w:val="restart"/>
            <w:tcBorders>
              <w:top w:val="single" w:sz="4" w:space="0" w:color="auto"/>
              <w:left w:val="single" w:sz="4" w:space="0" w:color="auto"/>
              <w:bottom w:val="single" w:sz="4" w:space="0" w:color="auto"/>
              <w:right w:val="single" w:sz="4" w:space="0" w:color="auto"/>
            </w:tcBorders>
            <w:vAlign w:val="center"/>
            <w:hideMark/>
          </w:tcPr>
          <w:p w14:paraId="0447C4E6" w14:textId="77777777" w:rsidR="0073219E" w:rsidRPr="0073219E" w:rsidRDefault="0073219E" w:rsidP="0073219E">
            <w:pPr>
              <w:jc w:val="center"/>
              <w:rPr>
                <w:b/>
                <w:sz w:val="19"/>
                <w:szCs w:val="20"/>
              </w:rPr>
            </w:pPr>
            <w:r w:rsidRPr="0073219E">
              <w:rPr>
                <w:b/>
                <w:sz w:val="19"/>
                <w:szCs w:val="20"/>
              </w:rPr>
              <w:t>Degvielas patēriņš (litri)</w:t>
            </w:r>
          </w:p>
        </w:tc>
        <w:tc>
          <w:tcPr>
            <w:tcW w:w="977" w:type="dxa"/>
            <w:vMerge w:val="restart"/>
            <w:tcBorders>
              <w:top w:val="single" w:sz="4" w:space="0" w:color="auto"/>
              <w:left w:val="single" w:sz="4" w:space="0" w:color="auto"/>
              <w:bottom w:val="single" w:sz="4" w:space="0" w:color="auto"/>
              <w:right w:val="single" w:sz="4" w:space="0" w:color="auto"/>
            </w:tcBorders>
            <w:noWrap/>
            <w:vAlign w:val="center"/>
            <w:hideMark/>
          </w:tcPr>
          <w:p w14:paraId="50596A1F" w14:textId="77777777" w:rsidR="0073219E" w:rsidRPr="0073219E" w:rsidRDefault="0073219E" w:rsidP="0073219E">
            <w:pPr>
              <w:jc w:val="center"/>
              <w:rPr>
                <w:b/>
                <w:sz w:val="19"/>
                <w:szCs w:val="20"/>
              </w:rPr>
            </w:pPr>
            <w:r w:rsidRPr="0073219E">
              <w:rPr>
                <w:b/>
                <w:sz w:val="19"/>
                <w:szCs w:val="20"/>
              </w:rPr>
              <w:t>Cena</w:t>
            </w:r>
          </w:p>
          <w:p w14:paraId="1148FFF0" w14:textId="77777777" w:rsidR="0073219E" w:rsidRPr="0073219E" w:rsidRDefault="0073219E" w:rsidP="0073219E">
            <w:pPr>
              <w:jc w:val="center"/>
              <w:rPr>
                <w:b/>
                <w:sz w:val="19"/>
                <w:szCs w:val="20"/>
              </w:rPr>
            </w:pPr>
            <w:r w:rsidRPr="0073219E">
              <w:rPr>
                <w:b/>
                <w:sz w:val="19"/>
                <w:szCs w:val="20"/>
              </w:rPr>
              <w:t>(1 litrs)</w:t>
            </w:r>
          </w:p>
        </w:tc>
        <w:tc>
          <w:tcPr>
            <w:tcW w:w="1002" w:type="dxa"/>
            <w:vMerge w:val="restart"/>
            <w:tcBorders>
              <w:top w:val="single" w:sz="4" w:space="0" w:color="auto"/>
              <w:left w:val="single" w:sz="4" w:space="0" w:color="auto"/>
              <w:bottom w:val="single" w:sz="4" w:space="0" w:color="auto"/>
              <w:right w:val="single" w:sz="4" w:space="0" w:color="auto"/>
            </w:tcBorders>
            <w:noWrap/>
            <w:vAlign w:val="center"/>
            <w:hideMark/>
          </w:tcPr>
          <w:p w14:paraId="388F5827" w14:textId="77777777" w:rsidR="0073219E" w:rsidRPr="0073219E" w:rsidRDefault="0073219E" w:rsidP="0073219E">
            <w:pPr>
              <w:jc w:val="center"/>
              <w:rPr>
                <w:b/>
                <w:sz w:val="19"/>
                <w:szCs w:val="19"/>
              </w:rPr>
            </w:pPr>
            <w:r w:rsidRPr="0073219E">
              <w:rPr>
                <w:b/>
                <w:sz w:val="19"/>
                <w:szCs w:val="19"/>
              </w:rPr>
              <w:t xml:space="preserve">Summa </w:t>
            </w:r>
            <w:r w:rsidRPr="0073219E">
              <w:rPr>
                <w:b/>
                <w:bCs/>
                <w:sz w:val="19"/>
                <w:szCs w:val="19"/>
              </w:rPr>
              <w:t>(</w:t>
            </w:r>
            <w:r w:rsidRPr="0073219E">
              <w:rPr>
                <w:b/>
                <w:bCs/>
                <w:i/>
                <w:sz w:val="19"/>
                <w:szCs w:val="19"/>
              </w:rPr>
              <w:t>euro</w:t>
            </w:r>
            <w:r w:rsidRPr="0073219E">
              <w:rPr>
                <w:b/>
                <w:bCs/>
                <w:sz w:val="19"/>
                <w:szCs w:val="19"/>
              </w:rPr>
              <w:t>)</w:t>
            </w:r>
          </w:p>
        </w:tc>
      </w:tr>
      <w:tr w:rsidR="0073219E" w:rsidRPr="0073219E" w14:paraId="7ACF7DC0"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1D06F20C" w14:textId="77777777" w:rsidR="0073219E" w:rsidRPr="0073219E" w:rsidRDefault="0073219E" w:rsidP="0073219E">
            <w:pPr>
              <w:rPr>
                <w:b/>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06C62" w14:textId="77777777" w:rsidR="0073219E" w:rsidRPr="0073219E" w:rsidRDefault="0073219E" w:rsidP="0073219E">
            <w:pPr>
              <w:rPr>
                <w:b/>
                <w:sz w:val="19"/>
                <w:szCs w:val="20"/>
              </w:rPr>
            </w:pPr>
          </w:p>
        </w:tc>
        <w:tc>
          <w:tcPr>
            <w:tcW w:w="1394" w:type="dxa"/>
            <w:tcBorders>
              <w:top w:val="single" w:sz="4" w:space="0" w:color="auto"/>
              <w:left w:val="single" w:sz="4" w:space="0" w:color="auto"/>
              <w:bottom w:val="single" w:sz="4" w:space="0" w:color="auto"/>
              <w:right w:val="single" w:sz="4" w:space="0" w:color="auto"/>
            </w:tcBorders>
            <w:noWrap/>
            <w:vAlign w:val="center"/>
            <w:hideMark/>
          </w:tcPr>
          <w:p w14:paraId="0FCAC405" w14:textId="77777777" w:rsidR="0073219E" w:rsidRPr="0073219E" w:rsidRDefault="0073219E" w:rsidP="0073219E">
            <w:pPr>
              <w:jc w:val="center"/>
              <w:rPr>
                <w:b/>
                <w:sz w:val="19"/>
                <w:szCs w:val="20"/>
              </w:rPr>
            </w:pPr>
            <w:r w:rsidRPr="0073219E">
              <w:rPr>
                <w:b/>
                <w:sz w:val="19"/>
                <w:szCs w:val="20"/>
              </w:rPr>
              <w:t>no kurienes</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70CEB42D" w14:textId="77777777" w:rsidR="0073219E" w:rsidRPr="0073219E" w:rsidRDefault="0073219E" w:rsidP="0073219E">
            <w:pPr>
              <w:jc w:val="center"/>
              <w:rPr>
                <w:b/>
                <w:sz w:val="19"/>
                <w:szCs w:val="20"/>
              </w:rPr>
            </w:pPr>
            <w:r w:rsidRPr="0073219E">
              <w:rPr>
                <w:b/>
                <w:sz w:val="19"/>
                <w:szCs w:val="20"/>
              </w:rPr>
              <w:t>uz kurieni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323AD" w14:textId="77777777" w:rsidR="0073219E" w:rsidRPr="0073219E" w:rsidRDefault="0073219E" w:rsidP="0073219E">
            <w:pPr>
              <w:rPr>
                <w:b/>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C6B1A" w14:textId="77777777" w:rsidR="0073219E" w:rsidRPr="0073219E" w:rsidRDefault="0073219E" w:rsidP="0073219E">
            <w:pPr>
              <w:rPr>
                <w:b/>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5BAAF" w14:textId="77777777" w:rsidR="0073219E" w:rsidRPr="0073219E" w:rsidRDefault="0073219E" w:rsidP="0073219E">
            <w:pPr>
              <w:rPr>
                <w:b/>
                <w:sz w:val="19"/>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7972D" w14:textId="77777777" w:rsidR="0073219E" w:rsidRPr="0073219E" w:rsidRDefault="0073219E" w:rsidP="0073219E">
            <w:pPr>
              <w:rPr>
                <w:b/>
                <w:sz w:val="19"/>
                <w:szCs w:val="19"/>
              </w:rPr>
            </w:pPr>
          </w:p>
        </w:tc>
      </w:tr>
      <w:tr w:rsidR="0073219E" w:rsidRPr="0073219E" w14:paraId="63FD5F11" w14:textId="77777777" w:rsidTr="00D727E4">
        <w:trPr>
          <w:trHeight w:val="282"/>
        </w:trPr>
        <w:tc>
          <w:tcPr>
            <w:tcW w:w="4489" w:type="dxa"/>
            <w:tcBorders>
              <w:top w:val="single" w:sz="4" w:space="0" w:color="auto"/>
              <w:left w:val="single" w:sz="4" w:space="0" w:color="auto"/>
              <w:bottom w:val="nil"/>
              <w:right w:val="single" w:sz="4" w:space="0" w:color="auto"/>
            </w:tcBorders>
            <w:hideMark/>
          </w:tcPr>
          <w:p w14:paraId="051817E1" w14:textId="77777777" w:rsidR="0073219E" w:rsidRPr="0073219E" w:rsidRDefault="0073219E" w:rsidP="0073219E">
            <w:pPr>
              <w:jc w:val="both"/>
              <w:rPr>
                <w:sz w:val="19"/>
                <w:szCs w:val="20"/>
              </w:rPr>
            </w:pPr>
            <w:r w:rsidRPr="0073219E">
              <w:rPr>
                <w:sz w:val="19"/>
                <w:szCs w:val="20"/>
              </w:rPr>
              <w:t xml:space="preserve">Personiskā transportlīdzekļa marka, modelis un izlaiduma gads </w:t>
            </w:r>
            <w:r w:rsidRPr="0073219E">
              <w:rPr>
                <w:sz w:val="19"/>
                <w:szCs w:val="20"/>
                <w:u w:val="single"/>
              </w:rPr>
              <w:t xml:space="preserve">                                                                                   </w:t>
            </w:r>
          </w:p>
        </w:tc>
        <w:tc>
          <w:tcPr>
            <w:tcW w:w="1534" w:type="dxa"/>
            <w:tcBorders>
              <w:top w:val="single" w:sz="4" w:space="0" w:color="auto"/>
              <w:left w:val="single" w:sz="4" w:space="0" w:color="auto"/>
              <w:bottom w:val="single" w:sz="4" w:space="0" w:color="auto"/>
              <w:right w:val="single" w:sz="4" w:space="0" w:color="auto"/>
            </w:tcBorders>
            <w:noWrap/>
            <w:vAlign w:val="center"/>
          </w:tcPr>
          <w:p w14:paraId="0858C039" w14:textId="77777777" w:rsidR="0073219E" w:rsidRPr="0073219E" w:rsidRDefault="0073219E" w:rsidP="0073219E">
            <w:pPr>
              <w:jc w:val="center"/>
              <w:rPr>
                <w:sz w:val="19"/>
                <w:szCs w:val="20"/>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4FD307FF" w14:textId="77777777" w:rsidR="0073219E" w:rsidRPr="0073219E" w:rsidRDefault="0073219E" w:rsidP="0073219E">
            <w:pPr>
              <w:jc w:val="center"/>
              <w:rPr>
                <w:sz w:val="19"/>
                <w:szCs w:val="20"/>
              </w:rPr>
            </w:pPr>
          </w:p>
        </w:tc>
        <w:tc>
          <w:tcPr>
            <w:tcW w:w="1395" w:type="dxa"/>
            <w:tcBorders>
              <w:top w:val="single" w:sz="4" w:space="0" w:color="auto"/>
              <w:left w:val="single" w:sz="4" w:space="0" w:color="auto"/>
              <w:bottom w:val="single" w:sz="4" w:space="0" w:color="auto"/>
              <w:right w:val="single" w:sz="4" w:space="0" w:color="auto"/>
            </w:tcBorders>
            <w:noWrap/>
            <w:vAlign w:val="center"/>
          </w:tcPr>
          <w:p w14:paraId="6DE6B1CD" w14:textId="77777777" w:rsidR="0073219E" w:rsidRPr="0073219E" w:rsidRDefault="0073219E" w:rsidP="0073219E">
            <w:pPr>
              <w:jc w:val="center"/>
              <w:rPr>
                <w:sz w:val="19"/>
                <w:szCs w:val="2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46400274" w14:textId="77777777" w:rsidR="0073219E" w:rsidRPr="0073219E" w:rsidRDefault="0073219E" w:rsidP="0073219E">
            <w:pPr>
              <w:jc w:val="center"/>
              <w:rPr>
                <w:sz w:val="19"/>
                <w:szCs w:val="20"/>
              </w:rPr>
            </w:pPr>
          </w:p>
        </w:tc>
        <w:tc>
          <w:tcPr>
            <w:tcW w:w="1673" w:type="dxa"/>
            <w:tcBorders>
              <w:top w:val="single" w:sz="4" w:space="0" w:color="auto"/>
              <w:left w:val="single" w:sz="4" w:space="0" w:color="auto"/>
              <w:bottom w:val="single" w:sz="4" w:space="0" w:color="auto"/>
              <w:right w:val="single" w:sz="4" w:space="0" w:color="auto"/>
            </w:tcBorders>
            <w:noWrap/>
            <w:vAlign w:val="center"/>
          </w:tcPr>
          <w:p w14:paraId="20AAF515" w14:textId="77777777" w:rsidR="0073219E" w:rsidRPr="0073219E" w:rsidRDefault="0073219E" w:rsidP="0073219E">
            <w:pPr>
              <w:jc w:val="center"/>
              <w:rPr>
                <w:sz w:val="19"/>
                <w:szCs w:val="20"/>
              </w:rPr>
            </w:pPr>
          </w:p>
        </w:tc>
        <w:tc>
          <w:tcPr>
            <w:tcW w:w="977" w:type="dxa"/>
            <w:tcBorders>
              <w:top w:val="single" w:sz="4" w:space="0" w:color="auto"/>
              <w:left w:val="single" w:sz="4" w:space="0" w:color="auto"/>
              <w:bottom w:val="single" w:sz="4" w:space="0" w:color="auto"/>
              <w:right w:val="single" w:sz="4" w:space="0" w:color="auto"/>
            </w:tcBorders>
            <w:noWrap/>
            <w:vAlign w:val="center"/>
          </w:tcPr>
          <w:p w14:paraId="5988F168" w14:textId="77777777" w:rsidR="0073219E" w:rsidRPr="0073219E" w:rsidRDefault="0073219E" w:rsidP="0073219E">
            <w:pPr>
              <w:jc w:val="center"/>
              <w:rPr>
                <w:sz w:val="19"/>
                <w:szCs w:val="20"/>
              </w:rPr>
            </w:pPr>
          </w:p>
        </w:tc>
        <w:tc>
          <w:tcPr>
            <w:tcW w:w="1002" w:type="dxa"/>
            <w:tcBorders>
              <w:top w:val="single" w:sz="4" w:space="0" w:color="auto"/>
              <w:left w:val="single" w:sz="4" w:space="0" w:color="auto"/>
              <w:bottom w:val="single" w:sz="4" w:space="0" w:color="auto"/>
              <w:right w:val="single" w:sz="4" w:space="0" w:color="auto"/>
            </w:tcBorders>
            <w:noWrap/>
            <w:vAlign w:val="bottom"/>
            <w:hideMark/>
          </w:tcPr>
          <w:p w14:paraId="75A20742" w14:textId="77777777" w:rsidR="0073219E" w:rsidRPr="0073219E" w:rsidRDefault="0073219E" w:rsidP="0073219E">
            <w:pPr>
              <w:jc w:val="center"/>
              <w:rPr>
                <w:sz w:val="19"/>
                <w:szCs w:val="20"/>
              </w:rPr>
            </w:pPr>
            <w:r w:rsidRPr="0073219E">
              <w:rPr>
                <w:sz w:val="19"/>
                <w:szCs w:val="20"/>
              </w:rPr>
              <w:t> </w:t>
            </w:r>
          </w:p>
        </w:tc>
      </w:tr>
      <w:tr w:rsidR="0073219E" w:rsidRPr="0073219E" w14:paraId="3654EE05" w14:textId="77777777" w:rsidTr="00D727E4">
        <w:tc>
          <w:tcPr>
            <w:tcW w:w="4489" w:type="dxa"/>
            <w:tcBorders>
              <w:top w:val="single" w:sz="4" w:space="0" w:color="auto"/>
              <w:left w:val="single" w:sz="4" w:space="0" w:color="auto"/>
              <w:bottom w:val="single" w:sz="4" w:space="0" w:color="auto"/>
              <w:right w:val="single" w:sz="4" w:space="0" w:color="auto"/>
            </w:tcBorders>
            <w:noWrap/>
            <w:hideMark/>
          </w:tcPr>
          <w:p w14:paraId="0A350531" w14:textId="77777777" w:rsidR="0073219E" w:rsidRPr="0073219E" w:rsidRDefault="0073219E" w:rsidP="0073219E">
            <w:pPr>
              <w:rPr>
                <w:sz w:val="19"/>
                <w:szCs w:val="20"/>
              </w:rPr>
            </w:pPr>
            <w:r w:rsidRPr="0073219E">
              <w:rPr>
                <w:sz w:val="19"/>
                <w:szCs w:val="20"/>
              </w:rPr>
              <w:t>Sabiedriskais transportlīdzeklis</w:t>
            </w:r>
          </w:p>
        </w:tc>
        <w:tc>
          <w:tcPr>
            <w:tcW w:w="1534" w:type="dxa"/>
            <w:tcBorders>
              <w:top w:val="single" w:sz="4" w:space="0" w:color="auto"/>
              <w:left w:val="single" w:sz="4" w:space="0" w:color="auto"/>
              <w:bottom w:val="single" w:sz="4" w:space="0" w:color="auto"/>
              <w:right w:val="single" w:sz="4" w:space="0" w:color="auto"/>
            </w:tcBorders>
            <w:noWrap/>
            <w:vAlign w:val="center"/>
          </w:tcPr>
          <w:p w14:paraId="2F14DF80" w14:textId="77777777" w:rsidR="0073219E" w:rsidRPr="0073219E" w:rsidRDefault="0073219E" w:rsidP="0073219E">
            <w:pPr>
              <w:jc w:val="center"/>
              <w:rPr>
                <w:sz w:val="19"/>
                <w:szCs w:val="20"/>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4ECEFBE7" w14:textId="77777777" w:rsidR="0073219E" w:rsidRPr="0073219E" w:rsidRDefault="0073219E" w:rsidP="0073219E">
            <w:pPr>
              <w:jc w:val="center"/>
              <w:rPr>
                <w:sz w:val="19"/>
                <w:szCs w:val="20"/>
              </w:rPr>
            </w:pPr>
          </w:p>
        </w:tc>
        <w:tc>
          <w:tcPr>
            <w:tcW w:w="1395" w:type="dxa"/>
            <w:tcBorders>
              <w:top w:val="single" w:sz="4" w:space="0" w:color="auto"/>
              <w:left w:val="single" w:sz="4" w:space="0" w:color="auto"/>
              <w:bottom w:val="single" w:sz="4" w:space="0" w:color="auto"/>
              <w:right w:val="single" w:sz="4" w:space="0" w:color="auto"/>
            </w:tcBorders>
            <w:noWrap/>
            <w:vAlign w:val="center"/>
          </w:tcPr>
          <w:p w14:paraId="75A2B4EA" w14:textId="77777777" w:rsidR="0073219E" w:rsidRPr="0073219E" w:rsidRDefault="0073219E" w:rsidP="0073219E">
            <w:pPr>
              <w:jc w:val="center"/>
              <w:rPr>
                <w:sz w:val="19"/>
                <w:szCs w:val="20"/>
              </w:rPr>
            </w:pP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7E0379B4" w14:textId="77777777" w:rsidR="0073219E" w:rsidRPr="0073219E" w:rsidRDefault="0073219E" w:rsidP="0073219E">
            <w:pPr>
              <w:jc w:val="center"/>
              <w:rPr>
                <w:sz w:val="19"/>
                <w:szCs w:val="20"/>
              </w:rPr>
            </w:pPr>
            <w:r w:rsidRPr="0073219E">
              <w:rPr>
                <w:sz w:val="19"/>
                <w:szCs w:val="20"/>
              </w:rPr>
              <w:t>x</w:t>
            </w:r>
          </w:p>
        </w:tc>
        <w:tc>
          <w:tcPr>
            <w:tcW w:w="1673" w:type="dxa"/>
            <w:tcBorders>
              <w:top w:val="single" w:sz="4" w:space="0" w:color="auto"/>
              <w:left w:val="single" w:sz="4" w:space="0" w:color="auto"/>
              <w:bottom w:val="single" w:sz="4" w:space="0" w:color="auto"/>
              <w:right w:val="single" w:sz="4" w:space="0" w:color="auto"/>
            </w:tcBorders>
            <w:noWrap/>
            <w:vAlign w:val="center"/>
            <w:hideMark/>
          </w:tcPr>
          <w:p w14:paraId="6660E29A" w14:textId="77777777" w:rsidR="0073219E" w:rsidRPr="0073219E" w:rsidRDefault="0073219E" w:rsidP="0073219E">
            <w:pPr>
              <w:jc w:val="center"/>
              <w:rPr>
                <w:sz w:val="19"/>
                <w:szCs w:val="20"/>
              </w:rPr>
            </w:pPr>
            <w:r w:rsidRPr="0073219E">
              <w:rPr>
                <w:sz w:val="19"/>
                <w:szCs w:val="20"/>
              </w:rPr>
              <w:t>x</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2DE223A9" w14:textId="77777777" w:rsidR="0073219E" w:rsidRPr="0073219E" w:rsidRDefault="0073219E" w:rsidP="0073219E">
            <w:pPr>
              <w:jc w:val="center"/>
              <w:rPr>
                <w:sz w:val="19"/>
                <w:szCs w:val="20"/>
              </w:rPr>
            </w:pPr>
            <w:r w:rsidRPr="0073219E">
              <w:rPr>
                <w:sz w:val="19"/>
                <w:szCs w:val="20"/>
              </w:rPr>
              <w:t>x</w:t>
            </w:r>
          </w:p>
        </w:tc>
        <w:tc>
          <w:tcPr>
            <w:tcW w:w="1002" w:type="dxa"/>
            <w:tcBorders>
              <w:top w:val="single" w:sz="4" w:space="0" w:color="auto"/>
              <w:left w:val="single" w:sz="4" w:space="0" w:color="auto"/>
              <w:bottom w:val="single" w:sz="4" w:space="0" w:color="auto"/>
              <w:right w:val="single" w:sz="4" w:space="0" w:color="auto"/>
            </w:tcBorders>
            <w:noWrap/>
            <w:vAlign w:val="bottom"/>
            <w:hideMark/>
          </w:tcPr>
          <w:p w14:paraId="577ECB95" w14:textId="77777777" w:rsidR="0073219E" w:rsidRPr="0073219E" w:rsidRDefault="0073219E" w:rsidP="0073219E">
            <w:pPr>
              <w:jc w:val="center"/>
              <w:rPr>
                <w:sz w:val="19"/>
                <w:szCs w:val="20"/>
              </w:rPr>
            </w:pPr>
            <w:r w:rsidRPr="0073219E">
              <w:rPr>
                <w:sz w:val="19"/>
                <w:szCs w:val="20"/>
              </w:rPr>
              <w:t> </w:t>
            </w:r>
          </w:p>
        </w:tc>
      </w:tr>
      <w:tr w:rsidR="0073219E" w:rsidRPr="0073219E" w14:paraId="340E1874" w14:textId="77777777" w:rsidTr="00D727E4">
        <w:tc>
          <w:tcPr>
            <w:tcW w:w="4489" w:type="dxa"/>
            <w:tcBorders>
              <w:top w:val="single" w:sz="4" w:space="0" w:color="auto"/>
              <w:left w:val="single" w:sz="4" w:space="0" w:color="auto"/>
              <w:bottom w:val="single" w:sz="4" w:space="0" w:color="auto"/>
              <w:right w:val="single" w:sz="4" w:space="0" w:color="auto"/>
            </w:tcBorders>
            <w:noWrap/>
            <w:hideMark/>
          </w:tcPr>
          <w:p w14:paraId="733BF5F4" w14:textId="77777777" w:rsidR="0073219E" w:rsidRPr="0073219E" w:rsidRDefault="0073219E" w:rsidP="0073219E">
            <w:pPr>
              <w:rPr>
                <w:sz w:val="19"/>
                <w:szCs w:val="20"/>
              </w:rPr>
            </w:pPr>
            <w:r w:rsidRPr="0073219E">
              <w:rPr>
                <w:sz w:val="19"/>
                <w:szCs w:val="20"/>
              </w:rPr>
              <w:t>Viesnīca (naktsmītne)</w:t>
            </w:r>
          </w:p>
        </w:tc>
        <w:tc>
          <w:tcPr>
            <w:tcW w:w="1534" w:type="dxa"/>
            <w:tcBorders>
              <w:top w:val="single" w:sz="4" w:space="0" w:color="auto"/>
              <w:left w:val="single" w:sz="4" w:space="0" w:color="auto"/>
              <w:bottom w:val="single" w:sz="4" w:space="0" w:color="auto"/>
              <w:right w:val="single" w:sz="4" w:space="0" w:color="auto"/>
            </w:tcBorders>
            <w:noWrap/>
            <w:vAlign w:val="center"/>
          </w:tcPr>
          <w:p w14:paraId="5E577E0F" w14:textId="77777777" w:rsidR="0073219E" w:rsidRPr="0073219E" w:rsidRDefault="0073219E" w:rsidP="0073219E">
            <w:pPr>
              <w:jc w:val="center"/>
              <w:rPr>
                <w:sz w:val="19"/>
                <w:szCs w:val="20"/>
              </w:rPr>
            </w:pPr>
          </w:p>
        </w:tc>
        <w:tc>
          <w:tcPr>
            <w:tcW w:w="1394" w:type="dxa"/>
            <w:tcBorders>
              <w:top w:val="single" w:sz="4" w:space="0" w:color="auto"/>
              <w:left w:val="single" w:sz="4" w:space="0" w:color="auto"/>
              <w:bottom w:val="single" w:sz="4" w:space="0" w:color="auto"/>
              <w:right w:val="single" w:sz="4" w:space="0" w:color="auto"/>
            </w:tcBorders>
            <w:noWrap/>
            <w:vAlign w:val="center"/>
            <w:hideMark/>
          </w:tcPr>
          <w:p w14:paraId="5D8BFF5B" w14:textId="77777777" w:rsidR="0073219E" w:rsidRPr="0073219E" w:rsidRDefault="0073219E" w:rsidP="0073219E">
            <w:pPr>
              <w:jc w:val="center"/>
              <w:rPr>
                <w:sz w:val="19"/>
                <w:szCs w:val="20"/>
              </w:rPr>
            </w:pPr>
            <w:r w:rsidRPr="0073219E">
              <w:rPr>
                <w:sz w:val="19"/>
                <w:szCs w:val="20"/>
              </w:rPr>
              <w:t>x</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5ED03434" w14:textId="77777777" w:rsidR="0073219E" w:rsidRPr="0073219E" w:rsidRDefault="0073219E" w:rsidP="0073219E">
            <w:pPr>
              <w:jc w:val="center"/>
              <w:rPr>
                <w:sz w:val="19"/>
                <w:szCs w:val="20"/>
              </w:rPr>
            </w:pPr>
            <w:r w:rsidRPr="0073219E">
              <w:rPr>
                <w:sz w:val="19"/>
                <w:szCs w:val="20"/>
              </w:rPr>
              <w:t>x</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746F892D" w14:textId="77777777" w:rsidR="0073219E" w:rsidRPr="0073219E" w:rsidRDefault="0073219E" w:rsidP="0073219E">
            <w:pPr>
              <w:jc w:val="center"/>
              <w:rPr>
                <w:sz w:val="19"/>
                <w:szCs w:val="20"/>
              </w:rPr>
            </w:pPr>
            <w:r w:rsidRPr="0073219E">
              <w:rPr>
                <w:sz w:val="19"/>
                <w:szCs w:val="20"/>
              </w:rPr>
              <w:t>x</w:t>
            </w:r>
          </w:p>
        </w:tc>
        <w:tc>
          <w:tcPr>
            <w:tcW w:w="1673" w:type="dxa"/>
            <w:tcBorders>
              <w:top w:val="single" w:sz="4" w:space="0" w:color="auto"/>
              <w:left w:val="single" w:sz="4" w:space="0" w:color="auto"/>
              <w:bottom w:val="single" w:sz="4" w:space="0" w:color="auto"/>
              <w:right w:val="single" w:sz="4" w:space="0" w:color="auto"/>
            </w:tcBorders>
            <w:noWrap/>
            <w:vAlign w:val="center"/>
            <w:hideMark/>
          </w:tcPr>
          <w:p w14:paraId="75EE7ED4" w14:textId="77777777" w:rsidR="0073219E" w:rsidRPr="0073219E" w:rsidRDefault="0073219E" w:rsidP="0073219E">
            <w:pPr>
              <w:jc w:val="center"/>
              <w:rPr>
                <w:sz w:val="19"/>
                <w:szCs w:val="20"/>
              </w:rPr>
            </w:pPr>
            <w:r w:rsidRPr="0073219E">
              <w:rPr>
                <w:sz w:val="19"/>
                <w:szCs w:val="20"/>
              </w:rPr>
              <w:t>x</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5984720A" w14:textId="77777777" w:rsidR="0073219E" w:rsidRPr="0073219E" w:rsidRDefault="0073219E" w:rsidP="0073219E">
            <w:pPr>
              <w:jc w:val="center"/>
              <w:rPr>
                <w:sz w:val="19"/>
                <w:szCs w:val="20"/>
              </w:rPr>
            </w:pPr>
            <w:r w:rsidRPr="0073219E">
              <w:rPr>
                <w:sz w:val="19"/>
                <w:szCs w:val="20"/>
              </w:rPr>
              <w:t>x</w:t>
            </w:r>
          </w:p>
        </w:tc>
        <w:tc>
          <w:tcPr>
            <w:tcW w:w="1002" w:type="dxa"/>
            <w:tcBorders>
              <w:top w:val="single" w:sz="4" w:space="0" w:color="auto"/>
              <w:left w:val="single" w:sz="4" w:space="0" w:color="auto"/>
              <w:bottom w:val="single" w:sz="4" w:space="0" w:color="auto"/>
              <w:right w:val="single" w:sz="4" w:space="0" w:color="auto"/>
            </w:tcBorders>
            <w:noWrap/>
            <w:vAlign w:val="bottom"/>
            <w:hideMark/>
          </w:tcPr>
          <w:p w14:paraId="4917E08B" w14:textId="77777777" w:rsidR="0073219E" w:rsidRPr="0073219E" w:rsidRDefault="0073219E" w:rsidP="0073219E">
            <w:pPr>
              <w:jc w:val="center"/>
              <w:rPr>
                <w:sz w:val="19"/>
                <w:szCs w:val="20"/>
              </w:rPr>
            </w:pPr>
            <w:r w:rsidRPr="0073219E">
              <w:rPr>
                <w:sz w:val="19"/>
                <w:szCs w:val="20"/>
              </w:rPr>
              <w:t> </w:t>
            </w:r>
          </w:p>
        </w:tc>
      </w:tr>
      <w:tr w:rsidR="0073219E" w:rsidRPr="0073219E" w14:paraId="6BDAE796" w14:textId="77777777" w:rsidTr="00D727E4">
        <w:tc>
          <w:tcPr>
            <w:tcW w:w="4489" w:type="dxa"/>
            <w:tcBorders>
              <w:top w:val="single" w:sz="4" w:space="0" w:color="auto"/>
              <w:left w:val="single" w:sz="4" w:space="0" w:color="auto"/>
              <w:bottom w:val="single" w:sz="4" w:space="0" w:color="auto"/>
              <w:right w:val="single" w:sz="4" w:space="0" w:color="auto"/>
            </w:tcBorders>
            <w:noWrap/>
            <w:hideMark/>
          </w:tcPr>
          <w:p w14:paraId="1BCCD975" w14:textId="77777777" w:rsidR="0073219E" w:rsidRPr="0073219E" w:rsidRDefault="0073219E" w:rsidP="0073219E">
            <w:pPr>
              <w:rPr>
                <w:sz w:val="19"/>
                <w:szCs w:val="20"/>
              </w:rPr>
            </w:pPr>
            <w:r w:rsidRPr="0073219E">
              <w:rPr>
                <w:sz w:val="19"/>
                <w:szCs w:val="20"/>
              </w:rPr>
              <w:t>Ceļā patērētais laiks</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CBF23A4" w14:textId="77777777" w:rsidR="0073219E" w:rsidRPr="0073219E" w:rsidRDefault="0073219E" w:rsidP="0073219E">
            <w:pPr>
              <w:jc w:val="center"/>
              <w:rPr>
                <w:sz w:val="19"/>
                <w:szCs w:val="20"/>
              </w:rPr>
            </w:pPr>
            <w:r w:rsidRPr="0073219E">
              <w:rPr>
                <w:sz w:val="19"/>
                <w:szCs w:val="20"/>
              </w:rPr>
              <w:t>x</w:t>
            </w:r>
          </w:p>
        </w:tc>
        <w:tc>
          <w:tcPr>
            <w:tcW w:w="1394" w:type="dxa"/>
            <w:tcBorders>
              <w:top w:val="single" w:sz="4" w:space="0" w:color="auto"/>
              <w:left w:val="single" w:sz="4" w:space="0" w:color="auto"/>
              <w:bottom w:val="single" w:sz="4" w:space="0" w:color="auto"/>
              <w:right w:val="single" w:sz="4" w:space="0" w:color="auto"/>
            </w:tcBorders>
            <w:noWrap/>
            <w:vAlign w:val="center"/>
          </w:tcPr>
          <w:p w14:paraId="6BC6FEA7" w14:textId="77777777" w:rsidR="0073219E" w:rsidRPr="0073219E" w:rsidRDefault="0073219E" w:rsidP="0073219E">
            <w:pPr>
              <w:jc w:val="center"/>
              <w:rPr>
                <w:sz w:val="19"/>
                <w:szCs w:val="20"/>
              </w:rPr>
            </w:pPr>
          </w:p>
        </w:tc>
        <w:tc>
          <w:tcPr>
            <w:tcW w:w="1395" w:type="dxa"/>
            <w:tcBorders>
              <w:top w:val="single" w:sz="4" w:space="0" w:color="auto"/>
              <w:left w:val="single" w:sz="4" w:space="0" w:color="auto"/>
              <w:bottom w:val="single" w:sz="4" w:space="0" w:color="auto"/>
              <w:right w:val="single" w:sz="4" w:space="0" w:color="auto"/>
            </w:tcBorders>
            <w:noWrap/>
            <w:vAlign w:val="center"/>
          </w:tcPr>
          <w:p w14:paraId="4C242FB9" w14:textId="77777777" w:rsidR="0073219E" w:rsidRPr="0073219E" w:rsidRDefault="0073219E" w:rsidP="0073219E">
            <w:pPr>
              <w:jc w:val="center"/>
              <w:rPr>
                <w:sz w:val="19"/>
                <w:szCs w:val="2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2347AB25" w14:textId="77777777" w:rsidR="0073219E" w:rsidRPr="0073219E" w:rsidRDefault="0073219E" w:rsidP="0073219E">
            <w:pPr>
              <w:jc w:val="center"/>
              <w:rPr>
                <w:sz w:val="19"/>
                <w:szCs w:val="20"/>
              </w:rPr>
            </w:pPr>
          </w:p>
        </w:tc>
        <w:tc>
          <w:tcPr>
            <w:tcW w:w="1673" w:type="dxa"/>
            <w:tcBorders>
              <w:top w:val="single" w:sz="4" w:space="0" w:color="auto"/>
              <w:left w:val="single" w:sz="4" w:space="0" w:color="auto"/>
              <w:bottom w:val="single" w:sz="4" w:space="0" w:color="auto"/>
              <w:right w:val="single" w:sz="4" w:space="0" w:color="auto"/>
            </w:tcBorders>
            <w:noWrap/>
            <w:vAlign w:val="center"/>
            <w:hideMark/>
          </w:tcPr>
          <w:p w14:paraId="0F7D633E" w14:textId="77777777" w:rsidR="0073219E" w:rsidRPr="0073219E" w:rsidRDefault="0073219E" w:rsidP="0073219E">
            <w:pPr>
              <w:jc w:val="center"/>
              <w:rPr>
                <w:sz w:val="19"/>
                <w:szCs w:val="20"/>
              </w:rPr>
            </w:pPr>
            <w:r w:rsidRPr="0073219E">
              <w:rPr>
                <w:sz w:val="19"/>
                <w:szCs w:val="20"/>
              </w:rPr>
              <w:t>x</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5854E8DC" w14:textId="77777777" w:rsidR="0073219E" w:rsidRPr="0073219E" w:rsidRDefault="0073219E" w:rsidP="0073219E">
            <w:pPr>
              <w:jc w:val="center"/>
              <w:rPr>
                <w:sz w:val="19"/>
                <w:szCs w:val="20"/>
              </w:rPr>
            </w:pPr>
            <w:r w:rsidRPr="0073219E">
              <w:rPr>
                <w:sz w:val="19"/>
                <w:szCs w:val="20"/>
              </w:rPr>
              <w:t>x</w:t>
            </w:r>
          </w:p>
        </w:tc>
        <w:tc>
          <w:tcPr>
            <w:tcW w:w="1002" w:type="dxa"/>
            <w:tcBorders>
              <w:top w:val="single" w:sz="4" w:space="0" w:color="auto"/>
              <w:left w:val="single" w:sz="4" w:space="0" w:color="auto"/>
              <w:bottom w:val="single" w:sz="4" w:space="0" w:color="auto"/>
              <w:right w:val="single" w:sz="4" w:space="0" w:color="auto"/>
            </w:tcBorders>
            <w:noWrap/>
            <w:vAlign w:val="bottom"/>
          </w:tcPr>
          <w:p w14:paraId="4C76279F" w14:textId="77777777" w:rsidR="0073219E" w:rsidRPr="0073219E" w:rsidRDefault="0073219E" w:rsidP="0073219E">
            <w:pPr>
              <w:jc w:val="center"/>
              <w:rPr>
                <w:sz w:val="19"/>
                <w:szCs w:val="20"/>
              </w:rPr>
            </w:pPr>
          </w:p>
        </w:tc>
      </w:tr>
      <w:tr w:rsidR="0073219E" w:rsidRPr="0073219E" w14:paraId="57307944" w14:textId="77777777" w:rsidTr="00D727E4">
        <w:trPr>
          <w:trHeight w:val="458"/>
        </w:trPr>
        <w:tc>
          <w:tcPr>
            <w:tcW w:w="10624" w:type="dxa"/>
            <w:gridSpan w:val="5"/>
            <w:vMerge w:val="restart"/>
            <w:tcBorders>
              <w:top w:val="single" w:sz="4" w:space="0" w:color="auto"/>
              <w:left w:val="nil"/>
              <w:bottom w:val="nil"/>
              <w:right w:val="nil"/>
            </w:tcBorders>
            <w:noWrap/>
            <w:vAlign w:val="bottom"/>
            <w:hideMark/>
          </w:tcPr>
          <w:p w14:paraId="47F343C0" w14:textId="77777777" w:rsidR="0073219E" w:rsidRPr="0073219E" w:rsidRDefault="0073219E" w:rsidP="0073219E">
            <w:pPr>
              <w:jc w:val="both"/>
              <w:rPr>
                <w:sz w:val="17"/>
                <w:szCs w:val="17"/>
              </w:rPr>
            </w:pPr>
            <w:r w:rsidRPr="0073219E">
              <w:rPr>
                <w:sz w:val="17"/>
                <w:szCs w:val="17"/>
              </w:rPr>
              <w:t xml:space="preserve">Piezīme. </w:t>
            </w:r>
          </w:p>
          <w:p w14:paraId="5A7B0A12" w14:textId="77777777" w:rsidR="0073219E" w:rsidRPr="0073219E" w:rsidRDefault="0073219E" w:rsidP="0073219E">
            <w:pPr>
              <w:jc w:val="both"/>
              <w:rPr>
                <w:sz w:val="19"/>
                <w:szCs w:val="22"/>
              </w:rPr>
            </w:pPr>
            <w:r w:rsidRPr="0073219E">
              <w:rPr>
                <w:b/>
                <w:sz w:val="17"/>
                <w:szCs w:val="17"/>
                <w:vertAlign w:val="superscript"/>
              </w:rPr>
              <w:t>6</w:t>
            </w:r>
            <w:r w:rsidRPr="0073219E">
              <w:rPr>
                <w:sz w:val="17"/>
                <w:szCs w:val="17"/>
              </w:rPr>
              <w:t> Aizpildīt saskaņā ar Ministru kabineta noteikumu 3. pielikumu vai pēc transportlīdzeklī ierīkotās nobraukto kilometru kontrolierīces (mērierīces), ja juridiskā palīdzība ir sniegta ārpus juridiskās palīdzības prakses vietas (Ministru kabineta noteikumu 48. un 49. punkts).</w:t>
            </w:r>
          </w:p>
        </w:tc>
        <w:tc>
          <w:tcPr>
            <w:tcW w:w="2650" w:type="dxa"/>
            <w:gridSpan w:val="2"/>
            <w:tcBorders>
              <w:top w:val="single" w:sz="4" w:space="0" w:color="auto"/>
              <w:left w:val="nil"/>
              <w:bottom w:val="nil"/>
              <w:right w:val="single" w:sz="4" w:space="0" w:color="auto"/>
            </w:tcBorders>
            <w:noWrap/>
            <w:vAlign w:val="center"/>
            <w:hideMark/>
          </w:tcPr>
          <w:p w14:paraId="3D3E2EE7" w14:textId="77777777" w:rsidR="0073219E" w:rsidRPr="0073219E" w:rsidRDefault="0073219E" w:rsidP="0073219E">
            <w:pPr>
              <w:jc w:val="right"/>
              <w:rPr>
                <w:b/>
                <w:bCs/>
                <w:sz w:val="19"/>
                <w:szCs w:val="20"/>
              </w:rPr>
            </w:pPr>
            <w:r w:rsidRPr="0073219E">
              <w:rPr>
                <w:b/>
                <w:bCs/>
                <w:sz w:val="19"/>
                <w:szCs w:val="20"/>
              </w:rPr>
              <w:t>Kopsumma (2)</w:t>
            </w:r>
          </w:p>
        </w:tc>
        <w:tc>
          <w:tcPr>
            <w:tcW w:w="1002"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59A3002" w14:textId="77777777" w:rsidR="0073219E" w:rsidRPr="0073219E" w:rsidRDefault="0073219E" w:rsidP="0073219E">
            <w:pPr>
              <w:rPr>
                <w:sz w:val="19"/>
                <w:szCs w:val="19"/>
              </w:rPr>
            </w:pPr>
            <w:r w:rsidRPr="0073219E">
              <w:rPr>
                <w:sz w:val="19"/>
                <w:szCs w:val="19"/>
              </w:rPr>
              <w:t> </w:t>
            </w:r>
          </w:p>
        </w:tc>
      </w:tr>
      <w:tr w:rsidR="0073219E" w:rsidRPr="0073219E" w14:paraId="6E90608A" w14:textId="77777777" w:rsidTr="00D727E4">
        <w:tc>
          <w:tcPr>
            <w:tcW w:w="0" w:type="auto"/>
            <w:gridSpan w:val="5"/>
            <w:vMerge/>
            <w:tcBorders>
              <w:top w:val="single" w:sz="4" w:space="0" w:color="auto"/>
              <w:left w:val="nil"/>
              <w:bottom w:val="nil"/>
              <w:right w:val="nil"/>
            </w:tcBorders>
            <w:vAlign w:val="center"/>
            <w:hideMark/>
          </w:tcPr>
          <w:p w14:paraId="79A91CE9" w14:textId="77777777" w:rsidR="0073219E" w:rsidRPr="0073219E" w:rsidRDefault="0073219E" w:rsidP="0073219E">
            <w:pPr>
              <w:rPr>
                <w:sz w:val="19"/>
                <w:szCs w:val="22"/>
              </w:rPr>
            </w:pPr>
          </w:p>
        </w:tc>
        <w:tc>
          <w:tcPr>
            <w:tcW w:w="2650" w:type="dxa"/>
            <w:gridSpan w:val="2"/>
            <w:tcBorders>
              <w:top w:val="nil"/>
              <w:left w:val="nil"/>
              <w:bottom w:val="nil"/>
              <w:right w:val="single" w:sz="4" w:space="0" w:color="auto"/>
            </w:tcBorders>
            <w:vAlign w:val="center"/>
            <w:hideMark/>
          </w:tcPr>
          <w:p w14:paraId="67C71678" w14:textId="77777777" w:rsidR="0073219E" w:rsidRPr="0073219E" w:rsidRDefault="0073219E" w:rsidP="0073219E">
            <w:pPr>
              <w:jc w:val="right"/>
              <w:rPr>
                <w:b/>
                <w:bCs/>
                <w:sz w:val="19"/>
                <w:szCs w:val="20"/>
              </w:rPr>
            </w:pPr>
            <w:r w:rsidRPr="0073219E">
              <w:rPr>
                <w:b/>
                <w:bCs/>
                <w:sz w:val="19"/>
                <w:szCs w:val="20"/>
              </w:rPr>
              <w:t>Pavisam samaksai (1 + 2)</w:t>
            </w:r>
          </w:p>
        </w:tc>
        <w:tc>
          <w:tcPr>
            <w:tcW w:w="1002" w:type="dxa"/>
            <w:tcBorders>
              <w:top w:val="single" w:sz="4" w:space="0" w:color="auto"/>
              <w:left w:val="single" w:sz="4" w:space="0" w:color="auto"/>
              <w:bottom w:val="single" w:sz="4" w:space="0" w:color="auto"/>
              <w:right w:val="single" w:sz="4" w:space="0" w:color="auto"/>
            </w:tcBorders>
            <w:noWrap/>
            <w:vAlign w:val="bottom"/>
          </w:tcPr>
          <w:p w14:paraId="5BB5F54D" w14:textId="77777777" w:rsidR="0073219E" w:rsidRPr="0073219E" w:rsidRDefault="0073219E" w:rsidP="0073219E">
            <w:pPr>
              <w:rPr>
                <w:sz w:val="19"/>
              </w:rPr>
            </w:pPr>
          </w:p>
        </w:tc>
      </w:tr>
    </w:tbl>
    <w:p w14:paraId="33D4789B" w14:textId="77777777" w:rsidR="0073219E" w:rsidRPr="0073219E" w:rsidRDefault="0073219E" w:rsidP="0073219E">
      <w:pPr>
        <w:spacing w:line="260" w:lineRule="exact"/>
        <w:ind w:firstLine="539"/>
        <w:rPr>
          <w:sz w:val="19"/>
          <w:szCs w:val="16"/>
        </w:rPr>
      </w:pPr>
    </w:p>
    <w:p w14:paraId="733CC25E" w14:textId="77777777" w:rsidR="0073219E" w:rsidRPr="0073219E" w:rsidRDefault="0073219E" w:rsidP="0073219E">
      <w:pPr>
        <w:spacing w:line="260" w:lineRule="exact"/>
        <w:ind w:firstLine="539"/>
        <w:rPr>
          <w:sz w:val="19"/>
          <w:szCs w:val="16"/>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87"/>
        <w:gridCol w:w="2549"/>
        <w:gridCol w:w="4532"/>
        <w:gridCol w:w="4535"/>
      </w:tblGrid>
      <w:tr w:rsidR="0073219E" w:rsidRPr="0073219E" w14:paraId="08E7EF47" w14:textId="77777777" w:rsidTr="00D727E4">
        <w:trPr>
          <w:trHeight w:val="227"/>
        </w:trPr>
        <w:tc>
          <w:tcPr>
            <w:tcW w:w="14286" w:type="dxa"/>
            <w:gridSpan w:val="4"/>
            <w:tcBorders>
              <w:top w:val="nil"/>
              <w:left w:val="nil"/>
              <w:bottom w:val="single" w:sz="4" w:space="0" w:color="auto"/>
              <w:right w:val="nil"/>
            </w:tcBorders>
            <w:hideMark/>
          </w:tcPr>
          <w:p w14:paraId="7CF97419" w14:textId="77777777" w:rsidR="0073219E" w:rsidRPr="0073219E" w:rsidRDefault="0073219E" w:rsidP="0073219E">
            <w:pPr>
              <w:rPr>
                <w:sz w:val="19"/>
                <w:szCs w:val="16"/>
              </w:rPr>
            </w:pPr>
            <w:r w:rsidRPr="0073219E">
              <w:rPr>
                <w:b/>
                <w:sz w:val="19"/>
                <w:szCs w:val="20"/>
              </w:rPr>
              <w:t>Dokumenta nosaukums, iestāde vai amatpersona, kurai dokuments iesniedzams vai ir iesniegts</w:t>
            </w:r>
          </w:p>
        </w:tc>
      </w:tr>
      <w:tr w:rsidR="0073219E" w:rsidRPr="0073219E" w14:paraId="732EF490" w14:textId="77777777" w:rsidTr="00D727E4">
        <w:trPr>
          <w:trHeight w:val="227"/>
        </w:trPr>
        <w:tc>
          <w:tcPr>
            <w:tcW w:w="14286" w:type="dxa"/>
            <w:gridSpan w:val="4"/>
            <w:tcBorders>
              <w:top w:val="nil"/>
              <w:left w:val="nil"/>
              <w:bottom w:val="single" w:sz="4" w:space="0" w:color="auto"/>
              <w:right w:val="nil"/>
            </w:tcBorders>
          </w:tcPr>
          <w:p w14:paraId="44D32493" w14:textId="77777777" w:rsidR="0073219E" w:rsidRPr="0073219E" w:rsidRDefault="0073219E" w:rsidP="0073219E">
            <w:pPr>
              <w:rPr>
                <w:sz w:val="19"/>
                <w:szCs w:val="16"/>
              </w:rPr>
            </w:pPr>
          </w:p>
        </w:tc>
      </w:tr>
      <w:tr w:rsidR="0073219E" w:rsidRPr="0073219E" w14:paraId="3F8A279D" w14:textId="77777777" w:rsidTr="00D727E4">
        <w:trPr>
          <w:trHeight w:val="227"/>
        </w:trPr>
        <w:tc>
          <w:tcPr>
            <w:tcW w:w="14286" w:type="dxa"/>
            <w:gridSpan w:val="4"/>
            <w:tcBorders>
              <w:top w:val="single" w:sz="4" w:space="0" w:color="auto"/>
              <w:left w:val="nil"/>
              <w:bottom w:val="single" w:sz="4" w:space="0" w:color="auto"/>
              <w:right w:val="nil"/>
            </w:tcBorders>
          </w:tcPr>
          <w:p w14:paraId="6B693E5B" w14:textId="77777777" w:rsidR="0073219E" w:rsidRPr="0073219E" w:rsidRDefault="0073219E" w:rsidP="0073219E">
            <w:pPr>
              <w:rPr>
                <w:sz w:val="19"/>
                <w:szCs w:val="16"/>
              </w:rPr>
            </w:pPr>
          </w:p>
        </w:tc>
      </w:tr>
      <w:tr w:rsidR="0073219E" w:rsidRPr="0073219E" w14:paraId="02F27377" w14:textId="77777777" w:rsidTr="00D727E4">
        <w:trPr>
          <w:trHeight w:val="227"/>
        </w:trPr>
        <w:tc>
          <w:tcPr>
            <w:tcW w:w="14286" w:type="dxa"/>
            <w:gridSpan w:val="4"/>
            <w:tcBorders>
              <w:top w:val="single" w:sz="4" w:space="0" w:color="auto"/>
              <w:left w:val="nil"/>
              <w:bottom w:val="single" w:sz="4" w:space="0" w:color="auto"/>
              <w:right w:val="nil"/>
            </w:tcBorders>
          </w:tcPr>
          <w:p w14:paraId="321E83EF" w14:textId="77777777" w:rsidR="0073219E" w:rsidRPr="0073219E" w:rsidRDefault="0073219E" w:rsidP="0073219E">
            <w:pPr>
              <w:rPr>
                <w:b/>
                <w:sz w:val="19"/>
                <w:szCs w:val="20"/>
              </w:rPr>
            </w:pPr>
          </w:p>
          <w:p w14:paraId="57B82FC1" w14:textId="77777777" w:rsidR="0073219E" w:rsidRPr="0073219E" w:rsidRDefault="0073219E" w:rsidP="0073219E">
            <w:pPr>
              <w:rPr>
                <w:b/>
                <w:sz w:val="19"/>
                <w:szCs w:val="8"/>
              </w:rPr>
            </w:pPr>
            <w:r w:rsidRPr="0073219E">
              <w:rPr>
                <w:b/>
                <w:sz w:val="19"/>
                <w:szCs w:val="20"/>
              </w:rPr>
              <w:t xml:space="preserve">Juridiskās palīdzības sniedzēja lietas/jautājuma novērtējums: </w:t>
            </w:r>
          </w:p>
          <w:p w14:paraId="500CE756" w14:textId="77777777" w:rsidR="0073219E" w:rsidRPr="0073219E" w:rsidRDefault="0073219E" w:rsidP="0073219E">
            <w:pPr>
              <w:rPr>
                <w:b/>
                <w:sz w:val="19"/>
                <w:szCs w:val="20"/>
              </w:rPr>
            </w:pPr>
          </w:p>
          <w:p w14:paraId="1A13C17C" w14:textId="77777777" w:rsidR="0073219E" w:rsidRPr="0073219E" w:rsidRDefault="0073219E" w:rsidP="0073219E">
            <w:pPr>
              <w:rPr>
                <w:sz w:val="19"/>
                <w:szCs w:val="16"/>
              </w:rPr>
            </w:pPr>
            <w:r w:rsidRPr="0073219E">
              <w:rPr>
                <w:b/>
                <w:sz w:val="19"/>
                <w:szCs w:val="20"/>
              </w:rPr>
              <w:t>Informācija par sniegto juridisko palīdzību un turpmāk nepieciešamās juridiskās palīdzības apjoms</w:t>
            </w:r>
          </w:p>
        </w:tc>
      </w:tr>
      <w:tr w:rsidR="0073219E" w:rsidRPr="0073219E" w14:paraId="173D20C1" w14:textId="77777777" w:rsidTr="00D727E4">
        <w:trPr>
          <w:trHeight w:val="227"/>
        </w:trPr>
        <w:tc>
          <w:tcPr>
            <w:tcW w:w="14286" w:type="dxa"/>
            <w:gridSpan w:val="4"/>
            <w:tcBorders>
              <w:top w:val="nil"/>
              <w:left w:val="nil"/>
              <w:bottom w:val="single" w:sz="4" w:space="0" w:color="auto"/>
              <w:right w:val="nil"/>
            </w:tcBorders>
          </w:tcPr>
          <w:p w14:paraId="2A443F4C" w14:textId="77777777" w:rsidR="0073219E" w:rsidRPr="0073219E" w:rsidRDefault="0073219E" w:rsidP="0073219E">
            <w:pPr>
              <w:rPr>
                <w:sz w:val="19"/>
                <w:szCs w:val="16"/>
              </w:rPr>
            </w:pPr>
          </w:p>
        </w:tc>
      </w:tr>
      <w:tr w:rsidR="0073219E" w:rsidRPr="0073219E" w14:paraId="67210E06" w14:textId="77777777" w:rsidTr="00D727E4">
        <w:trPr>
          <w:trHeight w:val="227"/>
        </w:trPr>
        <w:tc>
          <w:tcPr>
            <w:tcW w:w="14286" w:type="dxa"/>
            <w:gridSpan w:val="4"/>
            <w:tcBorders>
              <w:top w:val="single" w:sz="4" w:space="0" w:color="auto"/>
              <w:left w:val="nil"/>
              <w:bottom w:val="single" w:sz="4" w:space="0" w:color="auto"/>
              <w:right w:val="nil"/>
            </w:tcBorders>
          </w:tcPr>
          <w:p w14:paraId="1F1E43F0" w14:textId="77777777" w:rsidR="0073219E" w:rsidRPr="0073219E" w:rsidRDefault="0073219E" w:rsidP="0073219E">
            <w:pPr>
              <w:rPr>
                <w:sz w:val="19"/>
                <w:szCs w:val="16"/>
              </w:rPr>
            </w:pPr>
          </w:p>
        </w:tc>
      </w:tr>
      <w:tr w:rsidR="0073219E" w:rsidRPr="0073219E" w14:paraId="50319D4F" w14:textId="77777777" w:rsidTr="00D727E4">
        <w:trPr>
          <w:trHeight w:val="227"/>
        </w:trPr>
        <w:tc>
          <w:tcPr>
            <w:tcW w:w="14286" w:type="dxa"/>
            <w:gridSpan w:val="4"/>
            <w:tcBorders>
              <w:top w:val="single" w:sz="4" w:space="0" w:color="auto"/>
              <w:left w:val="nil"/>
              <w:bottom w:val="nil"/>
              <w:right w:val="nil"/>
            </w:tcBorders>
          </w:tcPr>
          <w:p w14:paraId="7A23F316" w14:textId="77777777" w:rsidR="0073219E" w:rsidRPr="0073219E" w:rsidRDefault="0073219E" w:rsidP="0073219E">
            <w:pPr>
              <w:tabs>
                <w:tab w:val="left" w:pos="3794"/>
              </w:tabs>
              <w:rPr>
                <w:sz w:val="19"/>
                <w:szCs w:val="16"/>
              </w:rPr>
            </w:pPr>
          </w:p>
        </w:tc>
      </w:tr>
      <w:tr w:rsidR="0073219E" w:rsidRPr="0073219E" w14:paraId="59E2A01C" w14:textId="77777777" w:rsidTr="00D727E4">
        <w:trPr>
          <w:trHeight w:val="227"/>
        </w:trPr>
        <w:tc>
          <w:tcPr>
            <w:tcW w:w="14286" w:type="dxa"/>
            <w:gridSpan w:val="4"/>
            <w:tcBorders>
              <w:top w:val="nil"/>
              <w:left w:val="nil"/>
              <w:bottom w:val="single" w:sz="4" w:space="0" w:color="auto"/>
              <w:right w:val="nil"/>
            </w:tcBorders>
            <w:hideMark/>
          </w:tcPr>
          <w:p w14:paraId="1A6CC588" w14:textId="77777777" w:rsidR="0073219E" w:rsidRPr="0073219E" w:rsidRDefault="0073219E" w:rsidP="0073219E">
            <w:pPr>
              <w:tabs>
                <w:tab w:val="left" w:pos="3794"/>
              </w:tabs>
              <w:rPr>
                <w:sz w:val="19"/>
                <w:szCs w:val="16"/>
              </w:rPr>
            </w:pPr>
            <w:r w:rsidRPr="0073219E">
              <w:rPr>
                <w:b/>
                <w:sz w:val="19"/>
                <w:szCs w:val="20"/>
              </w:rPr>
              <w:t>Lietas novērtējums, iekļaujot konkrētu faktu analīzi un juridisku vērtējumu par lietas turpmāko virzību</w:t>
            </w:r>
          </w:p>
        </w:tc>
      </w:tr>
      <w:tr w:rsidR="0073219E" w:rsidRPr="0073219E" w14:paraId="3FB0CBBD" w14:textId="77777777" w:rsidTr="00D727E4">
        <w:trPr>
          <w:trHeight w:val="227"/>
        </w:trPr>
        <w:tc>
          <w:tcPr>
            <w:tcW w:w="14286" w:type="dxa"/>
            <w:gridSpan w:val="4"/>
            <w:tcBorders>
              <w:top w:val="single" w:sz="4" w:space="0" w:color="auto"/>
              <w:left w:val="nil"/>
              <w:bottom w:val="nil"/>
              <w:right w:val="nil"/>
            </w:tcBorders>
          </w:tcPr>
          <w:p w14:paraId="66254ABB" w14:textId="77777777" w:rsidR="0073219E" w:rsidRPr="0073219E" w:rsidRDefault="0073219E" w:rsidP="0073219E">
            <w:pPr>
              <w:tabs>
                <w:tab w:val="left" w:pos="3794"/>
              </w:tabs>
              <w:rPr>
                <w:sz w:val="19"/>
                <w:szCs w:val="16"/>
              </w:rPr>
            </w:pPr>
          </w:p>
        </w:tc>
      </w:tr>
      <w:tr w:rsidR="0073219E" w:rsidRPr="0073219E" w14:paraId="11FAE2CC" w14:textId="77777777" w:rsidTr="00D727E4">
        <w:trPr>
          <w:trHeight w:val="227"/>
        </w:trPr>
        <w:tc>
          <w:tcPr>
            <w:tcW w:w="14286" w:type="dxa"/>
            <w:gridSpan w:val="4"/>
            <w:tcBorders>
              <w:top w:val="single" w:sz="4" w:space="0" w:color="auto"/>
              <w:left w:val="nil"/>
              <w:bottom w:val="nil"/>
              <w:right w:val="nil"/>
            </w:tcBorders>
          </w:tcPr>
          <w:p w14:paraId="7C84E966" w14:textId="77777777" w:rsidR="0073219E" w:rsidRPr="0073219E" w:rsidRDefault="0073219E" w:rsidP="0073219E">
            <w:pPr>
              <w:tabs>
                <w:tab w:val="left" w:pos="3794"/>
              </w:tabs>
              <w:rPr>
                <w:sz w:val="19"/>
                <w:szCs w:val="16"/>
              </w:rPr>
            </w:pPr>
          </w:p>
        </w:tc>
      </w:tr>
      <w:tr w:rsidR="0073219E" w:rsidRPr="0073219E" w14:paraId="168E57A6" w14:textId="77777777" w:rsidTr="00D727E4">
        <w:trPr>
          <w:trHeight w:val="227"/>
        </w:trPr>
        <w:tc>
          <w:tcPr>
            <w:tcW w:w="14286" w:type="dxa"/>
            <w:gridSpan w:val="4"/>
            <w:tcBorders>
              <w:top w:val="single" w:sz="4" w:space="0" w:color="auto"/>
              <w:left w:val="nil"/>
              <w:bottom w:val="nil"/>
              <w:right w:val="nil"/>
            </w:tcBorders>
          </w:tcPr>
          <w:p w14:paraId="60DB5F95" w14:textId="77777777" w:rsidR="0073219E" w:rsidRPr="0073219E" w:rsidRDefault="0073219E" w:rsidP="0073219E">
            <w:pPr>
              <w:tabs>
                <w:tab w:val="left" w:pos="3794"/>
              </w:tabs>
              <w:rPr>
                <w:b/>
                <w:sz w:val="19"/>
                <w:szCs w:val="20"/>
              </w:rPr>
            </w:pPr>
          </w:p>
          <w:p w14:paraId="5AEECF2A" w14:textId="77777777" w:rsidR="0073219E" w:rsidRPr="0073219E" w:rsidRDefault="0073219E" w:rsidP="0073219E">
            <w:pPr>
              <w:tabs>
                <w:tab w:val="left" w:pos="3794"/>
              </w:tabs>
              <w:rPr>
                <w:sz w:val="19"/>
                <w:szCs w:val="16"/>
              </w:rPr>
            </w:pPr>
            <w:r w:rsidRPr="0073219E">
              <w:rPr>
                <w:b/>
                <w:sz w:val="19"/>
                <w:szCs w:val="20"/>
              </w:rPr>
              <w:t>Pielikumā</w:t>
            </w:r>
          </w:p>
        </w:tc>
      </w:tr>
      <w:tr w:rsidR="0073219E" w:rsidRPr="0073219E" w14:paraId="44A2B229" w14:textId="77777777" w:rsidTr="00D727E4">
        <w:trPr>
          <w:trHeight w:val="227"/>
        </w:trPr>
        <w:tc>
          <w:tcPr>
            <w:tcW w:w="14286" w:type="dxa"/>
            <w:gridSpan w:val="4"/>
            <w:tcBorders>
              <w:top w:val="single" w:sz="4" w:space="0" w:color="auto"/>
              <w:left w:val="nil"/>
              <w:bottom w:val="nil"/>
              <w:right w:val="nil"/>
            </w:tcBorders>
            <w:hideMark/>
          </w:tcPr>
          <w:p w14:paraId="6DC54987" w14:textId="77777777" w:rsidR="0073219E" w:rsidRPr="0073219E" w:rsidRDefault="0073219E" w:rsidP="0073219E">
            <w:pPr>
              <w:tabs>
                <w:tab w:val="left" w:pos="3794"/>
              </w:tabs>
              <w:jc w:val="center"/>
              <w:rPr>
                <w:sz w:val="19"/>
                <w:szCs w:val="16"/>
              </w:rPr>
            </w:pPr>
            <w:r w:rsidRPr="0073219E">
              <w:rPr>
                <w:sz w:val="17"/>
                <w:szCs w:val="17"/>
              </w:rPr>
              <w:t>(kvītis, čeki, biļešu oriģināli vai procesuālo dokumentu kopijas)</w:t>
            </w:r>
          </w:p>
        </w:tc>
      </w:tr>
      <w:tr w:rsidR="0073219E" w:rsidRPr="0073219E" w14:paraId="0FDA1DC5" w14:textId="77777777" w:rsidTr="00D727E4">
        <w:trPr>
          <w:trHeight w:val="227"/>
        </w:trPr>
        <w:tc>
          <w:tcPr>
            <w:tcW w:w="14286" w:type="dxa"/>
            <w:gridSpan w:val="4"/>
            <w:tcBorders>
              <w:top w:val="single" w:sz="4" w:space="0" w:color="auto"/>
              <w:left w:val="nil"/>
              <w:bottom w:val="nil"/>
              <w:right w:val="nil"/>
            </w:tcBorders>
          </w:tcPr>
          <w:p w14:paraId="30999AF3" w14:textId="77777777" w:rsidR="0073219E" w:rsidRPr="0073219E" w:rsidRDefault="0073219E" w:rsidP="0073219E">
            <w:pPr>
              <w:tabs>
                <w:tab w:val="left" w:pos="3794"/>
              </w:tabs>
              <w:rPr>
                <w:sz w:val="19"/>
                <w:szCs w:val="16"/>
              </w:rPr>
            </w:pPr>
          </w:p>
        </w:tc>
      </w:tr>
      <w:tr w:rsidR="0073219E" w:rsidRPr="0073219E" w14:paraId="46AF2656" w14:textId="77777777" w:rsidTr="00D727E4">
        <w:trPr>
          <w:trHeight w:val="284"/>
        </w:trPr>
        <w:tc>
          <w:tcPr>
            <w:tcW w:w="2444" w:type="dxa"/>
            <w:tcBorders>
              <w:top w:val="nil"/>
              <w:left w:val="nil"/>
              <w:bottom w:val="nil"/>
              <w:right w:val="single" w:sz="4" w:space="0" w:color="000000"/>
            </w:tcBorders>
          </w:tcPr>
          <w:p w14:paraId="3DB4B89A" w14:textId="77777777" w:rsidR="0073219E" w:rsidRPr="0073219E" w:rsidRDefault="0073219E" w:rsidP="0073219E">
            <w:pPr>
              <w:jc w:val="center"/>
              <w:rPr>
                <w:b/>
                <w:sz w:val="19"/>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BFBFBF"/>
            <w:hideMark/>
          </w:tcPr>
          <w:p w14:paraId="591AC1F6" w14:textId="77777777" w:rsidR="0073219E" w:rsidRPr="0073219E" w:rsidRDefault="0073219E" w:rsidP="0073219E">
            <w:pPr>
              <w:jc w:val="center"/>
              <w:rPr>
                <w:b/>
                <w:sz w:val="19"/>
                <w:szCs w:val="20"/>
              </w:rPr>
            </w:pPr>
            <w:r w:rsidRPr="0073219E">
              <w:rPr>
                <w:b/>
                <w:sz w:val="19"/>
                <w:szCs w:val="20"/>
              </w:rPr>
              <w:t>Datums</w:t>
            </w:r>
          </w:p>
        </w:tc>
        <w:tc>
          <w:tcPr>
            <w:tcW w:w="4622" w:type="dxa"/>
            <w:tcBorders>
              <w:top w:val="single" w:sz="4" w:space="0" w:color="000000"/>
              <w:left w:val="single" w:sz="4" w:space="0" w:color="000000"/>
              <w:bottom w:val="single" w:sz="4" w:space="0" w:color="000000"/>
              <w:right w:val="single" w:sz="2" w:space="0" w:color="auto"/>
            </w:tcBorders>
            <w:shd w:val="clear" w:color="auto" w:fill="BFBFBF"/>
            <w:hideMark/>
          </w:tcPr>
          <w:p w14:paraId="728FE849" w14:textId="77777777" w:rsidR="0073219E" w:rsidRPr="0073219E" w:rsidRDefault="0073219E" w:rsidP="0073219E">
            <w:pPr>
              <w:jc w:val="center"/>
              <w:rPr>
                <w:b/>
                <w:sz w:val="19"/>
                <w:szCs w:val="20"/>
              </w:rPr>
            </w:pPr>
            <w:r w:rsidRPr="0073219E">
              <w:rPr>
                <w:b/>
                <w:sz w:val="19"/>
                <w:szCs w:val="20"/>
              </w:rPr>
              <w:t>Juridiskās palīdzības saņēmēja paraksts</w:t>
            </w:r>
          </w:p>
        </w:tc>
        <w:tc>
          <w:tcPr>
            <w:tcW w:w="4625" w:type="dxa"/>
            <w:tcBorders>
              <w:top w:val="single" w:sz="4" w:space="0" w:color="000000"/>
              <w:left w:val="single" w:sz="4" w:space="0" w:color="000000"/>
              <w:bottom w:val="single" w:sz="4" w:space="0" w:color="000000"/>
              <w:right w:val="single" w:sz="2" w:space="0" w:color="auto"/>
            </w:tcBorders>
            <w:shd w:val="clear" w:color="auto" w:fill="BFBFBF"/>
            <w:hideMark/>
          </w:tcPr>
          <w:p w14:paraId="15CF2445" w14:textId="77777777" w:rsidR="0073219E" w:rsidRPr="0073219E" w:rsidRDefault="0073219E" w:rsidP="0073219E">
            <w:pPr>
              <w:jc w:val="center"/>
              <w:rPr>
                <w:b/>
                <w:sz w:val="19"/>
                <w:szCs w:val="20"/>
                <w:vertAlign w:val="superscript"/>
              </w:rPr>
            </w:pPr>
            <w:r w:rsidRPr="0073219E">
              <w:rPr>
                <w:b/>
                <w:sz w:val="19"/>
                <w:szCs w:val="20"/>
              </w:rPr>
              <w:t>Juridiskās palīdzības sniedzēja paraksts</w:t>
            </w:r>
          </w:p>
        </w:tc>
      </w:tr>
      <w:tr w:rsidR="0073219E" w:rsidRPr="0073219E" w14:paraId="5EEE7DF5" w14:textId="77777777" w:rsidTr="00D727E4">
        <w:trPr>
          <w:trHeight w:val="284"/>
        </w:trPr>
        <w:tc>
          <w:tcPr>
            <w:tcW w:w="2444" w:type="dxa"/>
            <w:tcBorders>
              <w:top w:val="nil"/>
              <w:left w:val="nil"/>
              <w:bottom w:val="nil"/>
              <w:right w:val="single" w:sz="4" w:space="0" w:color="000000"/>
            </w:tcBorders>
          </w:tcPr>
          <w:p w14:paraId="485E7EB8" w14:textId="77777777" w:rsidR="0073219E" w:rsidRPr="0073219E" w:rsidRDefault="0073219E" w:rsidP="0073219E">
            <w:pPr>
              <w:rPr>
                <w:sz w:val="19"/>
                <w:szCs w:val="20"/>
              </w:rPr>
            </w:pPr>
          </w:p>
        </w:tc>
        <w:tc>
          <w:tcPr>
            <w:tcW w:w="2595" w:type="dxa"/>
            <w:tcBorders>
              <w:top w:val="single" w:sz="4" w:space="0" w:color="000000"/>
              <w:left w:val="single" w:sz="4" w:space="0" w:color="000000"/>
              <w:bottom w:val="single" w:sz="4" w:space="0" w:color="000000"/>
              <w:right w:val="single" w:sz="4" w:space="0" w:color="000000"/>
            </w:tcBorders>
          </w:tcPr>
          <w:p w14:paraId="6C302BA3" w14:textId="77777777" w:rsidR="0073219E" w:rsidRPr="0073219E" w:rsidRDefault="0073219E" w:rsidP="0073219E">
            <w:pPr>
              <w:rPr>
                <w:sz w:val="19"/>
                <w:szCs w:val="20"/>
              </w:rPr>
            </w:pPr>
          </w:p>
        </w:tc>
        <w:tc>
          <w:tcPr>
            <w:tcW w:w="4622" w:type="dxa"/>
            <w:tcBorders>
              <w:top w:val="single" w:sz="4" w:space="0" w:color="000000"/>
              <w:left w:val="single" w:sz="4" w:space="0" w:color="000000"/>
              <w:bottom w:val="single" w:sz="4" w:space="0" w:color="000000"/>
              <w:right w:val="single" w:sz="4" w:space="0" w:color="000000"/>
            </w:tcBorders>
            <w:vAlign w:val="bottom"/>
          </w:tcPr>
          <w:p w14:paraId="0F070168" w14:textId="77777777" w:rsidR="0073219E" w:rsidRPr="0073219E" w:rsidRDefault="0073219E" w:rsidP="0073219E">
            <w:pPr>
              <w:rPr>
                <w:sz w:val="19"/>
                <w:szCs w:val="20"/>
              </w:rPr>
            </w:pPr>
          </w:p>
        </w:tc>
        <w:tc>
          <w:tcPr>
            <w:tcW w:w="4625" w:type="dxa"/>
            <w:tcBorders>
              <w:top w:val="single" w:sz="4" w:space="0" w:color="000000"/>
              <w:left w:val="single" w:sz="4" w:space="0" w:color="000000"/>
              <w:bottom w:val="single" w:sz="4" w:space="0" w:color="000000"/>
              <w:right w:val="single" w:sz="4" w:space="0" w:color="000000"/>
            </w:tcBorders>
            <w:hideMark/>
          </w:tcPr>
          <w:p w14:paraId="1ACDA98E" w14:textId="77777777" w:rsidR="0073219E" w:rsidRPr="0073219E" w:rsidRDefault="0073219E" w:rsidP="0073219E">
            <w:pPr>
              <w:rPr>
                <w:sz w:val="19"/>
                <w:szCs w:val="20"/>
              </w:rPr>
            </w:pPr>
          </w:p>
        </w:tc>
      </w:tr>
    </w:tbl>
    <w:p w14:paraId="63FD6D08" w14:textId="61B30AB6" w:rsidR="00E752DE" w:rsidRPr="0053757E" w:rsidRDefault="00E752DE">
      <w:r w:rsidRPr="0053757E">
        <w:br w:type="page"/>
      </w:r>
    </w:p>
    <w:p w14:paraId="0C4CB615" w14:textId="77777777" w:rsidR="00E752DE" w:rsidRPr="0053757E" w:rsidRDefault="00E752DE" w:rsidP="00E752DE">
      <w:pPr>
        <w:jc w:val="right"/>
        <w:rPr>
          <w:bCs/>
        </w:rPr>
      </w:pPr>
      <w:r w:rsidRPr="0053757E">
        <w:rPr>
          <w:bCs/>
        </w:rPr>
        <w:lastRenderedPageBreak/>
        <w:t>2. pielikums</w:t>
      </w:r>
      <w:r w:rsidRPr="0053757E">
        <w:rPr>
          <w:bCs/>
        </w:rPr>
        <w:br/>
        <w:t>Ministru kabineta</w:t>
      </w:r>
      <w:r w:rsidRPr="0053757E">
        <w:rPr>
          <w:bCs/>
        </w:rPr>
        <w:br/>
        <w:t>2009. gada 22. decembra</w:t>
      </w:r>
      <w:r w:rsidRPr="0053757E">
        <w:rPr>
          <w:bCs/>
        </w:rPr>
        <w:br/>
        <w:t>noteikumiem Nr. 1493</w:t>
      </w:r>
    </w:p>
    <w:p w14:paraId="1BDF1531" w14:textId="77777777" w:rsidR="002E51D9" w:rsidRPr="002E51D9" w:rsidRDefault="002E51D9" w:rsidP="002E51D9">
      <w:pPr>
        <w:spacing w:before="130" w:line="260" w:lineRule="exact"/>
        <w:ind w:firstLine="539"/>
        <w:jc w:val="center"/>
        <w:rPr>
          <w:rFonts w:ascii="Cambria" w:hAnsi="Cambria"/>
          <w:sz w:val="19"/>
        </w:rPr>
      </w:pPr>
      <w:r w:rsidRPr="002E51D9">
        <w:rPr>
          <w:rFonts w:ascii="Cambria" w:hAnsi="Cambria"/>
          <w:b/>
          <w:bCs/>
          <w:sz w:val="19"/>
          <w:szCs w:val="28"/>
        </w:rPr>
        <w:t>Paziņojums par valsts nodrošinātās juridiskās palīdzības sniegšanu kriminālprocesā</w:t>
      </w:r>
      <w:r w:rsidRPr="002E51D9">
        <w:rPr>
          <w:rFonts w:ascii="Cambria" w:hAnsi="Cambria"/>
          <w:b/>
          <w:bCs/>
          <w:sz w:val="19"/>
          <w:szCs w:val="28"/>
        </w:rPr>
        <w:br/>
      </w:r>
      <w:r w:rsidRPr="002E51D9">
        <w:rPr>
          <w:rFonts w:ascii="Cambria" w:hAnsi="Cambria"/>
          <w:sz w:val="19"/>
        </w:rPr>
        <w:t>(veidlapa aizpildāma drukātiem burtiem)</w:t>
      </w:r>
    </w:p>
    <w:p w14:paraId="583CCB85" w14:textId="77777777" w:rsidR="002E51D9" w:rsidRPr="002E51D9" w:rsidRDefault="002E51D9" w:rsidP="002E51D9">
      <w:pPr>
        <w:spacing w:before="130" w:line="260" w:lineRule="exact"/>
        <w:rPr>
          <w:rFonts w:ascii="Cambria" w:hAnsi="Cambria"/>
          <w:b/>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81"/>
        <w:gridCol w:w="284"/>
        <w:gridCol w:w="284"/>
        <w:gridCol w:w="284"/>
        <w:gridCol w:w="286"/>
        <w:gridCol w:w="286"/>
        <w:gridCol w:w="285"/>
        <w:gridCol w:w="284"/>
        <w:gridCol w:w="282"/>
        <w:gridCol w:w="283"/>
        <w:gridCol w:w="298"/>
        <w:gridCol w:w="2675"/>
        <w:gridCol w:w="225"/>
        <w:gridCol w:w="225"/>
        <w:gridCol w:w="225"/>
        <w:gridCol w:w="225"/>
        <w:gridCol w:w="225"/>
        <w:gridCol w:w="225"/>
        <w:gridCol w:w="230"/>
        <w:gridCol w:w="225"/>
        <w:gridCol w:w="225"/>
        <w:gridCol w:w="226"/>
        <w:gridCol w:w="225"/>
        <w:gridCol w:w="225"/>
        <w:gridCol w:w="2771"/>
        <w:gridCol w:w="2704"/>
      </w:tblGrid>
      <w:tr w:rsidR="002E51D9" w:rsidRPr="002E51D9" w14:paraId="27C7B58B" w14:textId="77777777" w:rsidTr="00D727E4">
        <w:tc>
          <w:tcPr>
            <w:tcW w:w="3146" w:type="dxa"/>
            <w:gridSpan w:val="11"/>
            <w:shd w:val="clear" w:color="auto" w:fill="BFBFBF"/>
            <w:vAlign w:val="center"/>
            <w:hideMark/>
          </w:tcPr>
          <w:p w14:paraId="2F589B8A"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Lietas numurs</w:t>
            </w:r>
          </w:p>
        </w:tc>
        <w:tc>
          <w:tcPr>
            <w:tcW w:w="10868" w:type="dxa"/>
            <w:gridSpan w:val="15"/>
            <w:shd w:val="clear" w:color="auto" w:fill="BFBFBF"/>
            <w:hideMark/>
          </w:tcPr>
          <w:p w14:paraId="7553B806"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Ziņas par juridiskās palīdzības sniedzēju</w:t>
            </w:r>
          </w:p>
        </w:tc>
      </w:tr>
      <w:tr w:rsidR="002E51D9" w:rsidRPr="002E51D9" w14:paraId="6AD1243A" w14:textId="77777777" w:rsidTr="00D727E4">
        <w:tc>
          <w:tcPr>
            <w:tcW w:w="282" w:type="dxa"/>
            <w:shd w:val="clear" w:color="auto" w:fill="F2F2F2"/>
            <w:vAlign w:val="center"/>
          </w:tcPr>
          <w:p w14:paraId="338C569C" w14:textId="77777777" w:rsidR="002E51D9" w:rsidRPr="002E51D9" w:rsidRDefault="002E51D9" w:rsidP="002E51D9">
            <w:pPr>
              <w:rPr>
                <w:rFonts w:ascii="Cambria" w:hAnsi="Cambria"/>
                <w:b/>
                <w:bCs/>
                <w:sz w:val="19"/>
                <w:szCs w:val="19"/>
              </w:rPr>
            </w:pPr>
          </w:p>
        </w:tc>
        <w:tc>
          <w:tcPr>
            <w:tcW w:w="285" w:type="dxa"/>
            <w:shd w:val="clear" w:color="auto" w:fill="F2F2F2"/>
            <w:vAlign w:val="center"/>
          </w:tcPr>
          <w:p w14:paraId="29E37298" w14:textId="77777777" w:rsidR="002E51D9" w:rsidRPr="002E51D9" w:rsidRDefault="002E51D9" w:rsidP="002E51D9">
            <w:pPr>
              <w:rPr>
                <w:rFonts w:ascii="Cambria" w:hAnsi="Cambria"/>
                <w:b/>
                <w:bCs/>
                <w:sz w:val="19"/>
                <w:szCs w:val="19"/>
              </w:rPr>
            </w:pPr>
          </w:p>
        </w:tc>
        <w:tc>
          <w:tcPr>
            <w:tcW w:w="285" w:type="dxa"/>
            <w:shd w:val="clear" w:color="auto" w:fill="F2F2F2"/>
            <w:vAlign w:val="center"/>
          </w:tcPr>
          <w:p w14:paraId="15AFF57B" w14:textId="77777777" w:rsidR="002E51D9" w:rsidRPr="002E51D9" w:rsidRDefault="002E51D9" w:rsidP="002E51D9">
            <w:pPr>
              <w:rPr>
                <w:rFonts w:ascii="Cambria" w:hAnsi="Cambria"/>
                <w:b/>
                <w:bCs/>
                <w:sz w:val="19"/>
                <w:szCs w:val="19"/>
              </w:rPr>
            </w:pPr>
          </w:p>
        </w:tc>
        <w:tc>
          <w:tcPr>
            <w:tcW w:w="285" w:type="dxa"/>
            <w:shd w:val="clear" w:color="auto" w:fill="F2F2F2"/>
            <w:vAlign w:val="center"/>
          </w:tcPr>
          <w:p w14:paraId="1A69355F" w14:textId="77777777" w:rsidR="002E51D9" w:rsidRPr="002E51D9" w:rsidRDefault="002E51D9" w:rsidP="002E51D9">
            <w:pPr>
              <w:rPr>
                <w:rFonts w:ascii="Cambria" w:hAnsi="Cambria"/>
                <w:b/>
                <w:bCs/>
                <w:sz w:val="19"/>
                <w:szCs w:val="19"/>
              </w:rPr>
            </w:pPr>
          </w:p>
        </w:tc>
        <w:tc>
          <w:tcPr>
            <w:tcW w:w="287" w:type="dxa"/>
            <w:shd w:val="clear" w:color="auto" w:fill="F2F2F2"/>
            <w:vAlign w:val="center"/>
          </w:tcPr>
          <w:p w14:paraId="51312E24" w14:textId="77777777" w:rsidR="002E51D9" w:rsidRPr="002E51D9" w:rsidRDefault="002E51D9" w:rsidP="002E51D9">
            <w:pPr>
              <w:rPr>
                <w:rFonts w:ascii="Cambria" w:hAnsi="Cambria"/>
                <w:b/>
                <w:bCs/>
                <w:sz w:val="19"/>
                <w:szCs w:val="19"/>
              </w:rPr>
            </w:pPr>
          </w:p>
        </w:tc>
        <w:tc>
          <w:tcPr>
            <w:tcW w:w="287" w:type="dxa"/>
            <w:shd w:val="clear" w:color="auto" w:fill="F2F2F2"/>
            <w:vAlign w:val="center"/>
          </w:tcPr>
          <w:p w14:paraId="66C3F07F" w14:textId="77777777" w:rsidR="002E51D9" w:rsidRPr="002E51D9" w:rsidRDefault="002E51D9" w:rsidP="002E51D9">
            <w:pPr>
              <w:rPr>
                <w:rFonts w:ascii="Cambria" w:hAnsi="Cambria"/>
                <w:b/>
                <w:bCs/>
                <w:sz w:val="19"/>
                <w:szCs w:val="19"/>
              </w:rPr>
            </w:pPr>
          </w:p>
        </w:tc>
        <w:tc>
          <w:tcPr>
            <w:tcW w:w="286" w:type="dxa"/>
            <w:shd w:val="clear" w:color="auto" w:fill="F2F2F2"/>
            <w:vAlign w:val="center"/>
          </w:tcPr>
          <w:p w14:paraId="05EE14AD" w14:textId="77777777" w:rsidR="002E51D9" w:rsidRPr="002E51D9" w:rsidRDefault="002E51D9" w:rsidP="002E51D9">
            <w:pPr>
              <w:rPr>
                <w:rFonts w:ascii="Cambria" w:hAnsi="Cambria"/>
                <w:b/>
                <w:bCs/>
                <w:sz w:val="19"/>
                <w:szCs w:val="19"/>
              </w:rPr>
            </w:pPr>
          </w:p>
        </w:tc>
        <w:tc>
          <w:tcPr>
            <w:tcW w:w="285" w:type="dxa"/>
            <w:shd w:val="clear" w:color="auto" w:fill="F2F2F2"/>
            <w:vAlign w:val="center"/>
          </w:tcPr>
          <w:p w14:paraId="199BF0D7" w14:textId="77777777" w:rsidR="002E51D9" w:rsidRPr="002E51D9" w:rsidRDefault="002E51D9" w:rsidP="002E51D9">
            <w:pPr>
              <w:rPr>
                <w:rFonts w:ascii="Cambria" w:hAnsi="Cambria"/>
                <w:b/>
                <w:bCs/>
                <w:sz w:val="19"/>
                <w:szCs w:val="19"/>
              </w:rPr>
            </w:pPr>
          </w:p>
        </w:tc>
        <w:tc>
          <w:tcPr>
            <w:tcW w:w="283" w:type="dxa"/>
            <w:shd w:val="clear" w:color="auto" w:fill="F2F2F2"/>
            <w:vAlign w:val="center"/>
          </w:tcPr>
          <w:p w14:paraId="0E73203B" w14:textId="77777777" w:rsidR="002E51D9" w:rsidRPr="002E51D9" w:rsidRDefault="002E51D9" w:rsidP="002E51D9">
            <w:pPr>
              <w:rPr>
                <w:rFonts w:ascii="Cambria" w:hAnsi="Cambria"/>
                <w:b/>
                <w:bCs/>
                <w:sz w:val="19"/>
                <w:szCs w:val="19"/>
              </w:rPr>
            </w:pPr>
          </w:p>
        </w:tc>
        <w:tc>
          <w:tcPr>
            <w:tcW w:w="283" w:type="dxa"/>
            <w:shd w:val="clear" w:color="auto" w:fill="F2F2F2"/>
            <w:vAlign w:val="center"/>
          </w:tcPr>
          <w:p w14:paraId="71A82CC8" w14:textId="77777777" w:rsidR="002E51D9" w:rsidRPr="002E51D9" w:rsidRDefault="002E51D9" w:rsidP="002E51D9">
            <w:pPr>
              <w:rPr>
                <w:rFonts w:ascii="Cambria" w:hAnsi="Cambria"/>
                <w:b/>
                <w:bCs/>
                <w:sz w:val="19"/>
                <w:szCs w:val="19"/>
              </w:rPr>
            </w:pPr>
          </w:p>
        </w:tc>
        <w:tc>
          <w:tcPr>
            <w:tcW w:w="298" w:type="dxa"/>
            <w:shd w:val="clear" w:color="auto" w:fill="F2F2F2"/>
            <w:vAlign w:val="center"/>
          </w:tcPr>
          <w:p w14:paraId="5BCADB15" w14:textId="77777777" w:rsidR="002E51D9" w:rsidRPr="002E51D9" w:rsidRDefault="002E51D9" w:rsidP="002E51D9">
            <w:pPr>
              <w:rPr>
                <w:rFonts w:ascii="Cambria" w:hAnsi="Cambria"/>
                <w:b/>
                <w:bCs/>
                <w:sz w:val="19"/>
                <w:szCs w:val="19"/>
              </w:rPr>
            </w:pPr>
          </w:p>
        </w:tc>
        <w:tc>
          <w:tcPr>
            <w:tcW w:w="2679" w:type="dxa"/>
            <w:shd w:val="clear" w:color="auto" w:fill="F2F2F2"/>
            <w:hideMark/>
          </w:tcPr>
          <w:p w14:paraId="10439A29"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vārds, uzvārds</w:t>
            </w:r>
          </w:p>
        </w:tc>
        <w:tc>
          <w:tcPr>
            <w:tcW w:w="2706" w:type="dxa"/>
            <w:gridSpan w:val="12"/>
            <w:shd w:val="clear" w:color="auto" w:fill="F2F2F2"/>
            <w:hideMark/>
          </w:tcPr>
          <w:p w14:paraId="0C7DCF18"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personas kods</w:t>
            </w:r>
          </w:p>
        </w:tc>
        <w:tc>
          <w:tcPr>
            <w:tcW w:w="2775" w:type="dxa"/>
            <w:shd w:val="clear" w:color="auto" w:fill="F2F2F2"/>
            <w:hideMark/>
          </w:tcPr>
          <w:p w14:paraId="517E8809"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prakses vietas adrese</w:t>
            </w:r>
          </w:p>
        </w:tc>
        <w:tc>
          <w:tcPr>
            <w:tcW w:w="2708" w:type="dxa"/>
            <w:shd w:val="clear" w:color="auto" w:fill="F2F2F2"/>
            <w:hideMark/>
          </w:tcPr>
          <w:p w14:paraId="7E35A392"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tālrunis, e-pasts</w:t>
            </w:r>
          </w:p>
        </w:tc>
      </w:tr>
      <w:tr w:rsidR="002E51D9" w:rsidRPr="002E51D9" w14:paraId="78DCBE9F" w14:textId="77777777" w:rsidTr="00D727E4">
        <w:tc>
          <w:tcPr>
            <w:tcW w:w="3146" w:type="dxa"/>
            <w:gridSpan w:val="11"/>
            <w:vAlign w:val="center"/>
          </w:tcPr>
          <w:p w14:paraId="7467BF93" w14:textId="77777777" w:rsidR="002E51D9" w:rsidRPr="002E51D9" w:rsidRDefault="002E51D9" w:rsidP="002E51D9">
            <w:pPr>
              <w:rPr>
                <w:rFonts w:ascii="Cambria" w:hAnsi="Cambria"/>
                <w:b/>
                <w:bCs/>
                <w:sz w:val="19"/>
                <w:szCs w:val="19"/>
              </w:rPr>
            </w:pPr>
          </w:p>
        </w:tc>
        <w:tc>
          <w:tcPr>
            <w:tcW w:w="2679" w:type="dxa"/>
          </w:tcPr>
          <w:p w14:paraId="4B2D6A01" w14:textId="77777777" w:rsidR="002E51D9" w:rsidRPr="002E51D9" w:rsidRDefault="002E51D9" w:rsidP="002E51D9">
            <w:pPr>
              <w:rPr>
                <w:rFonts w:ascii="Cambria" w:hAnsi="Cambria"/>
                <w:b/>
                <w:bCs/>
                <w:sz w:val="19"/>
                <w:szCs w:val="19"/>
              </w:rPr>
            </w:pPr>
          </w:p>
        </w:tc>
        <w:tc>
          <w:tcPr>
            <w:tcW w:w="225" w:type="dxa"/>
          </w:tcPr>
          <w:p w14:paraId="28488F17" w14:textId="77777777" w:rsidR="002E51D9" w:rsidRPr="002E51D9" w:rsidRDefault="002E51D9" w:rsidP="002E51D9">
            <w:pPr>
              <w:rPr>
                <w:rFonts w:ascii="Cambria" w:hAnsi="Cambria"/>
                <w:b/>
                <w:bCs/>
                <w:sz w:val="19"/>
                <w:szCs w:val="19"/>
              </w:rPr>
            </w:pPr>
          </w:p>
        </w:tc>
        <w:tc>
          <w:tcPr>
            <w:tcW w:w="225" w:type="dxa"/>
          </w:tcPr>
          <w:p w14:paraId="02A64053" w14:textId="77777777" w:rsidR="002E51D9" w:rsidRPr="002E51D9" w:rsidRDefault="002E51D9" w:rsidP="002E51D9">
            <w:pPr>
              <w:rPr>
                <w:rFonts w:ascii="Cambria" w:hAnsi="Cambria"/>
                <w:b/>
                <w:bCs/>
                <w:sz w:val="19"/>
                <w:szCs w:val="19"/>
              </w:rPr>
            </w:pPr>
          </w:p>
        </w:tc>
        <w:tc>
          <w:tcPr>
            <w:tcW w:w="225" w:type="dxa"/>
          </w:tcPr>
          <w:p w14:paraId="3EFE50E5" w14:textId="77777777" w:rsidR="002E51D9" w:rsidRPr="002E51D9" w:rsidRDefault="002E51D9" w:rsidP="002E51D9">
            <w:pPr>
              <w:rPr>
                <w:rFonts w:ascii="Cambria" w:hAnsi="Cambria"/>
                <w:b/>
                <w:bCs/>
                <w:sz w:val="19"/>
                <w:szCs w:val="19"/>
              </w:rPr>
            </w:pPr>
          </w:p>
        </w:tc>
        <w:tc>
          <w:tcPr>
            <w:tcW w:w="225" w:type="dxa"/>
          </w:tcPr>
          <w:p w14:paraId="3D72497F" w14:textId="77777777" w:rsidR="002E51D9" w:rsidRPr="002E51D9" w:rsidRDefault="002E51D9" w:rsidP="002E51D9">
            <w:pPr>
              <w:rPr>
                <w:rFonts w:ascii="Cambria" w:hAnsi="Cambria"/>
                <w:b/>
                <w:bCs/>
                <w:sz w:val="19"/>
                <w:szCs w:val="19"/>
              </w:rPr>
            </w:pPr>
          </w:p>
        </w:tc>
        <w:tc>
          <w:tcPr>
            <w:tcW w:w="225" w:type="dxa"/>
          </w:tcPr>
          <w:p w14:paraId="647A519F" w14:textId="77777777" w:rsidR="002E51D9" w:rsidRPr="002E51D9" w:rsidRDefault="002E51D9" w:rsidP="002E51D9">
            <w:pPr>
              <w:rPr>
                <w:rFonts w:ascii="Cambria" w:hAnsi="Cambria"/>
                <w:b/>
                <w:bCs/>
                <w:sz w:val="19"/>
                <w:szCs w:val="19"/>
              </w:rPr>
            </w:pPr>
          </w:p>
        </w:tc>
        <w:tc>
          <w:tcPr>
            <w:tcW w:w="225" w:type="dxa"/>
          </w:tcPr>
          <w:p w14:paraId="439A1B5A" w14:textId="77777777" w:rsidR="002E51D9" w:rsidRPr="002E51D9" w:rsidRDefault="002E51D9" w:rsidP="002E51D9">
            <w:pPr>
              <w:rPr>
                <w:rFonts w:ascii="Cambria" w:hAnsi="Cambria"/>
                <w:b/>
                <w:bCs/>
                <w:sz w:val="19"/>
                <w:szCs w:val="19"/>
              </w:rPr>
            </w:pPr>
          </w:p>
        </w:tc>
        <w:tc>
          <w:tcPr>
            <w:tcW w:w="230" w:type="dxa"/>
            <w:hideMark/>
          </w:tcPr>
          <w:p w14:paraId="0A181654"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w:t>
            </w:r>
          </w:p>
        </w:tc>
        <w:tc>
          <w:tcPr>
            <w:tcW w:w="225" w:type="dxa"/>
          </w:tcPr>
          <w:p w14:paraId="591D44B1" w14:textId="77777777" w:rsidR="002E51D9" w:rsidRPr="002E51D9" w:rsidRDefault="002E51D9" w:rsidP="002E51D9">
            <w:pPr>
              <w:rPr>
                <w:rFonts w:ascii="Cambria" w:hAnsi="Cambria"/>
                <w:b/>
                <w:bCs/>
                <w:sz w:val="19"/>
                <w:szCs w:val="19"/>
              </w:rPr>
            </w:pPr>
          </w:p>
        </w:tc>
        <w:tc>
          <w:tcPr>
            <w:tcW w:w="225" w:type="dxa"/>
          </w:tcPr>
          <w:p w14:paraId="52E132A3" w14:textId="77777777" w:rsidR="002E51D9" w:rsidRPr="002E51D9" w:rsidRDefault="002E51D9" w:rsidP="002E51D9">
            <w:pPr>
              <w:rPr>
                <w:rFonts w:ascii="Cambria" w:hAnsi="Cambria"/>
                <w:b/>
                <w:bCs/>
                <w:sz w:val="19"/>
                <w:szCs w:val="19"/>
              </w:rPr>
            </w:pPr>
          </w:p>
        </w:tc>
        <w:tc>
          <w:tcPr>
            <w:tcW w:w="226" w:type="dxa"/>
          </w:tcPr>
          <w:p w14:paraId="2460661E" w14:textId="77777777" w:rsidR="002E51D9" w:rsidRPr="002E51D9" w:rsidRDefault="002E51D9" w:rsidP="002E51D9">
            <w:pPr>
              <w:rPr>
                <w:rFonts w:ascii="Cambria" w:hAnsi="Cambria"/>
                <w:b/>
                <w:bCs/>
                <w:sz w:val="19"/>
                <w:szCs w:val="19"/>
              </w:rPr>
            </w:pPr>
          </w:p>
        </w:tc>
        <w:tc>
          <w:tcPr>
            <w:tcW w:w="225" w:type="dxa"/>
          </w:tcPr>
          <w:p w14:paraId="213A4AA4" w14:textId="77777777" w:rsidR="002E51D9" w:rsidRPr="002E51D9" w:rsidRDefault="002E51D9" w:rsidP="002E51D9">
            <w:pPr>
              <w:rPr>
                <w:rFonts w:ascii="Cambria" w:hAnsi="Cambria"/>
                <w:b/>
                <w:bCs/>
                <w:sz w:val="19"/>
                <w:szCs w:val="19"/>
              </w:rPr>
            </w:pPr>
          </w:p>
        </w:tc>
        <w:tc>
          <w:tcPr>
            <w:tcW w:w="225" w:type="dxa"/>
          </w:tcPr>
          <w:p w14:paraId="544E42D4" w14:textId="77777777" w:rsidR="002E51D9" w:rsidRPr="002E51D9" w:rsidRDefault="002E51D9" w:rsidP="002E51D9">
            <w:pPr>
              <w:rPr>
                <w:rFonts w:ascii="Cambria" w:hAnsi="Cambria"/>
                <w:b/>
                <w:bCs/>
                <w:sz w:val="19"/>
                <w:szCs w:val="19"/>
              </w:rPr>
            </w:pPr>
          </w:p>
        </w:tc>
        <w:tc>
          <w:tcPr>
            <w:tcW w:w="2775" w:type="dxa"/>
          </w:tcPr>
          <w:p w14:paraId="5966A345" w14:textId="77777777" w:rsidR="002E51D9" w:rsidRPr="002E51D9" w:rsidRDefault="002E51D9" w:rsidP="002E51D9">
            <w:pPr>
              <w:rPr>
                <w:rFonts w:ascii="Cambria" w:hAnsi="Cambria"/>
                <w:b/>
                <w:bCs/>
                <w:sz w:val="19"/>
                <w:szCs w:val="19"/>
              </w:rPr>
            </w:pPr>
          </w:p>
        </w:tc>
        <w:tc>
          <w:tcPr>
            <w:tcW w:w="2708" w:type="dxa"/>
          </w:tcPr>
          <w:p w14:paraId="51926941" w14:textId="77777777" w:rsidR="002E51D9" w:rsidRPr="002E51D9" w:rsidRDefault="002E51D9" w:rsidP="002E51D9">
            <w:pPr>
              <w:rPr>
                <w:rFonts w:ascii="Cambria" w:hAnsi="Cambria"/>
                <w:b/>
                <w:bCs/>
                <w:sz w:val="19"/>
                <w:szCs w:val="19"/>
              </w:rPr>
            </w:pPr>
          </w:p>
        </w:tc>
      </w:tr>
    </w:tbl>
    <w:p w14:paraId="4789DC10" w14:textId="77777777" w:rsidR="002E51D9" w:rsidRPr="002E51D9" w:rsidRDefault="002E51D9" w:rsidP="002E51D9">
      <w:pPr>
        <w:spacing w:before="130" w:line="260" w:lineRule="exact"/>
        <w:rPr>
          <w:rFonts w:ascii="Cambria" w:hAnsi="Cambria"/>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82"/>
        <w:gridCol w:w="1699"/>
        <w:gridCol w:w="1787"/>
        <w:gridCol w:w="1954"/>
        <w:gridCol w:w="251"/>
        <w:gridCol w:w="251"/>
        <w:gridCol w:w="250"/>
        <w:gridCol w:w="250"/>
        <w:gridCol w:w="250"/>
        <w:gridCol w:w="251"/>
        <w:gridCol w:w="251"/>
        <w:gridCol w:w="251"/>
        <w:gridCol w:w="251"/>
        <w:gridCol w:w="251"/>
        <w:gridCol w:w="252"/>
        <w:gridCol w:w="251"/>
        <w:gridCol w:w="251"/>
        <w:gridCol w:w="251"/>
        <w:gridCol w:w="251"/>
        <w:gridCol w:w="252"/>
        <w:gridCol w:w="251"/>
        <w:gridCol w:w="251"/>
        <w:gridCol w:w="251"/>
        <w:gridCol w:w="251"/>
        <w:gridCol w:w="252"/>
      </w:tblGrid>
      <w:tr w:rsidR="002E51D9" w:rsidRPr="002E51D9" w14:paraId="48FB7F9E" w14:textId="77777777" w:rsidTr="00D727E4">
        <w:tc>
          <w:tcPr>
            <w:tcW w:w="14014" w:type="dxa"/>
            <w:gridSpan w:val="25"/>
            <w:shd w:val="clear" w:color="auto" w:fill="BFBFBF"/>
          </w:tcPr>
          <w:p w14:paraId="0ECC26DC" w14:textId="77777777" w:rsidR="002E51D9" w:rsidRPr="002E51D9" w:rsidRDefault="002E51D9" w:rsidP="002E51D9">
            <w:pPr>
              <w:spacing w:before="130" w:line="260" w:lineRule="exact"/>
              <w:jc w:val="center"/>
              <w:rPr>
                <w:rFonts w:ascii="Cambria" w:hAnsi="Cambria"/>
                <w:sz w:val="19"/>
              </w:rPr>
            </w:pPr>
            <w:r w:rsidRPr="002E51D9">
              <w:rPr>
                <w:rFonts w:ascii="Cambria" w:hAnsi="Cambria"/>
                <w:b/>
                <w:bCs/>
                <w:sz w:val="19"/>
              </w:rPr>
              <w:t>Ziņas par juridiskās palīdzības sniedzēju un kredītiestādes rekvizīti</w:t>
            </w:r>
            <w:r w:rsidRPr="002E51D9">
              <w:rPr>
                <w:rFonts w:ascii="Cambria" w:hAnsi="Cambria"/>
                <w:bCs/>
                <w:sz w:val="19"/>
                <w:vertAlign w:val="superscript"/>
              </w:rPr>
              <w:t>1</w:t>
            </w:r>
          </w:p>
        </w:tc>
      </w:tr>
      <w:tr w:rsidR="002E51D9" w:rsidRPr="002E51D9" w14:paraId="501F8D56" w14:textId="77777777" w:rsidTr="00D727E4">
        <w:tc>
          <w:tcPr>
            <w:tcW w:w="3289" w:type="dxa"/>
            <w:shd w:val="clear" w:color="auto" w:fill="BFBFBF"/>
          </w:tcPr>
          <w:p w14:paraId="735BA4FD" w14:textId="77777777" w:rsidR="002E51D9" w:rsidRPr="002E51D9" w:rsidRDefault="002E51D9" w:rsidP="002E51D9">
            <w:pPr>
              <w:jc w:val="center"/>
              <w:rPr>
                <w:rFonts w:ascii="Cambria" w:hAnsi="Cambria"/>
                <w:b/>
                <w:bCs/>
                <w:sz w:val="19"/>
              </w:rPr>
            </w:pPr>
            <w:r w:rsidRPr="002E51D9">
              <w:rPr>
                <w:rFonts w:ascii="Cambria" w:hAnsi="Cambria"/>
                <w:b/>
                <w:bCs/>
                <w:sz w:val="19"/>
              </w:rPr>
              <w:t>samaksas saņēmējs</w:t>
            </w:r>
          </w:p>
          <w:p w14:paraId="1DD580E3" w14:textId="77777777" w:rsidR="002E51D9" w:rsidRPr="002E51D9" w:rsidRDefault="002E51D9" w:rsidP="002E51D9">
            <w:pPr>
              <w:jc w:val="center"/>
              <w:rPr>
                <w:rFonts w:ascii="Cambria" w:hAnsi="Cambria"/>
                <w:sz w:val="19"/>
              </w:rPr>
            </w:pPr>
            <w:r w:rsidRPr="002E51D9">
              <w:rPr>
                <w:rFonts w:ascii="Cambria" w:hAnsi="Cambria"/>
                <w:bCs/>
                <w:sz w:val="19"/>
              </w:rPr>
              <w:t>(vārds, uzvārds vai biroja nosaukums)</w:t>
            </w:r>
          </w:p>
        </w:tc>
        <w:tc>
          <w:tcPr>
            <w:tcW w:w="1701" w:type="dxa"/>
            <w:shd w:val="clear" w:color="auto" w:fill="BFBFBF"/>
          </w:tcPr>
          <w:p w14:paraId="22BE4B6D" w14:textId="77777777" w:rsidR="002E51D9" w:rsidRPr="002E51D9" w:rsidRDefault="002E51D9" w:rsidP="002E51D9">
            <w:pPr>
              <w:jc w:val="center"/>
              <w:rPr>
                <w:rFonts w:ascii="Cambria" w:hAnsi="Cambria"/>
                <w:sz w:val="19"/>
              </w:rPr>
            </w:pPr>
            <w:r w:rsidRPr="002E51D9">
              <w:rPr>
                <w:rFonts w:ascii="Cambria" w:hAnsi="Cambria"/>
                <w:b/>
                <w:bCs/>
                <w:sz w:val="19"/>
              </w:rPr>
              <w:t>reģistrācijas numurs</w:t>
            </w:r>
          </w:p>
        </w:tc>
        <w:tc>
          <w:tcPr>
            <w:tcW w:w="1790" w:type="dxa"/>
            <w:shd w:val="clear" w:color="auto" w:fill="BFBFBF"/>
          </w:tcPr>
          <w:p w14:paraId="79604898" w14:textId="77777777" w:rsidR="002E51D9" w:rsidRPr="002E51D9" w:rsidRDefault="002E51D9" w:rsidP="002E51D9">
            <w:pPr>
              <w:jc w:val="center"/>
              <w:rPr>
                <w:rFonts w:ascii="Cambria" w:hAnsi="Cambria"/>
                <w:sz w:val="19"/>
              </w:rPr>
            </w:pPr>
            <w:r w:rsidRPr="002E51D9">
              <w:rPr>
                <w:rFonts w:ascii="Cambria" w:hAnsi="Cambria"/>
                <w:b/>
                <w:bCs/>
                <w:sz w:val="19"/>
              </w:rPr>
              <w:t>PVN maksātāja numurs</w:t>
            </w:r>
          </w:p>
        </w:tc>
        <w:tc>
          <w:tcPr>
            <w:tcW w:w="1957" w:type="dxa"/>
            <w:shd w:val="clear" w:color="auto" w:fill="BFBFBF"/>
          </w:tcPr>
          <w:p w14:paraId="7DCDF1AA" w14:textId="77777777" w:rsidR="002E51D9" w:rsidRPr="002E51D9" w:rsidRDefault="002E51D9" w:rsidP="002E51D9">
            <w:pPr>
              <w:jc w:val="center"/>
              <w:rPr>
                <w:rFonts w:ascii="Cambria" w:hAnsi="Cambria"/>
                <w:sz w:val="19"/>
              </w:rPr>
            </w:pPr>
            <w:r w:rsidRPr="002E51D9">
              <w:rPr>
                <w:rFonts w:ascii="Cambria" w:hAnsi="Cambria"/>
                <w:b/>
                <w:bCs/>
                <w:sz w:val="19"/>
              </w:rPr>
              <w:t>kredītiestādes nosaukums</w:t>
            </w:r>
          </w:p>
        </w:tc>
        <w:tc>
          <w:tcPr>
            <w:tcW w:w="5277" w:type="dxa"/>
            <w:gridSpan w:val="21"/>
            <w:shd w:val="clear" w:color="auto" w:fill="BFBFBF"/>
          </w:tcPr>
          <w:p w14:paraId="60BD101A" w14:textId="77777777" w:rsidR="002E51D9" w:rsidRPr="002E51D9" w:rsidRDefault="002E51D9" w:rsidP="002E51D9">
            <w:pPr>
              <w:spacing w:before="130" w:line="260" w:lineRule="exact"/>
              <w:jc w:val="center"/>
              <w:rPr>
                <w:rFonts w:ascii="Cambria" w:hAnsi="Cambria"/>
                <w:sz w:val="19"/>
              </w:rPr>
            </w:pPr>
            <w:r w:rsidRPr="002E51D9">
              <w:rPr>
                <w:rFonts w:ascii="Cambria" w:hAnsi="Cambria"/>
                <w:b/>
                <w:bCs/>
                <w:sz w:val="19"/>
              </w:rPr>
              <w:t>konta numurs</w:t>
            </w:r>
          </w:p>
        </w:tc>
      </w:tr>
      <w:tr w:rsidR="002E51D9" w:rsidRPr="002E51D9" w14:paraId="7B314CCF" w14:textId="77777777" w:rsidTr="00D727E4">
        <w:tc>
          <w:tcPr>
            <w:tcW w:w="3289" w:type="dxa"/>
            <w:shd w:val="clear" w:color="auto" w:fill="auto"/>
          </w:tcPr>
          <w:p w14:paraId="657DF88D" w14:textId="77777777" w:rsidR="002E51D9" w:rsidRPr="002E51D9" w:rsidRDefault="002E51D9" w:rsidP="002E51D9">
            <w:pPr>
              <w:spacing w:before="130" w:line="260" w:lineRule="exact"/>
              <w:rPr>
                <w:rFonts w:ascii="Cambria" w:hAnsi="Cambria"/>
                <w:sz w:val="19"/>
              </w:rPr>
            </w:pPr>
          </w:p>
        </w:tc>
        <w:tc>
          <w:tcPr>
            <w:tcW w:w="1701" w:type="dxa"/>
            <w:shd w:val="clear" w:color="auto" w:fill="auto"/>
          </w:tcPr>
          <w:p w14:paraId="2CB53109" w14:textId="77777777" w:rsidR="002E51D9" w:rsidRPr="002E51D9" w:rsidRDefault="002E51D9" w:rsidP="002E51D9">
            <w:pPr>
              <w:spacing w:before="130" w:line="260" w:lineRule="exact"/>
              <w:rPr>
                <w:rFonts w:ascii="Cambria" w:hAnsi="Cambria"/>
                <w:sz w:val="19"/>
              </w:rPr>
            </w:pPr>
          </w:p>
        </w:tc>
        <w:tc>
          <w:tcPr>
            <w:tcW w:w="1790" w:type="dxa"/>
            <w:shd w:val="clear" w:color="auto" w:fill="auto"/>
          </w:tcPr>
          <w:p w14:paraId="3E26EAC1" w14:textId="77777777" w:rsidR="002E51D9" w:rsidRPr="002E51D9" w:rsidRDefault="002E51D9" w:rsidP="002E51D9">
            <w:pPr>
              <w:spacing w:before="130" w:line="260" w:lineRule="exact"/>
              <w:rPr>
                <w:rFonts w:ascii="Cambria" w:hAnsi="Cambria"/>
                <w:sz w:val="19"/>
              </w:rPr>
            </w:pPr>
          </w:p>
        </w:tc>
        <w:tc>
          <w:tcPr>
            <w:tcW w:w="1957" w:type="dxa"/>
            <w:shd w:val="clear" w:color="auto" w:fill="auto"/>
          </w:tcPr>
          <w:p w14:paraId="7608C8B3" w14:textId="77777777" w:rsidR="002E51D9" w:rsidRPr="002E51D9" w:rsidRDefault="002E51D9" w:rsidP="002E51D9">
            <w:pPr>
              <w:spacing w:before="130" w:line="260" w:lineRule="exact"/>
              <w:rPr>
                <w:rFonts w:ascii="Cambria" w:hAnsi="Cambria"/>
                <w:sz w:val="19"/>
              </w:rPr>
            </w:pPr>
          </w:p>
        </w:tc>
        <w:tc>
          <w:tcPr>
            <w:tcW w:w="252" w:type="dxa"/>
            <w:shd w:val="clear" w:color="auto" w:fill="auto"/>
          </w:tcPr>
          <w:p w14:paraId="4A086C05" w14:textId="77777777" w:rsidR="002E51D9" w:rsidRPr="002E51D9" w:rsidRDefault="002E51D9" w:rsidP="002E51D9">
            <w:pPr>
              <w:spacing w:before="130" w:line="260" w:lineRule="exact"/>
              <w:rPr>
                <w:rFonts w:ascii="Cambria" w:hAnsi="Cambria"/>
                <w:sz w:val="19"/>
              </w:rPr>
            </w:pPr>
          </w:p>
        </w:tc>
        <w:tc>
          <w:tcPr>
            <w:tcW w:w="252" w:type="dxa"/>
            <w:shd w:val="clear" w:color="auto" w:fill="auto"/>
          </w:tcPr>
          <w:p w14:paraId="4024D25C"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5FA6E564"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20BB2298"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462ADEF6" w14:textId="77777777" w:rsidR="002E51D9" w:rsidRPr="002E51D9" w:rsidRDefault="002E51D9" w:rsidP="002E51D9">
            <w:pPr>
              <w:spacing w:before="130" w:line="260" w:lineRule="exact"/>
              <w:rPr>
                <w:rFonts w:ascii="Cambria" w:hAnsi="Cambria"/>
                <w:sz w:val="19"/>
              </w:rPr>
            </w:pPr>
          </w:p>
        </w:tc>
        <w:tc>
          <w:tcPr>
            <w:tcW w:w="252" w:type="dxa"/>
            <w:shd w:val="clear" w:color="auto" w:fill="auto"/>
          </w:tcPr>
          <w:p w14:paraId="75B8509E"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3AF9A1A7"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15BB5F02"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50389350"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257837C2" w14:textId="77777777" w:rsidR="002E51D9" w:rsidRPr="002E51D9" w:rsidRDefault="002E51D9" w:rsidP="002E51D9">
            <w:pPr>
              <w:spacing w:before="130" w:line="260" w:lineRule="exact"/>
              <w:rPr>
                <w:rFonts w:ascii="Cambria" w:hAnsi="Cambria"/>
                <w:sz w:val="19"/>
              </w:rPr>
            </w:pPr>
          </w:p>
        </w:tc>
        <w:tc>
          <w:tcPr>
            <w:tcW w:w="252" w:type="dxa"/>
            <w:shd w:val="clear" w:color="auto" w:fill="auto"/>
          </w:tcPr>
          <w:p w14:paraId="0FFFE333"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66BBC735"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4CD6387C"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5141CD07"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64637988" w14:textId="77777777" w:rsidR="002E51D9" w:rsidRPr="002E51D9" w:rsidRDefault="002E51D9" w:rsidP="002E51D9">
            <w:pPr>
              <w:spacing w:before="130" w:line="260" w:lineRule="exact"/>
              <w:rPr>
                <w:rFonts w:ascii="Cambria" w:hAnsi="Cambria"/>
                <w:sz w:val="19"/>
              </w:rPr>
            </w:pPr>
          </w:p>
        </w:tc>
        <w:tc>
          <w:tcPr>
            <w:tcW w:w="252" w:type="dxa"/>
            <w:shd w:val="clear" w:color="auto" w:fill="auto"/>
          </w:tcPr>
          <w:p w14:paraId="573A3723"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6F6226A8"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2371FF48"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675B378F" w14:textId="77777777" w:rsidR="002E51D9" w:rsidRPr="002E51D9" w:rsidRDefault="002E51D9" w:rsidP="002E51D9">
            <w:pPr>
              <w:spacing w:before="130" w:line="260" w:lineRule="exact"/>
              <w:rPr>
                <w:rFonts w:ascii="Cambria" w:hAnsi="Cambria"/>
                <w:sz w:val="19"/>
              </w:rPr>
            </w:pPr>
          </w:p>
        </w:tc>
        <w:tc>
          <w:tcPr>
            <w:tcW w:w="251" w:type="dxa"/>
            <w:shd w:val="clear" w:color="auto" w:fill="auto"/>
          </w:tcPr>
          <w:p w14:paraId="316F50F3" w14:textId="77777777" w:rsidR="002E51D9" w:rsidRPr="002E51D9" w:rsidRDefault="002E51D9" w:rsidP="002E51D9">
            <w:pPr>
              <w:spacing w:before="130" w:line="260" w:lineRule="exact"/>
              <w:rPr>
                <w:rFonts w:ascii="Cambria" w:hAnsi="Cambria"/>
                <w:sz w:val="19"/>
              </w:rPr>
            </w:pPr>
          </w:p>
        </w:tc>
        <w:tc>
          <w:tcPr>
            <w:tcW w:w="252" w:type="dxa"/>
            <w:shd w:val="clear" w:color="auto" w:fill="auto"/>
          </w:tcPr>
          <w:p w14:paraId="1681589D" w14:textId="77777777" w:rsidR="002E51D9" w:rsidRPr="002E51D9" w:rsidRDefault="002E51D9" w:rsidP="002E51D9">
            <w:pPr>
              <w:spacing w:before="130" w:line="260" w:lineRule="exact"/>
              <w:rPr>
                <w:rFonts w:ascii="Cambria" w:hAnsi="Cambria"/>
                <w:sz w:val="19"/>
              </w:rPr>
            </w:pPr>
          </w:p>
        </w:tc>
      </w:tr>
    </w:tbl>
    <w:p w14:paraId="2D5C8FDF" w14:textId="77777777" w:rsidR="002E51D9" w:rsidRPr="002E51D9" w:rsidRDefault="002E51D9" w:rsidP="002E51D9">
      <w:pPr>
        <w:rPr>
          <w:rFonts w:ascii="Cambria" w:hAnsi="Cambria"/>
          <w:sz w:val="17"/>
          <w:szCs w:val="17"/>
        </w:rPr>
      </w:pPr>
      <w:r w:rsidRPr="002E51D9">
        <w:rPr>
          <w:rFonts w:ascii="Cambria" w:hAnsi="Cambria"/>
          <w:sz w:val="17"/>
          <w:szCs w:val="17"/>
        </w:rPr>
        <w:t xml:space="preserve">Piezīme. </w:t>
      </w:r>
    </w:p>
    <w:p w14:paraId="53081C6D" w14:textId="77777777" w:rsidR="002E51D9" w:rsidRPr="002E51D9" w:rsidRDefault="002E51D9" w:rsidP="002E51D9">
      <w:pPr>
        <w:jc w:val="both"/>
        <w:rPr>
          <w:rFonts w:ascii="Cambria" w:hAnsi="Cambria"/>
          <w:sz w:val="17"/>
          <w:szCs w:val="17"/>
        </w:rPr>
      </w:pPr>
      <w:r w:rsidRPr="002E51D9">
        <w:rPr>
          <w:rFonts w:ascii="Cambria" w:hAnsi="Cambria"/>
          <w:sz w:val="17"/>
          <w:szCs w:val="17"/>
          <w:vertAlign w:val="superscript"/>
        </w:rPr>
        <w:t>1</w:t>
      </w:r>
      <w:r w:rsidRPr="002E51D9">
        <w:rPr>
          <w:rFonts w:ascii="Cambria" w:hAnsi="Cambria"/>
          <w:sz w:val="17"/>
          <w:szCs w:val="17"/>
        </w:rPr>
        <w:t> Aizpilda, ja paziņojumu Juridiskās palīdzības administrācijā iesniedz pirmo reizi vai ir mainījušās Juridiskās palīdzības administrācijā iesniegtās ziņas.</w:t>
      </w:r>
    </w:p>
    <w:p w14:paraId="79376732" w14:textId="77777777" w:rsidR="002E51D9" w:rsidRPr="002E51D9" w:rsidRDefault="002E51D9" w:rsidP="002E51D9">
      <w:pPr>
        <w:jc w:val="both"/>
        <w:rPr>
          <w:rFonts w:ascii="Cambria" w:hAnsi="Cambria"/>
          <w:sz w:val="17"/>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314"/>
        <w:gridCol w:w="275"/>
        <w:gridCol w:w="276"/>
        <w:gridCol w:w="277"/>
        <w:gridCol w:w="275"/>
        <w:gridCol w:w="276"/>
        <w:gridCol w:w="275"/>
        <w:gridCol w:w="413"/>
        <w:gridCol w:w="275"/>
        <w:gridCol w:w="314"/>
        <w:gridCol w:w="283"/>
        <w:gridCol w:w="284"/>
        <w:gridCol w:w="283"/>
        <w:gridCol w:w="1080"/>
        <w:gridCol w:w="1044"/>
        <w:gridCol w:w="1185"/>
        <w:gridCol w:w="998"/>
        <w:gridCol w:w="70"/>
        <w:gridCol w:w="585"/>
        <w:gridCol w:w="1502"/>
        <w:gridCol w:w="709"/>
      </w:tblGrid>
      <w:tr w:rsidR="002E51D9" w:rsidRPr="002E51D9" w14:paraId="6A8BF8B8" w14:textId="77777777" w:rsidTr="00D727E4">
        <w:tc>
          <w:tcPr>
            <w:tcW w:w="13948" w:type="dxa"/>
            <w:gridSpan w:val="21"/>
            <w:shd w:val="clear" w:color="auto" w:fill="BFBFBF"/>
            <w:hideMark/>
          </w:tcPr>
          <w:p w14:paraId="5D7EF50E" w14:textId="77777777" w:rsidR="002E51D9" w:rsidRPr="002E51D9" w:rsidRDefault="002E51D9" w:rsidP="002E51D9">
            <w:pPr>
              <w:jc w:val="center"/>
              <w:rPr>
                <w:rFonts w:ascii="Cambria" w:hAnsi="Cambria"/>
                <w:sz w:val="19"/>
                <w:szCs w:val="19"/>
              </w:rPr>
            </w:pPr>
            <w:r w:rsidRPr="002E51D9">
              <w:rPr>
                <w:rFonts w:ascii="Cambria" w:hAnsi="Cambria"/>
                <w:b/>
                <w:bCs/>
                <w:sz w:val="19"/>
                <w:szCs w:val="19"/>
              </w:rPr>
              <w:t>Ziņas par juridiskās palīdzības saņēmēju</w:t>
            </w:r>
          </w:p>
        </w:tc>
      </w:tr>
      <w:tr w:rsidR="002E51D9" w:rsidRPr="002E51D9" w14:paraId="26B7407E" w14:textId="77777777" w:rsidTr="00D727E4">
        <w:tc>
          <w:tcPr>
            <w:tcW w:w="3303" w:type="dxa"/>
            <w:shd w:val="clear" w:color="auto" w:fill="BFBFBF"/>
            <w:vAlign w:val="center"/>
            <w:hideMark/>
          </w:tcPr>
          <w:p w14:paraId="16D1947F"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vārds, uzvārds</w:t>
            </w:r>
          </w:p>
        </w:tc>
        <w:tc>
          <w:tcPr>
            <w:tcW w:w="3494" w:type="dxa"/>
            <w:gridSpan w:val="12"/>
            <w:shd w:val="clear" w:color="auto" w:fill="BFBFBF"/>
            <w:vAlign w:val="center"/>
            <w:hideMark/>
          </w:tcPr>
          <w:p w14:paraId="013A83F6"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personas kods</w:t>
            </w:r>
          </w:p>
        </w:tc>
        <w:tc>
          <w:tcPr>
            <w:tcW w:w="4294" w:type="dxa"/>
            <w:gridSpan w:val="4"/>
            <w:shd w:val="clear" w:color="auto" w:fill="BFBFBF"/>
            <w:vAlign w:val="center"/>
            <w:hideMark/>
          </w:tcPr>
          <w:p w14:paraId="3CE53435"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procesuālais statuss, procedūra</w:t>
            </w:r>
          </w:p>
          <w:p w14:paraId="4010A5CE" w14:textId="77777777" w:rsidR="002E51D9" w:rsidRPr="002E51D9" w:rsidRDefault="002E51D9" w:rsidP="002E51D9">
            <w:pPr>
              <w:jc w:val="center"/>
              <w:rPr>
                <w:rFonts w:ascii="Cambria" w:hAnsi="Cambria"/>
                <w:bCs/>
                <w:sz w:val="19"/>
                <w:szCs w:val="19"/>
              </w:rPr>
            </w:pPr>
            <w:r w:rsidRPr="002E51D9">
              <w:rPr>
                <w:rFonts w:ascii="Cambria" w:hAnsi="Cambria"/>
                <w:bCs/>
                <w:sz w:val="19"/>
                <w:szCs w:val="19"/>
              </w:rPr>
              <w:t>(atzīmēt vajadzīgo)</w:t>
            </w:r>
          </w:p>
        </w:tc>
        <w:tc>
          <w:tcPr>
            <w:tcW w:w="2857" w:type="dxa"/>
            <w:gridSpan w:val="4"/>
            <w:shd w:val="clear" w:color="auto" w:fill="BFBFBF"/>
            <w:vAlign w:val="center"/>
          </w:tcPr>
          <w:p w14:paraId="59B598E4"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 xml:space="preserve">uzaicinājuma pamatojums  </w:t>
            </w:r>
            <w:r w:rsidRPr="002E51D9">
              <w:rPr>
                <w:rFonts w:ascii="Cambria" w:hAnsi="Cambria"/>
                <w:bCs/>
                <w:sz w:val="19"/>
                <w:szCs w:val="19"/>
              </w:rPr>
              <w:t>(atzīmēt vajadzīgo)</w:t>
            </w:r>
          </w:p>
        </w:tc>
      </w:tr>
      <w:tr w:rsidR="002E51D9" w:rsidRPr="002E51D9" w14:paraId="091EC50D" w14:textId="77777777" w:rsidTr="00D727E4">
        <w:trPr>
          <w:trHeight w:val="469"/>
        </w:trPr>
        <w:tc>
          <w:tcPr>
            <w:tcW w:w="3303" w:type="dxa"/>
            <w:hideMark/>
          </w:tcPr>
          <w:p w14:paraId="5F31D732" w14:textId="77777777" w:rsidR="002E51D9" w:rsidRPr="002E51D9" w:rsidRDefault="002E51D9" w:rsidP="002E51D9">
            <w:pPr>
              <w:rPr>
                <w:rFonts w:ascii="Cambria" w:hAnsi="Cambria"/>
                <w:sz w:val="19"/>
                <w:szCs w:val="19"/>
              </w:rPr>
            </w:pPr>
            <w:r w:rsidRPr="002E51D9">
              <w:rPr>
                <w:rFonts w:ascii="Cambria" w:hAnsi="Cambria"/>
                <w:sz w:val="19"/>
                <w:szCs w:val="19"/>
              </w:rPr>
              <w:t>1.</w:t>
            </w:r>
          </w:p>
        </w:tc>
        <w:tc>
          <w:tcPr>
            <w:tcW w:w="274" w:type="dxa"/>
            <w:hideMark/>
          </w:tcPr>
          <w:p w14:paraId="16198690" w14:textId="77777777" w:rsidR="002E51D9" w:rsidRPr="002E51D9" w:rsidRDefault="002E51D9" w:rsidP="002E51D9">
            <w:pPr>
              <w:rPr>
                <w:rFonts w:ascii="Cambria" w:hAnsi="Cambria"/>
                <w:sz w:val="19"/>
                <w:szCs w:val="19"/>
              </w:rPr>
            </w:pPr>
            <w:r w:rsidRPr="002E51D9">
              <w:rPr>
                <w:rFonts w:ascii="Cambria" w:hAnsi="Cambria"/>
                <w:sz w:val="19"/>
                <w:szCs w:val="19"/>
              </w:rPr>
              <w:t xml:space="preserve"> </w:t>
            </w:r>
          </w:p>
        </w:tc>
        <w:tc>
          <w:tcPr>
            <w:tcW w:w="275" w:type="dxa"/>
          </w:tcPr>
          <w:p w14:paraId="6C4BFD47" w14:textId="77777777" w:rsidR="002E51D9" w:rsidRPr="002E51D9" w:rsidRDefault="002E51D9" w:rsidP="002E51D9">
            <w:pPr>
              <w:rPr>
                <w:rFonts w:ascii="Cambria" w:hAnsi="Cambria"/>
                <w:sz w:val="19"/>
                <w:szCs w:val="19"/>
              </w:rPr>
            </w:pPr>
          </w:p>
        </w:tc>
        <w:tc>
          <w:tcPr>
            <w:tcW w:w="276" w:type="dxa"/>
          </w:tcPr>
          <w:p w14:paraId="3A408B1F" w14:textId="77777777" w:rsidR="002E51D9" w:rsidRPr="002E51D9" w:rsidRDefault="002E51D9" w:rsidP="002E51D9">
            <w:pPr>
              <w:rPr>
                <w:rFonts w:ascii="Cambria" w:hAnsi="Cambria"/>
                <w:sz w:val="19"/>
                <w:szCs w:val="19"/>
              </w:rPr>
            </w:pPr>
          </w:p>
        </w:tc>
        <w:tc>
          <w:tcPr>
            <w:tcW w:w="274" w:type="dxa"/>
          </w:tcPr>
          <w:p w14:paraId="592607B1" w14:textId="77777777" w:rsidR="002E51D9" w:rsidRPr="002E51D9" w:rsidRDefault="002E51D9" w:rsidP="002E51D9">
            <w:pPr>
              <w:rPr>
                <w:rFonts w:ascii="Cambria" w:hAnsi="Cambria"/>
                <w:sz w:val="19"/>
                <w:szCs w:val="19"/>
              </w:rPr>
            </w:pPr>
          </w:p>
        </w:tc>
        <w:tc>
          <w:tcPr>
            <w:tcW w:w="275" w:type="dxa"/>
          </w:tcPr>
          <w:p w14:paraId="2301EC91" w14:textId="77777777" w:rsidR="002E51D9" w:rsidRPr="002E51D9" w:rsidRDefault="002E51D9" w:rsidP="002E51D9">
            <w:pPr>
              <w:rPr>
                <w:rFonts w:ascii="Cambria" w:hAnsi="Cambria"/>
                <w:sz w:val="19"/>
                <w:szCs w:val="19"/>
              </w:rPr>
            </w:pPr>
          </w:p>
        </w:tc>
        <w:tc>
          <w:tcPr>
            <w:tcW w:w="274" w:type="dxa"/>
          </w:tcPr>
          <w:p w14:paraId="1BDD334C" w14:textId="77777777" w:rsidR="002E51D9" w:rsidRPr="002E51D9" w:rsidRDefault="002E51D9" w:rsidP="002E51D9">
            <w:pPr>
              <w:rPr>
                <w:rFonts w:ascii="Cambria" w:hAnsi="Cambria"/>
                <w:sz w:val="19"/>
                <w:szCs w:val="19"/>
              </w:rPr>
            </w:pPr>
          </w:p>
        </w:tc>
        <w:tc>
          <w:tcPr>
            <w:tcW w:w="412" w:type="dxa"/>
            <w:hideMark/>
          </w:tcPr>
          <w:p w14:paraId="10059C11" w14:textId="77777777" w:rsidR="002E51D9" w:rsidRPr="002E51D9" w:rsidRDefault="002E51D9" w:rsidP="002E51D9">
            <w:pPr>
              <w:jc w:val="center"/>
              <w:rPr>
                <w:rFonts w:ascii="Cambria" w:hAnsi="Cambria"/>
                <w:sz w:val="19"/>
                <w:szCs w:val="19"/>
              </w:rPr>
            </w:pPr>
            <w:r w:rsidRPr="002E51D9">
              <w:rPr>
                <w:rFonts w:ascii="Cambria" w:hAnsi="Cambria"/>
                <w:sz w:val="19"/>
                <w:szCs w:val="19"/>
              </w:rPr>
              <w:t>–</w:t>
            </w:r>
          </w:p>
        </w:tc>
        <w:tc>
          <w:tcPr>
            <w:tcW w:w="274" w:type="dxa"/>
          </w:tcPr>
          <w:p w14:paraId="4240E728" w14:textId="77777777" w:rsidR="002E51D9" w:rsidRPr="002E51D9" w:rsidRDefault="002E51D9" w:rsidP="002E51D9">
            <w:pPr>
              <w:rPr>
                <w:rFonts w:ascii="Cambria" w:hAnsi="Cambria"/>
                <w:sz w:val="19"/>
                <w:szCs w:val="19"/>
              </w:rPr>
            </w:pPr>
          </w:p>
        </w:tc>
        <w:tc>
          <w:tcPr>
            <w:tcW w:w="313" w:type="dxa"/>
          </w:tcPr>
          <w:p w14:paraId="4EF0BF19" w14:textId="77777777" w:rsidR="002E51D9" w:rsidRPr="002E51D9" w:rsidRDefault="002E51D9" w:rsidP="002E51D9">
            <w:pPr>
              <w:rPr>
                <w:rFonts w:ascii="Cambria" w:hAnsi="Cambria"/>
                <w:sz w:val="19"/>
                <w:szCs w:val="19"/>
              </w:rPr>
            </w:pPr>
          </w:p>
        </w:tc>
        <w:tc>
          <w:tcPr>
            <w:tcW w:w="282" w:type="dxa"/>
          </w:tcPr>
          <w:p w14:paraId="04E00C8F" w14:textId="77777777" w:rsidR="002E51D9" w:rsidRPr="002E51D9" w:rsidRDefault="002E51D9" w:rsidP="002E51D9">
            <w:pPr>
              <w:rPr>
                <w:rFonts w:ascii="Cambria" w:hAnsi="Cambria"/>
                <w:sz w:val="19"/>
                <w:szCs w:val="19"/>
              </w:rPr>
            </w:pPr>
          </w:p>
        </w:tc>
        <w:tc>
          <w:tcPr>
            <w:tcW w:w="283" w:type="dxa"/>
          </w:tcPr>
          <w:p w14:paraId="224E81B3" w14:textId="77777777" w:rsidR="002E51D9" w:rsidRPr="002E51D9" w:rsidRDefault="002E51D9" w:rsidP="002E51D9">
            <w:pPr>
              <w:rPr>
                <w:rFonts w:ascii="Cambria" w:hAnsi="Cambria"/>
                <w:sz w:val="19"/>
                <w:szCs w:val="19"/>
              </w:rPr>
            </w:pPr>
          </w:p>
        </w:tc>
        <w:tc>
          <w:tcPr>
            <w:tcW w:w="282" w:type="dxa"/>
          </w:tcPr>
          <w:p w14:paraId="38D268E6" w14:textId="77777777" w:rsidR="002E51D9" w:rsidRPr="002E51D9" w:rsidRDefault="002E51D9" w:rsidP="002E51D9">
            <w:pPr>
              <w:rPr>
                <w:rFonts w:ascii="Cambria" w:hAnsi="Cambria"/>
                <w:sz w:val="19"/>
                <w:szCs w:val="19"/>
              </w:rPr>
            </w:pPr>
          </w:p>
        </w:tc>
        <w:tc>
          <w:tcPr>
            <w:tcW w:w="4294" w:type="dxa"/>
            <w:gridSpan w:val="4"/>
          </w:tcPr>
          <w:p w14:paraId="7B0F1438"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 xml:space="preserve">⧠ </w:t>
            </w:r>
            <w:r w:rsidRPr="002E51D9">
              <w:rPr>
                <w:rFonts w:ascii="Cambria" w:hAnsi="Cambria"/>
                <w:color w:val="000000"/>
                <w:sz w:val="18"/>
                <w:szCs w:val="18"/>
              </w:rPr>
              <w:t xml:space="preserve">cietušais          </w:t>
            </w:r>
          </w:p>
          <w:p w14:paraId="0C87B24A"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 xml:space="preserve">⧠ </w:t>
            </w:r>
            <w:r w:rsidRPr="002E51D9">
              <w:rPr>
                <w:rFonts w:ascii="Cambria" w:hAnsi="Cambria"/>
                <w:color w:val="000000"/>
                <w:sz w:val="18"/>
                <w:szCs w:val="18"/>
              </w:rPr>
              <w:t>cietušā pārstāvis</w:t>
            </w:r>
          </w:p>
        </w:tc>
        <w:tc>
          <w:tcPr>
            <w:tcW w:w="2857" w:type="dxa"/>
            <w:gridSpan w:val="4"/>
            <w:vMerge w:val="restart"/>
          </w:tcPr>
          <w:p w14:paraId="4CCF83CB" w14:textId="77777777" w:rsidR="002E51D9" w:rsidRPr="002E51D9" w:rsidRDefault="002E51D9" w:rsidP="002E51D9">
            <w:pPr>
              <w:jc w:val="both"/>
              <w:rPr>
                <w:rFonts w:ascii="Cambria" w:hAnsi="Cambria"/>
                <w:b/>
                <w:sz w:val="16"/>
                <w:szCs w:val="16"/>
              </w:rPr>
            </w:pPr>
            <w:r w:rsidRPr="002E51D9">
              <w:rPr>
                <w:rFonts w:ascii="Cambria" w:hAnsi="Cambria"/>
                <w:b/>
                <w:sz w:val="16"/>
                <w:szCs w:val="16"/>
              </w:rPr>
              <w:t xml:space="preserve">Kriminālprocesa likuma </w:t>
            </w:r>
          </w:p>
          <w:p w14:paraId="4FFFE474" w14:textId="77777777" w:rsidR="002E51D9" w:rsidRPr="002E51D9" w:rsidRDefault="002E51D9" w:rsidP="002E51D9">
            <w:pPr>
              <w:jc w:val="both"/>
              <w:rPr>
                <w:rFonts w:ascii="Cambria" w:hAnsi="Cambria"/>
                <w:sz w:val="16"/>
                <w:szCs w:val="16"/>
              </w:rPr>
            </w:pPr>
            <w:r w:rsidRPr="002E51D9">
              <w:rPr>
                <w:rFonts w:ascii="Cambria" w:hAnsi="Cambria" w:cs="Cambria Math"/>
                <w:sz w:val="16"/>
                <w:szCs w:val="16"/>
              </w:rPr>
              <w:t>⧠</w:t>
            </w:r>
            <w:r w:rsidRPr="002E51D9">
              <w:rPr>
                <w:rFonts w:ascii="Cambria" w:hAnsi="Cambria"/>
                <w:sz w:val="16"/>
                <w:szCs w:val="16"/>
              </w:rPr>
              <w:t xml:space="preserve"> 80., </w:t>
            </w:r>
            <w:r w:rsidRPr="002E51D9">
              <w:rPr>
                <w:rFonts w:ascii="Cambria" w:hAnsi="Cambria" w:cs="Cambria Math"/>
                <w:sz w:val="16"/>
                <w:szCs w:val="16"/>
              </w:rPr>
              <w:t xml:space="preserve">⧠ </w:t>
            </w:r>
            <w:r w:rsidRPr="002E51D9">
              <w:rPr>
                <w:rFonts w:ascii="Cambria" w:hAnsi="Cambria"/>
                <w:sz w:val="16"/>
                <w:szCs w:val="16"/>
              </w:rPr>
              <w:t xml:space="preserve">83., </w:t>
            </w:r>
            <w:r w:rsidRPr="002E51D9">
              <w:rPr>
                <w:rFonts w:ascii="Cambria" w:hAnsi="Cambria" w:cs="Cambria Math"/>
                <w:sz w:val="16"/>
                <w:szCs w:val="16"/>
              </w:rPr>
              <w:t xml:space="preserve">⧠ </w:t>
            </w:r>
            <w:r w:rsidRPr="002E51D9">
              <w:rPr>
                <w:rFonts w:ascii="Cambria" w:hAnsi="Cambria"/>
                <w:sz w:val="16"/>
                <w:szCs w:val="16"/>
              </w:rPr>
              <w:t xml:space="preserve">104., </w:t>
            </w:r>
            <w:r w:rsidRPr="002E51D9">
              <w:rPr>
                <w:rFonts w:ascii="Cambria" w:hAnsi="Cambria" w:cs="Cambria Math"/>
                <w:sz w:val="16"/>
                <w:szCs w:val="16"/>
              </w:rPr>
              <w:t xml:space="preserve">⧠ </w:t>
            </w:r>
            <w:r w:rsidRPr="002E51D9">
              <w:rPr>
                <w:rFonts w:ascii="Cambria" w:hAnsi="Cambria"/>
                <w:sz w:val="16"/>
                <w:szCs w:val="16"/>
              </w:rPr>
              <w:t>108. pants</w:t>
            </w:r>
          </w:p>
          <w:p w14:paraId="26EC0A96" w14:textId="77777777" w:rsidR="002E51D9" w:rsidRPr="002E51D9" w:rsidRDefault="002E51D9" w:rsidP="002E51D9">
            <w:pPr>
              <w:jc w:val="both"/>
              <w:rPr>
                <w:rFonts w:ascii="Cambria" w:hAnsi="Cambria" w:cs="Cambria Math"/>
                <w:sz w:val="16"/>
                <w:szCs w:val="16"/>
              </w:rPr>
            </w:pPr>
            <w:r w:rsidRPr="002E51D9">
              <w:rPr>
                <w:rFonts w:ascii="Cambria" w:hAnsi="Cambria"/>
                <w:sz w:val="16"/>
                <w:szCs w:val="16"/>
              </w:rPr>
              <w:t xml:space="preserve">norīkojuma datums </w:t>
            </w:r>
            <w:r w:rsidRPr="002E51D9">
              <w:rPr>
                <w:rFonts w:ascii="Cambria" w:hAnsi="Cambria" w:cs="Cambria Math"/>
                <w:sz w:val="16"/>
                <w:szCs w:val="16"/>
              </w:rPr>
              <w:t>⧠⧠</w:t>
            </w:r>
            <w:r w:rsidRPr="002E51D9">
              <w:rPr>
                <w:rFonts w:ascii="Cambria" w:hAnsi="Cambria"/>
                <w:sz w:val="16"/>
                <w:szCs w:val="16"/>
              </w:rPr>
              <w:t>.</w:t>
            </w:r>
            <w:r w:rsidRPr="002E51D9">
              <w:rPr>
                <w:rFonts w:ascii="Cambria" w:hAnsi="Cambria" w:cs="Cambria Math"/>
                <w:sz w:val="16"/>
                <w:szCs w:val="16"/>
              </w:rPr>
              <w:t>⧠⧠</w:t>
            </w:r>
            <w:r w:rsidRPr="002E51D9">
              <w:rPr>
                <w:rFonts w:ascii="Cambria" w:hAnsi="Cambria"/>
                <w:sz w:val="16"/>
                <w:szCs w:val="16"/>
              </w:rPr>
              <w:t>.</w:t>
            </w:r>
            <w:r w:rsidRPr="002E51D9">
              <w:rPr>
                <w:rFonts w:ascii="Cambria" w:hAnsi="Cambria" w:cs="Cambria Math"/>
                <w:sz w:val="16"/>
                <w:szCs w:val="16"/>
              </w:rPr>
              <w:t>⧠⧠⧠⧠</w:t>
            </w:r>
            <w:r w:rsidRPr="002E51D9">
              <w:rPr>
                <w:rFonts w:ascii="Cambria" w:hAnsi="Cambria"/>
                <w:sz w:val="16"/>
                <w:szCs w:val="16"/>
              </w:rPr>
              <w:t>.</w:t>
            </w:r>
          </w:p>
          <w:p w14:paraId="485EEB2B" w14:textId="77777777" w:rsidR="002E51D9" w:rsidRPr="002E51D9" w:rsidRDefault="002E51D9" w:rsidP="002E51D9">
            <w:pPr>
              <w:jc w:val="both"/>
              <w:rPr>
                <w:rFonts w:ascii="Cambria" w:hAnsi="Cambria" w:cs="Cambria Math"/>
                <w:sz w:val="16"/>
                <w:szCs w:val="16"/>
              </w:rPr>
            </w:pPr>
          </w:p>
          <w:p w14:paraId="7C709FD1" w14:textId="77777777" w:rsidR="002E51D9" w:rsidRPr="002E51D9" w:rsidRDefault="002E51D9" w:rsidP="002E51D9">
            <w:pPr>
              <w:jc w:val="both"/>
              <w:rPr>
                <w:rFonts w:ascii="Cambria" w:hAnsi="Cambria"/>
                <w:sz w:val="16"/>
                <w:szCs w:val="16"/>
              </w:rPr>
            </w:pPr>
            <w:r w:rsidRPr="002E51D9">
              <w:rPr>
                <w:rFonts w:ascii="Cambria" w:hAnsi="Cambria" w:cs="Cambria Math"/>
                <w:sz w:val="16"/>
                <w:szCs w:val="16"/>
              </w:rPr>
              <w:t>⧠</w:t>
            </w:r>
            <w:r w:rsidRPr="002E51D9">
              <w:rPr>
                <w:rFonts w:ascii="Cambria" w:hAnsi="Cambria"/>
                <w:sz w:val="16"/>
                <w:szCs w:val="16"/>
              </w:rPr>
              <w:t xml:space="preserve"> 81., </w:t>
            </w:r>
            <w:r w:rsidRPr="002E51D9">
              <w:rPr>
                <w:rFonts w:ascii="Cambria" w:hAnsi="Cambria" w:cs="Cambria Math"/>
                <w:sz w:val="16"/>
                <w:szCs w:val="16"/>
              </w:rPr>
              <w:t xml:space="preserve">⧠ </w:t>
            </w:r>
            <w:r w:rsidRPr="002E51D9">
              <w:rPr>
                <w:rFonts w:ascii="Cambria" w:hAnsi="Cambria"/>
                <w:sz w:val="16"/>
                <w:szCs w:val="16"/>
              </w:rPr>
              <w:t xml:space="preserve">83., </w:t>
            </w:r>
            <w:r w:rsidRPr="002E51D9">
              <w:rPr>
                <w:rFonts w:ascii="Cambria" w:hAnsi="Cambria" w:cs="Cambria Math"/>
                <w:sz w:val="16"/>
                <w:szCs w:val="16"/>
              </w:rPr>
              <w:t xml:space="preserve">⧠ </w:t>
            </w:r>
            <w:r w:rsidRPr="002E51D9">
              <w:rPr>
                <w:rFonts w:ascii="Cambria" w:hAnsi="Cambria"/>
                <w:sz w:val="16"/>
                <w:szCs w:val="16"/>
              </w:rPr>
              <w:t xml:space="preserve">104., </w:t>
            </w:r>
            <w:r w:rsidRPr="002E51D9">
              <w:rPr>
                <w:rFonts w:ascii="Cambria" w:hAnsi="Cambria" w:cs="Cambria Math"/>
                <w:sz w:val="16"/>
                <w:szCs w:val="16"/>
              </w:rPr>
              <w:t xml:space="preserve">⧠ </w:t>
            </w:r>
            <w:r w:rsidRPr="002E51D9">
              <w:rPr>
                <w:rFonts w:ascii="Cambria" w:hAnsi="Cambria"/>
                <w:sz w:val="16"/>
                <w:szCs w:val="16"/>
              </w:rPr>
              <w:t xml:space="preserve">108. pants </w:t>
            </w:r>
          </w:p>
          <w:p w14:paraId="07B014E8" w14:textId="77777777" w:rsidR="002E51D9" w:rsidRPr="002E51D9" w:rsidRDefault="002E51D9" w:rsidP="002E51D9">
            <w:pPr>
              <w:jc w:val="both"/>
              <w:rPr>
                <w:rFonts w:ascii="Cambria" w:hAnsi="Cambria"/>
                <w:sz w:val="19"/>
                <w:szCs w:val="19"/>
              </w:rPr>
            </w:pPr>
            <w:r w:rsidRPr="002E51D9">
              <w:rPr>
                <w:rFonts w:ascii="Cambria" w:hAnsi="Cambria"/>
                <w:sz w:val="16"/>
                <w:szCs w:val="16"/>
              </w:rPr>
              <w:t xml:space="preserve">dežūras datums </w:t>
            </w:r>
            <w:r w:rsidRPr="002E51D9">
              <w:rPr>
                <w:rFonts w:ascii="Cambria" w:hAnsi="Cambria" w:cs="Cambria Math"/>
                <w:sz w:val="16"/>
                <w:szCs w:val="16"/>
              </w:rPr>
              <w:t>⧠⧠</w:t>
            </w:r>
            <w:r w:rsidRPr="002E51D9">
              <w:rPr>
                <w:rFonts w:ascii="Cambria" w:hAnsi="Cambria"/>
                <w:sz w:val="16"/>
                <w:szCs w:val="16"/>
              </w:rPr>
              <w:t>.</w:t>
            </w:r>
            <w:r w:rsidRPr="002E51D9">
              <w:rPr>
                <w:rFonts w:ascii="Cambria" w:hAnsi="Cambria" w:cs="Cambria Math"/>
                <w:sz w:val="16"/>
                <w:szCs w:val="16"/>
              </w:rPr>
              <w:t>⧠⧠</w:t>
            </w:r>
            <w:r w:rsidRPr="002E51D9">
              <w:rPr>
                <w:rFonts w:ascii="Cambria" w:hAnsi="Cambria"/>
                <w:sz w:val="16"/>
                <w:szCs w:val="16"/>
              </w:rPr>
              <w:t>.</w:t>
            </w:r>
            <w:r w:rsidRPr="002E51D9">
              <w:rPr>
                <w:rFonts w:ascii="Cambria" w:hAnsi="Cambria" w:cs="Cambria Math"/>
                <w:sz w:val="16"/>
                <w:szCs w:val="16"/>
              </w:rPr>
              <w:t>⧠⧠⧠⧠</w:t>
            </w:r>
            <w:r w:rsidRPr="002E51D9">
              <w:rPr>
                <w:rFonts w:ascii="Cambria" w:hAnsi="Cambria"/>
                <w:sz w:val="16"/>
                <w:szCs w:val="16"/>
              </w:rPr>
              <w:t>.</w:t>
            </w:r>
          </w:p>
        </w:tc>
      </w:tr>
      <w:tr w:rsidR="002E51D9" w:rsidRPr="002E51D9" w14:paraId="4F1AF2C1" w14:textId="77777777" w:rsidTr="00D727E4">
        <w:trPr>
          <w:trHeight w:val="490"/>
        </w:trPr>
        <w:tc>
          <w:tcPr>
            <w:tcW w:w="3303" w:type="dxa"/>
          </w:tcPr>
          <w:p w14:paraId="7C7A431C" w14:textId="77777777" w:rsidR="002E51D9" w:rsidRPr="002E51D9" w:rsidRDefault="002E51D9" w:rsidP="002E51D9">
            <w:pPr>
              <w:rPr>
                <w:rFonts w:ascii="Cambria" w:hAnsi="Cambria"/>
                <w:sz w:val="19"/>
                <w:szCs w:val="19"/>
              </w:rPr>
            </w:pPr>
            <w:r w:rsidRPr="002E51D9">
              <w:rPr>
                <w:rFonts w:ascii="Cambria" w:hAnsi="Cambria"/>
                <w:sz w:val="19"/>
                <w:szCs w:val="19"/>
              </w:rPr>
              <w:t>2.</w:t>
            </w:r>
          </w:p>
        </w:tc>
        <w:tc>
          <w:tcPr>
            <w:tcW w:w="274" w:type="dxa"/>
          </w:tcPr>
          <w:p w14:paraId="796D7CA2" w14:textId="77777777" w:rsidR="002E51D9" w:rsidRPr="002E51D9" w:rsidRDefault="002E51D9" w:rsidP="002E51D9">
            <w:pPr>
              <w:rPr>
                <w:rFonts w:ascii="Cambria" w:hAnsi="Cambria"/>
                <w:sz w:val="19"/>
                <w:szCs w:val="19"/>
              </w:rPr>
            </w:pPr>
          </w:p>
        </w:tc>
        <w:tc>
          <w:tcPr>
            <w:tcW w:w="275" w:type="dxa"/>
          </w:tcPr>
          <w:p w14:paraId="78534F9B" w14:textId="77777777" w:rsidR="002E51D9" w:rsidRPr="002E51D9" w:rsidRDefault="002E51D9" w:rsidP="002E51D9">
            <w:pPr>
              <w:rPr>
                <w:rFonts w:ascii="Cambria" w:hAnsi="Cambria"/>
                <w:sz w:val="19"/>
                <w:szCs w:val="19"/>
              </w:rPr>
            </w:pPr>
          </w:p>
        </w:tc>
        <w:tc>
          <w:tcPr>
            <w:tcW w:w="276" w:type="dxa"/>
          </w:tcPr>
          <w:p w14:paraId="2F21D7C8" w14:textId="77777777" w:rsidR="002E51D9" w:rsidRPr="002E51D9" w:rsidRDefault="002E51D9" w:rsidP="002E51D9">
            <w:pPr>
              <w:rPr>
                <w:rFonts w:ascii="Cambria" w:hAnsi="Cambria"/>
                <w:sz w:val="19"/>
                <w:szCs w:val="19"/>
              </w:rPr>
            </w:pPr>
          </w:p>
        </w:tc>
        <w:tc>
          <w:tcPr>
            <w:tcW w:w="274" w:type="dxa"/>
          </w:tcPr>
          <w:p w14:paraId="405FF1D7" w14:textId="77777777" w:rsidR="002E51D9" w:rsidRPr="002E51D9" w:rsidRDefault="002E51D9" w:rsidP="002E51D9">
            <w:pPr>
              <w:rPr>
                <w:rFonts w:ascii="Cambria" w:hAnsi="Cambria"/>
                <w:sz w:val="19"/>
                <w:szCs w:val="19"/>
              </w:rPr>
            </w:pPr>
          </w:p>
        </w:tc>
        <w:tc>
          <w:tcPr>
            <w:tcW w:w="275" w:type="dxa"/>
          </w:tcPr>
          <w:p w14:paraId="3BCDAB4F" w14:textId="77777777" w:rsidR="002E51D9" w:rsidRPr="002E51D9" w:rsidRDefault="002E51D9" w:rsidP="002E51D9">
            <w:pPr>
              <w:rPr>
                <w:rFonts w:ascii="Cambria" w:hAnsi="Cambria"/>
                <w:sz w:val="19"/>
                <w:szCs w:val="19"/>
              </w:rPr>
            </w:pPr>
          </w:p>
        </w:tc>
        <w:tc>
          <w:tcPr>
            <w:tcW w:w="274" w:type="dxa"/>
          </w:tcPr>
          <w:p w14:paraId="5C31C63F" w14:textId="77777777" w:rsidR="002E51D9" w:rsidRPr="002E51D9" w:rsidRDefault="002E51D9" w:rsidP="002E51D9">
            <w:pPr>
              <w:rPr>
                <w:rFonts w:ascii="Cambria" w:hAnsi="Cambria"/>
                <w:sz w:val="19"/>
                <w:szCs w:val="19"/>
              </w:rPr>
            </w:pPr>
          </w:p>
        </w:tc>
        <w:tc>
          <w:tcPr>
            <w:tcW w:w="412" w:type="dxa"/>
          </w:tcPr>
          <w:p w14:paraId="7C8F42D6" w14:textId="77777777" w:rsidR="002E51D9" w:rsidRPr="002E51D9" w:rsidRDefault="002E51D9" w:rsidP="002E51D9">
            <w:pPr>
              <w:jc w:val="center"/>
              <w:rPr>
                <w:rFonts w:ascii="Cambria" w:hAnsi="Cambria"/>
                <w:sz w:val="19"/>
                <w:szCs w:val="19"/>
              </w:rPr>
            </w:pPr>
            <w:r w:rsidRPr="002E51D9">
              <w:rPr>
                <w:rFonts w:ascii="Cambria" w:hAnsi="Cambria"/>
                <w:sz w:val="19"/>
                <w:szCs w:val="19"/>
              </w:rPr>
              <w:t>–</w:t>
            </w:r>
          </w:p>
        </w:tc>
        <w:tc>
          <w:tcPr>
            <w:tcW w:w="274" w:type="dxa"/>
          </w:tcPr>
          <w:p w14:paraId="1F0417C9" w14:textId="77777777" w:rsidR="002E51D9" w:rsidRPr="002E51D9" w:rsidRDefault="002E51D9" w:rsidP="002E51D9">
            <w:pPr>
              <w:rPr>
                <w:rFonts w:ascii="Cambria" w:hAnsi="Cambria"/>
                <w:sz w:val="19"/>
                <w:szCs w:val="19"/>
              </w:rPr>
            </w:pPr>
          </w:p>
        </w:tc>
        <w:tc>
          <w:tcPr>
            <w:tcW w:w="313" w:type="dxa"/>
          </w:tcPr>
          <w:p w14:paraId="7B114039" w14:textId="77777777" w:rsidR="002E51D9" w:rsidRPr="002E51D9" w:rsidRDefault="002E51D9" w:rsidP="002E51D9">
            <w:pPr>
              <w:rPr>
                <w:rFonts w:ascii="Cambria" w:hAnsi="Cambria"/>
                <w:sz w:val="19"/>
                <w:szCs w:val="19"/>
              </w:rPr>
            </w:pPr>
          </w:p>
        </w:tc>
        <w:tc>
          <w:tcPr>
            <w:tcW w:w="282" w:type="dxa"/>
          </w:tcPr>
          <w:p w14:paraId="5FD9D27A" w14:textId="77777777" w:rsidR="002E51D9" w:rsidRPr="002E51D9" w:rsidRDefault="002E51D9" w:rsidP="002E51D9">
            <w:pPr>
              <w:rPr>
                <w:rFonts w:ascii="Cambria" w:hAnsi="Cambria"/>
                <w:sz w:val="19"/>
                <w:szCs w:val="19"/>
              </w:rPr>
            </w:pPr>
          </w:p>
        </w:tc>
        <w:tc>
          <w:tcPr>
            <w:tcW w:w="283" w:type="dxa"/>
          </w:tcPr>
          <w:p w14:paraId="426C7141" w14:textId="77777777" w:rsidR="002E51D9" w:rsidRPr="002E51D9" w:rsidRDefault="002E51D9" w:rsidP="002E51D9">
            <w:pPr>
              <w:rPr>
                <w:rFonts w:ascii="Cambria" w:hAnsi="Cambria"/>
                <w:sz w:val="19"/>
                <w:szCs w:val="19"/>
              </w:rPr>
            </w:pPr>
          </w:p>
        </w:tc>
        <w:tc>
          <w:tcPr>
            <w:tcW w:w="282" w:type="dxa"/>
          </w:tcPr>
          <w:p w14:paraId="5541A9C5" w14:textId="77777777" w:rsidR="002E51D9" w:rsidRPr="002E51D9" w:rsidRDefault="002E51D9" w:rsidP="002E51D9">
            <w:pPr>
              <w:rPr>
                <w:rFonts w:ascii="Cambria" w:hAnsi="Cambria"/>
                <w:sz w:val="19"/>
                <w:szCs w:val="19"/>
              </w:rPr>
            </w:pPr>
          </w:p>
        </w:tc>
        <w:tc>
          <w:tcPr>
            <w:tcW w:w="4294" w:type="dxa"/>
            <w:gridSpan w:val="4"/>
          </w:tcPr>
          <w:p w14:paraId="531ADEA1"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 xml:space="preserve">⧠ </w:t>
            </w:r>
            <w:r w:rsidRPr="002E51D9">
              <w:rPr>
                <w:rFonts w:ascii="Cambria" w:hAnsi="Cambria"/>
                <w:color w:val="000000"/>
                <w:sz w:val="18"/>
                <w:szCs w:val="18"/>
              </w:rPr>
              <w:t xml:space="preserve">persona, pret kuru uzsākts kriminālprocess  </w:t>
            </w:r>
          </w:p>
          <w:p w14:paraId="48DBAE30"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w:t>
            </w:r>
            <w:r w:rsidRPr="002E51D9">
              <w:rPr>
                <w:rFonts w:ascii="Cambria" w:hAnsi="Cambria"/>
                <w:color w:val="000000"/>
                <w:sz w:val="18"/>
                <w:szCs w:val="18"/>
              </w:rPr>
              <w:t xml:space="preserve"> aizturētais      </w:t>
            </w:r>
            <w:r w:rsidRPr="002E51D9">
              <w:rPr>
                <w:rFonts w:ascii="Cambria" w:hAnsi="Cambria" w:cs="Cambria Math"/>
                <w:color w:val="000000"/>
                <w:sz w:val="18"/>
                <w:szCs w:val="18"/>
              </w:rPr>
              <w:t xml:space="preserve">⧠ </w:t>
            </w:r>
            <w:r w:rsidRPr="002E51D9">
              <w:rPr>
                <w:rFonts w:ascii="Cambria" w:hAnsi="Cambria"/>
                <w:color w:val="000000"/>
                <w:sz w:val="18"/>
                <w:szCs w:val="18"/>
              </w:rPr>
              <w:t xml:space="preserve">aizdomās turētais </w:t>
            </w:r>
          </w:p>
          <w:p w14:paraId="2EB65043"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w:t>
            </w:r>
            <w:r w:rsidRPr="002E51D9">
              <w:rPr>
                <w:rFonts w:ascii="Cambria" w:hAnsi="Cambria"/>
                <w:color w:val="000000"/>
                <w:sz w:val="18"/>
                <w:szCs w:val="18"/>
              </w:rPr>
              <w:t xml:space="preserve"> apsūdzētais    </w:t>
            </w:r>
            <w:r w:rsidRPr="002E51D9">
              <w:rPr>
                <w:rFonts w:ascii="Cambria" w:hAnsi="Cambria" w:cs="Cambria Math"/>
                <w:color w:val="000000"/>
                <w:sz w:val="18"/>
                <w:szCs w:val="18"/>
              </w:rPr>
              <w:t>⧠</w:t>
            </w:r>
            <w:r w:rsidRPr="002E51D9">
              <w:rPr>
                <w:rFonts w:ascii="Cambria" w:hAnsi="Cambria"/>
                <w:color w:val="000000"/>
                <w:sz w:val="18"/>
                <w:szCs w:val="18"/>
              </w:rPr>
              <w:t xml:space="preserve"> notiesātais  </w:t>
            </w:r>
          </w:p>
        </w:tc>
        <w:tc>
          <w:tcPr>
            <w:tcW w:w="2857" w:type="dxa"/>
            <w:gridSpan w:val="4"/>
            <w:vMerge/>
          </w:tcPr>
          <w:p w14:paraId="2331F89A" w14:textId="77777777" w:rsidR="002E51D9" w:rsidRPr="002E51D9" w:rsidRDefault="002E51D9" w:rsidP="002E51D9">
            <w:pPr>
              <w:jc w:val="both"/>
              <w:rPr>
                <w:rFonts w:ascii="Cambria" w:hAnsi="Cambria"/>
                <w:b/>
                <w:sz w:val="19"/>
                <w:szCs w:val="19"/>
              </w:rPr>
            </w:pPr>
          </w:p>
        </w:tc>
      </w:tr>
      <w:tr w:rsidR="002E51D9" w:rsidRPr="002E51D9" w14:paraId="0F4870D7" w14:textId="77777777" w:rsidTr="00D727E4">
        <w:trPr>
          <w:trHeight w:val="385"/>
        </w:trPr>
        <w:tc>
          <w:tcPr>
            <w:tcW w:w="3303" w:type="dxa"/>
          </w:tcPr>
          <w:p w14:paraId="57DFA28A" w14:textId="77777777" w:rsidR="002E51D9" w:rsidRPr="002E51D9" w:rsidRDefault="002E51D9" w:rsidP="002E51D9">
            <w:pPr>
              <w:rPr>
                <w:rFonts w:ascii="Cambria" w:hAnsi="Cambria"/>
                <w:sz w:val="19"/>
                <w:szCs w:val="19"/>
              </w:rPr>
            </w:pPr>
            <w:r w:rsidRPr="002E51D9">
              <w:rPr>
                <w:rFonts w:ascii="Cambria" w:hAnsi="Cambria"/>
                <w:sz w:val="19"/>
                <w:szCs w:val="19"/>
              </w:rPr>
              <w:t>3.</w:t>
            </w:r>
          </w:p>
        </w:tc>
        <w:tc>
          <w:tcPr>
            <w:tcW w:w="274" w:type="dxa"/>
          </w:tcPr>
          <w:p w14:paraId="396B6C76" w14:textId="77777777" w:rsidR="002E51D9" w:rsidRPr="002E51D9" w:rsidRDefault="002E51D9" w:rsidP="002E51D9">
            <w:pPr>
              <w:rPr>
                <w:rFonts w:ascii="Cambria" w:hAnsi="Cambria"/>
                <w:sz w:val="19"/>
                <w:szCs w:val="19"/>
              </w:rPr>
            </w:pPr>
          </w:p>
        </w:tc>
        <w:tc>
          <w:tcPr>
            <w:tcW w:w="275" w:type="dxa"/>
          </w:tcPr>
          <w:p w14:paraId="692CCD05" w14:textId="77777777" w:rsidR="002E51D9" w:rsidRPr="002E51D9" w:rsidRDefault="002E51D9" w:rsidP="002E51D9">
            <w:pPr>
              <w:rPr>
                <w:rFonts w:ascii="Cambria" w:hAnsi="Cambria"/>
                <w:sz w:val="19"/>
                <w:szCs w:val="19"/>
              </w:rPr>
            </w:pPr>
          </w:p>
        </w:tc>
        <w:tc>
          <w:tcPr>
            <w:tcW w:w="276" w:type="dxa"/>
          </w:tcPr>
          <w:p w14:paraId="76C23711" w14:textId="77777777" w:rsidR="002E51D9" w:rsidRPr="002E51D9" w:rsidRDefault="002E51D9" w:rsidP="002E51D9">
            <w:pPr>
              <w:rPr>
                <w:rFonts w:ascii="Cambria" w:hAnsi="Cambria"/>
                <w:sz w:val="19"/>
                <w:szCs w:val="19"/>
              </w:rPr>
            </w:pPr>
          </w:p>
        </w:tc>
        <w:tc>
          <w:tcPr>
            <w:tcW w:w="274" w:type="dxa"/>
          </w:tcPr>
          <w:p w14:paraId="13C789DB" w14:textId="77777777" w:rsidR="002E51D9" w:rsidRPr="002E51D9" w:rsidRDefault="002E51D9" w:rsidP="002E51D9">
            <w:pPr>
              <w:rPr>
                <w:rFonts w:ascii="Cambria" w:hAnsi="Cambria"/>
                <w:sz w:val="19"/>
                <w:szCs w:val="19"/>
              </w:rPr>
            </w:pPr>
          </w:p>
        </w:tc>
        <w:tc>
          <w:tcPr>
            <w:tcW w:w="275" w:type="dxa"/>
          </w:tcPr>
          <w:p w14:paraId="690041A4" w14:textId="77777777" w:rsidR="002E51D9" w:rsidRPr="002E51D9" w:rsidRDefault="002E51D9" w:rsidP="002E51D9">
            <w:pPr>
              <w:rPr>
                <w:rFonts w:ascii="Cambria" w:hAnsi="Cambria"/>
                <w:sz w:val="19"/>
                <w:szCs w:val="19"/>
              </w:rPr>
            </w:pPr>
          </w:p>
        </w:tc>
        <w:tc>
          <w:tcPr>
            <w:tcW w:w="274" w:type="dxa"/>
          </w:tcPr>
          <w:p w14:paraId="49E31B6D" w14:textId="77777777" w:rsidR="002E51D9" w:rsidRPr="002E51D9" w:rsidRDefault="002E51D9" w:rsidP="002E51D9">
            <w:pPr>
              <w:rPr>
                <w:rFonts w:ascii="Cambria" w:hAnsi="Cambria"/>
                <w:sz w:val="19"/>
                <w:szCs w:val="19"/>
              </w:rPr>
            </w:pPr>
          </w:p>
        </w:tc>
        <w:tc>
          <w:tcPr>
            <w:tcW w:w="412" w:type="dxa"/>
          </w:tcPr>
          <w:p w14:paraId="289FFF30" w14:textId="77777777" w:rsidR="002E51D9" w:rsidRPr="002E51D9" w:rsidRDefault="002E51D9" w:rsidP="002E51D9">
            <w:pPr>
              <w:jc w:val="center"/>
              <w:rPr>
                <w:rFonts w:ascii="Cambria" w:hAnsi="Cambria"/>
                <w:sz w:val="19"/>
                <w:szCs w:val="19"/>
              </w:rPr>
            </w:pPr>
            <w:r w:rsidRPr="002E51D9">
              <w:rPr>
                <w:rFonts w:ascii="Cambria" w:hAnsi="Cambria"/>
                <w:sz w:val="19"/>
                <w:szCs w:val="19"/>
              </w:rPr>
              <w:t>–</w:t>
            </w:r>
          </w:p>
          <w:p w14:paraId="1D0D9F12" w14:textId="77777777" w:rsidR="002E51D9" w:rsidRPr="002E51D9" w:rsidRDefault="002E51D9" w:rsidP="002E51D9">
            <w:pPr>
              <w:jc w:val="center"/>
              <w:rPr>
                <w:rFonts w:ascii="Cambria" w:hAnsi="Cambria"/>
                <w:sz w:val="19"/>
                <w:szCs w:val="19"/>
              </w:rPr>
            </w:pPr>
          </w:p>
        </w:tc>
        <w:tc>
          <w:tcPr>
            <w:tcW w:w="274" w:type="dxa"/>
          </w:tcPr>
          <w:p w14:paraId="2E9C25B8" w14:textId="77777777" w:rsidR="002E51D9" w:rsidRPr="002E51D9" w:rsidRDefault="002E51D9" w:rsidP="002E51D9">
            <w:pPr>
              <w:rPr>
                <w:rFonts w:ascii="Cambria" w:hAnsi="Cambria"/>
                <w:sz w:val="19"/>
                <w:szCs w:val="19"/>
              </w:rPr>
            </w:pPr>
          </w:p>
        </w:tc>
        <w:tc>
          <w:tcPr>
            <w:tcW w:w="313" w:type="dxa"/>
          </w:tcPr>
          <w:p w14:paraId="375FD5D1" w14:textId="77777777" w:rsidR="002E51D9" w:rsidRPr="002E51D9" w:rsidRDefault="002E51D9" w:rsidP="002E51D9">
            <w:pPr>
              <w:rPr>
                <w:rFonts w:ascii="Cambria" w:hAnsi="Cambria"/>
                <w:sz w:val="19"/>
                <w:szCs w:val="19"/>
              </w:rPr>
            </w:pPr>
          </w:p>
        </w:tc>
        <w:tc>
          <w:tcPr>
            <w:tcW w:w="282" w:type="dxa"/>
          </w:tcPr>
          <w:p w14:paraId="729A81D3" w14:textId="77777777" w:rsidR="002E51D9" w:rsidRPr="002E51D9" w:rsidRDefault="002E51D9" w:rsidP="002E51D9">
            <w:pPr>
              <w:rPr>
                <w:rFonts w:ascii="Cambria" w:hAnsi="Cambria"/>
                <w:sz w:val="19"/>
                <w:szCs w:val="19"/>
              </w:rPr>
            </w:pPr>
          </w:p>
        </w:tc>
        <w:tc>
          <w:tcPr>
            <w:tcW w:w="283" w:type="dxa"/>
          </w:tcPr>
          <w:p w14:paraId="2C735FC2" w14:textId="77777777" w:rsidR="002E51D9" w:rsidRPr="002E51D9" w:rsidRDefault="002E51D9" w:rsidP="002E51D9">
            <w:pPr>
              <w:rPr>
                <w:rFonts w:ascii="Cambria" w:hAnsi="Cambria"/>
                <w:sz w:val="19"/>
                <w:szCs w:val="19"/>
              </w:rPr>
            </w:pPr>
          </w:p>
        </w:tc>
        <w:tc>
          <w:tcPr>
            <w:tcW w:w="282" w:type="dxa"/>
          </w:tcPr>
          <w:p w14:paraId="612D62BA" w14:textId="77777777" w:rsidR="002E51D9" w:rsidRPr="002E51D9" w:rsidRDefault="002E51D9" w:rsidP="002E51D9">
            <w:pPr>
              <w:rPr>
                <w:rFonts w:ascii="Cambria" w:hAnsi="Cambria"/>
                <w:sz w:val="19"/>
                <w:szCs w:val="19"/>
              </w:rPr>
            </w:pPr>
          </w:p>
        </w:tc>
        <w:tc>
          <w:tcPr>
            <w:tcW w:w="4294" w:type="dxa"/>
            <w:gridSpan w:val="4"/>
          </w:tcPr>
          <w:p w14:paraId="25315DD4"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w:t>
            </w:r>
            <w:r w:rsidRPr="002E51D9">
              <w:rPr>
                <w:rFonts w:ascii="Cambria" w:hAnsi="Cambria"/>
                <w:color w:val="000000"/>
                <w:sz w:val="18"/>
                <w:szCs w:val="18"/>
              </w:rPr>
              <w:t xml:space="preserve"> Eiropas apcietinājuma orderis </w:t>
            </w:r>
          </w:p>
          <w:p w14:paraId="71E942D6" w14:textId="77777777" w:rsidR="002E51D9" w:rsidRPr="002E51D9" w:rsidRDefault="002E51D9" w:rsidP="002E51D9">
            <w:pPr>
              <w:jc w:val="both"/>
              <w:rPr>
                <w:rFonts w:ascii="Cambria" w:hAnsi="Cambria"/>
                <w:color w:val="000000"/>
                <w:sz w:val="18"/>
                <w:szCs w:val="18"/>
              </w:rPr>
            </w:pPr>
            <w:r w:rsidRPr="002E51D9">
              <w:rPr>
                <w:rFonts w:ascii="Cambria" w:hAnsi="Cambria" w:cs="Cambria Math"/>
                <w:color w:val="000000"/>
                <w:sz w:val="18"/>
                <w:szCs w:val="18"/>
              </w:rPr>
              <w:t xml:space="preserve">⧠ </w:t>
            </w:r>
            <w:r w:rsidRPr="002E51D9">
              <w:rPr>
                <w:rFonts w:ascii="Cambria" w:hAnsi="Cambria"/>
                <w:color w:val="000000"/>
                <w:sz w:val="18"/>
                <w:szCs w:val="18"/>
              </w:rPr>
              <w:t>cits_________________________</w:t>
            </w:r>
          </w:p>
        </w:tc>
        <w:tc>
          <w:tcPr>
            <w:tcW w:w="2857" w:type="dxa"/>
            <w:gridSpan w:val="4"/>
            <w:vMerge/>
          </w:tcPr>
          <w:p w14:paraId="1CB60E1F" w14:textId="77777777" w:rsidR="002E51D9" w:rsidRPr="002E51D9" w:rsidRDefault="002E51D9" w:rsidP="002E51D9">
            <w:pPr>
              <w:jc w:val="both"/>
              <w:rPr>
                <w:rFonts w:ascii="Cambria" w:hAnsi="Cambria"/>
                <w:b/>
                <w:sz w:val="19"/>
                <w:szCs w:val="19"/>
              </w:rPr>
            </w:pPr>
          </w:p>
        </w:tc>
      </w:tr>
      <w:tr w:rsidR="002E51D9" w:rsidRPr="002E51D9" w14:paraId="03E4F0A1" w14:textId="77777777" w:rsidTr="00D727E4">
        <w:tblPrEx>
          <w:tblLook w:val="04A0" w:firstRow="1" w:lastRow="0" w:firstColumn="1" w:lastColumn="0" w:noHBand="0" w:noVBand="1"/>
        </w:tblPrEx>
        <w:tc>
          <w:tcPr>
            <w:tcW w:w="6797" w:type="dxa"/>
            <w:gridSpan w:val="13"/>
            <w:vMerge w:val="restart"/>
            <w:shd w:val="clear" w:color="auto" w:fill="BFBFBF"/>
            <w:noWrap/>
            <w:vAlign w:val="center"/>
            <w:hideMark/>
          </w:tcPr>
          <w:p w14:paraId="691D96B5"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Juridiskās palīdzības veids</w:t>
            </w:r>
          </w:p>
        </w:tc>
        <w:tc>
          <w:tcPr>
            <w:tcW w:w="1077" w:type="dxa"/>
            <w:vMerge w:val="restart"/>
            <w:shd w:val="clear" w:color="auto" w:fill="BFBFBF"/>
            <w:noWrap/>
            <w:vAlign w:val="center"/>
            <w:hideMark/>
          </w:tcPr>
          <w:p w14:paraId="2F2B9D35"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Datums</w:t>
            </w:r>
          </w:p>
        </w:tc>
        <w:tc>
          <w:tcPr>
            <w:tcW w:w="2222" w:type="dxa"/>
            <w:gridSpan w:val="2"/>
            <w:shd w:val="clear" w:color="auto" w:fill="BFBFBF"/>
            <w:noWrap/>
            <w:vAlign w:val="center"/>
            <w:hideMark/>
          </w:tcPr>
          <w:p w14:paraId="373AD2F8"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Laiks</w:t>
            </w:r>
          </w:p>
        </w:tc>
        <w:tc>
          <w:tcPr>
            <w:tcW w:w="1648" w:type="dxa"/>
            <w:gridSpan w:val="3"/>
            <w:vMerge w:val="restart"/>
            <w:shd w:val="clear" w:color="auto" w:fill="BFBFBF"/>
            <w:vAlign w:val="center"/>
            <w:hideMark/>
          </w:tcPr>
          <w:p w14:paraId="66BC5054"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Samaksa (</w:t>
            </w:r>
            <w:r w:rsidRPr="002E51D9">
              <w:rPr>
                <w:rFonts w:ascii="Cambria" w:hAnsi="Cambria"/>
                <w:b/>
                <w:bCs/>
                <w:i/>
                <w:sz w:val="19"/>
                <w:szCs w:val="19"/>
              </w:rPr>
              <w:t>euro</w:t>
            </w:r>
            <w:r w:rsidRPr="002E51D9">
              <w:rPr>
                <w:rFonts w:ascii="Cambria" w:hAnsi="Cambria"/>
                <w:b/>
                <w:bCs/>
                <w:sz w:val="19"/>
                <w:szCs w:val="19"/>
              </w:rPr>
              <w:t>)</w:t>
            </w:r>
          </w:p>
          <w:p w14:paraId="6162975B" w14:textId="77777777" w:rsidR="002E51D9" w:rsidRPr="002E51D9" w:rsidRDefault="002E51D9" w:rsidP="002E51D9">
            <w:pPr>
              <w:jc w:val="center"/>
              <w:rPr>
                <w:rFonts w:ascii="Cambria" w:hAnsi="Cambria"/>
                <w:bCs/>
                <w:sz w:val="19"/>
                <w:szCs w:val="19"/>
              </w:rPr>
            </w:pPr>
            <w:r w:rsidRPr="002E51D9">
              <w:rPr>
                <w:rFonts w:ascii="Cambria" w:hAnsi="Cambria"/>
                <w:bCs/>
                <w:sz w:val="19"/>
                <w:szCs w:val="19"/>
              </w:rPr>
              <w:t>(stunda/sējums/ procesuālais dokuments/</w:t>
            </w:r>
          </w:p>
          <w:p w14:paraId="1E556D08" w14:textId="77777777" w:rsidR="002E51D9" w:rsidRPr="002E51D9" w:rsidRDefault="002E51D9" w:rsidP="002E51D9">
            <w:pPr>
              <w:jc w:val="center"/>
              <w:rPr>
                <w:rFonts w:ascii="Cambria" w:hAnsi="Cambria"/>
                <w:bCs/>
                <w:sz w:val="19"/>
                <w:szCs w:val="19"/>
              </w:rPr>
            </w:pPr>
            <w:r w:rsidRPr="002E51D9">
              <w:rPr>
                <w:rFonts w:ascii="Cambria" w:hAnsi="Cambria"/>
                <w:bCs/>
                <w:sz w:val="19"/>
                <w:szCs w:val="19"/>
              </w:rPr>
              <w:lastRenderedPageBreak/>
              <w:t>juridiskā konsultācija)</w:t>
            </w:r>
          </w:p>
        </w:tc>
        <w:tc>
          <w:tcPr>
            <w:tcW w:w="1497" w:type="dxa"/>
            <w:vMerge w:val="restart"/>
            <w:shd w:val="clear" w:color="auto" w:fill="BFBFBF"/>
            <w:hideMark/>
          </w:tcPr>
          <w:p w14:paraId="4E447FC2"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lastRenderedPageBreak/>
              <w:t>Apjoms</w:t>
            </w:r>
          </w:p>
          <w:p w14:paraId="34E603A1" w14:textId="77777777" w:rsidR="002E51D9" w:rsidRPr="002E51D9" w:rsidRDefault="002E51D9" w:rsidP="002E51D9">
            <w:pPr>
              <w:jc w:val="center"/>
              <w:rPr>
                <w:rFonts w:ascii="Cambria" w:hAnsi="Cambria"/>
                <w:bCs/>
                <w:sz w:val="19"/>
                <w:szCs w:val="19"/>
              </w:rPr>
            </w:pPr>
            <w:r w:rsidRPr="002E51D9">
              <w:rPr>
                <w:rFonts w:ascii="Cambria" w:hAnsi="Cambria"/>
                <w:bCs/>
                <w:sz w:val="19"/>
                <w:szCs w:val="19"/>
              </w:rPr>
              <w:t>(stundu/</w:t>
            </w:r>
          </w:p>
          <w:p w14:paraId="7725FC45" w14:textId="77777777" w:rsidR="002E51D9" w:rsidRPr="002E51D9" w:rsidRDefault="002E51D9" w:rsidP="002E51D9">
            <w:pPr>
              <w:jc w:val="center"/>
              <w:rPr>
                <w:rFonts w:ascii="Cambria" w:hAnsi="Cambria"/>
                <w:b/>
                <w:bCs/>
                <w:sz w:val="19"/>
                <w:szCs w:val="19"/>
              </w:rPr>
            </w:pPr>
            <w:r w:rsidRPr="002E51D9">
              <w:rPr>
                <w:rFonts w:ascii="Cambria" w:hAnsi="Cambria"/>
                <w:bCs/>
                <w:sz w:val="19"/>
                <w:szCs w:val="19"/>
              </w:rPr>
              <w:t>procesuālo dokumentu sējumu skaits)</w:t>
            </w:r>
          </w:p>
        </w:tc>
        <w:tc>
          <w:tcPr>
            <w:tcW w:w="707" w:type="dxa"/>
            <w:vMerge w:val="restart"/>
            <w:shd w:val="clear" w:color="auto" w:fill="BFBFBF"/>
            <w:vAlign w:val="center"/>
            <w:hideMark/>
          </w:tcPr>
          <w:p w14:paraId="074BD988"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Summa (</w:t>
            </w:r>
            <w:r w:rsidRPr="002E51D9">
              <w:rPr>
                <w:rFonts w:ascii="Cambria" w:hAnsi="Cambria"/>
                <w:b/>
                <w:bCs/>
                <w:i/>
                <w:sz w:val="19"/>
                <w:szCs w:val="19"/>
              </w:rPr>
              <w:t>euro</w:t>
            </w:r>
            <w:r w:rsidRPr="002E51D9">
              <w:rPr>
                <w:rFonts w:ascii="Cambria" w:hAnsi="Cambria"/>
                <w:b/>
                <w:bCs/>
                <w:sz w:val="19"/>
                <w:szCs w:val="19"/>
              </w:rPr>
              <w:t>)</w:t>
            </w:r>
          </w:p>
        </w:tc>
      </w:tr>
      <w:tr w:rsidR="002E51D9" w:rsidRPr="002E51D9" w14:paraId="7FAAA09A" w14:textId="77777777" w:rsidTr="00D727E4">
        <w:tblPrEx>
          <w:tblLook w:val="04A0" w:firstRow="1" w:lastRow="0" w:firstColumn="1" w:lastColumn="0" w:noHBand="0" w:noVBand="1"/>
        </w:tblPrEx>
        <w:tc>
          <w:tcPr>
            <w:tcW w:w="6797" w:type="dxa"/>
            <w:gridSpan w:val="13"/>
            <w:vMerge/>
            <w:vAlign w:val="center"/>
            <w:hideMark/>
          </w:tcPr>
          <w:p w14:paraId="00F00923" w14:textId="77777777" w:rsidR="002E51D9" w:rsidRPr="002E51D9" w:rsidRDefault="002E51D9" w:rsidP="002E51D9">
            <w:pPr>
              <w:rPr>
                <w:rFonts w:ascii="Cambria" w:hAnsi="Cambria"/>
                <w:b/>
                <w:bCs/>
                <w:sz w:val="19"/>
                <w:szCs w:val="19"/>
              </w:rPr>
            </w:pPr>
          </w:p>
        </w:tc>
        <w:tc>
          <w:tcPr>
            <w:tcW w:w="1077" w:type="dxa"/>
            <w:vMerge/>
            <w:vAlign w:val="center"/>
            <w:hideMark/>
          </w:tcPr>
          <w:p w14:paraId="139B437B" w14:textId="77777777" w:rsidR="002E51D9" w:rsidRPr="002E51D9" w:rsidRDefault="002E51D9" w:rsidP="002E51D9">
            <w:pPr>
              <w:rPr>
                <w:rFonts w:ascii="Cambria" w:hAnsi="Cambria"/>
                <w:b/>
                <w:bCs/>
                <w:sz w:val="19"/>
                <w:szCs w:val="19"/>
              </w:rPr>
            </w:pPr>
          </w:p>
        </w:tc>
        <w:tc>
          <w:tcPr>
            <w:tcW w:w="1041" w:type="dxa"/>
            <w:shd w:val="clear" w:color="auto" w:fill="BFBFBF"/>
            <w:vAlign w:val="center"/>
            <w:hideMark/>
          </w:tcPr>
          <w:p w14:paraId="46788F44" w14:textId="77777777" w:rsidR="002E51D9" w:rsidRPr="002E51D9" w:rsidRDefault="002E51D9" w:rsidP="002E51D9">
            <w:pPr>
              <w:rPr>
                <w:rFonts w:ascii="Cambria" w:hAnsi="Cambria"/>
                <w:bCs/>
                <w:sz w:val="19"/>
                <w:szCs w:val="19"/>
              </w:rPr>
            </w:pPr>
            <w:r w:rsidRPr="002E51D9">
              <w:rPr>
                <w:rFonts w:ascii="Cambria" w:hAnsi="Cambria"/>
                <w:bCs/>
                <w:sz w:val="19"/>
                <w:szCs w:val="19"/>
              </w:rPr>
              <w:t>no plkst.</w:t>
            </w:r>
          </w:p>
        </w:tc>
        <w:tc>
          <w:tcPr>
            <w:tcW w:w="1181" w:type="dxa"/>
            <w:shd w:val="clear" w:color="auto" w:fill="BFBFBF"/>
            <w:vAlign w:val="center"/>
            <w:hideMark/>
          </w:tcPr>
          <w:p w14:paraId="1A1CF0EB" w14:textId="77777777" w:rsidR="002E51D9" w:rsidRPr="002E51D9" w:rsidRDefault="002E51D9" w:rsidP="002E51D9">
            <w:pPr>
              <w:rPr>
                <w:rFonts w:ascii="Cambria" w:hAnsi="Cambria"/>
                <w:bCs/>
                <w:sz w:val="19"/>
                <w:szCs w:val="19"/>
              </w:rPr>
            </w:pPr>
            <w:r w:rsidRPr="002E51D9">
              <w:rPr>
                <w:rFonts w:ascii="Cambria" w:hAnsi="Cambria"/>
                <w:bCs/>
                <w:sz w:val="19"/>
                <w:szCs w:val="19"/>
              </w:rPr>
              <w:t>līdz plkst.</w:t>
            </w:r>
          </w:p>
        </w:tc>
        <w:tc>
          <w:tcPr>
            <w:tcW w:w="1648" w:type="dxa"/>
            <w:gridSpan w:val="3"/>
            <w:vMerge/>
            <w:vAlign w:val="center"/>
            <w:hideMark/>
          </w:tcPr>
          <w:p w14:paraId="635334FF" w14:textId="77777777" w:rsidR="002E51D9" w:rsidRPr="002E51D9" w:rsidRDefault="002E51D9" w:rsidP="002E51D9">
            <w:pPr>
              <w:rPr>
                <w:rFonts w:ascii="Cambria" w:hAnsi="Cambria"/>
                <w:bCs/>
                <w:sz w:val="19"/>
                <w:szCs w:val="19"/>
              </w:rPr>
            </w:pPr>
          </w:p>
        </w:tc>
        <w:tc>
          <w:tcPr>
            <w:tcW w:w="1497" w:type="dxa"/>
            <w:vMerge/>
            <w:vAlign w:val="center"/>
            <w:hideMark/>
          </w:tcPr>
          <w:p w14:paraId="0A24FB5F" w14:textId="77777777" w:rsidR="002E51D9" w:rsidRPr="002E51D9" w:rsidRDefault="002E51D9" w:rsidP="002E51D9">
            <w:pPr>
              <w:rPr>
                <w:rFonts w:ascii="Cambria" w:hAnsi="Cambria"/>
                <w:b/>
                <w:bCs/>
                <w:sz w:val="19"/>
                <w:szCs w:val="19"/>
              </w:rPr>
            </w:pPr>
          </w:p>
        </w:tc>
        <w:tc>
          <w:tcPr>
            <w:tcW w:w="707" w:type="dxa"/>
            <w:vMerge/>
            <w:vAlign w:val="center"/>
            <w:hideMark/>
          </w:tcPr>
          <w:p w14:paraId="47CC3218" w14:textId="77777777" w:rsidR="002E51D9" w:rsidRPr="002E51D9" w:rsidRDefault="002E51D9" w:rsidP="002E51D9">
            <w:pPr>
              <w:rPr>
                <w:rFonts w:ascii="Cambria" w:hAnsi="Cambria"/>
                <w:b/>
                <w:bCs/>
                <w:sz w:val="19"/>
                <w:szCs w:val="19"/>
              </w:rPr>
            </w:pPr>
          </w:p>
        </w:tc>
      </w:tr>
      <w:tr w:rsidR="002E51D9" w:rsidRPr="002E51D9" w14:paraId="0EBF5B72" w14:textId="77777777" w:rsidTr="00D727E4">
        <w:tblPrEx>
          <w:tblLook w:val="04A0" w:firstRow="1" w:lastRow="0" w:firstColumn="1" w:lastColumn="0" w:noHBand="0" w:noVBand="1"/>
        </w:tblPrEx>
        <w:tc>
          <w:tcPr>
            <w:tcW w:w="6797" w:type="dxa"/>
            <w:gridSpan w:val="13"/>
            <w:noWrap/>
            <w:hideMark/>
          </w:tcPr>
          <w:p w14:paraId="4FE024A3" w14:textId="77777777" w:rsidR="002E51D9" w:rsidRPr="002E51D9" w:rsidRDefault="002E51D9" w:rsidP="002E51D9">
            <w:pPr>
              <w:rPr>
                <w:rFonts w:ascii="Cambria" w:hAnsi="Cambria"/>
                <w:sz w:val="19"/>
                <w:szCs w:val="19"/>
              </w:rPr>
            </w:pPr>
            <w:r w:rsidRPr="002E51D9">
              <w:rPr>
                <w:rFonts w:ascii="Cambria" w:hAnsi="Cambria"/>
                <w:sz w:val="19"/>
                <w:szCs w:val="19"/>
              </w:rPr>
              <w:t xml:space="preserve">Rakstiska pieteikuma sastādīšana par radītā kaitējuma kompensāciju cietušajai personai </w:t>
            </w:r>
          </w:p>
        </w:tc>
        <w:tc>
          <w:tcPr>
            <w:tcW w:w="1077" w:type="dxa"/>
            <w:noWrap/>
            <w:vAlign w:val="bottom"/>
          </w:tcPr>
          <w:p w14:paraId="64EA623F" w14:textId="77777777" w:rsidR="002E51D9" w:rsidRPr="002E51D9" w:rsidRDefault="002E51D9" w:rsidP="002E51D9">
            <w:pPr>
              <w:rPr>
                <w:rFonts w:ascii="Cambria" w:hAnsi="Cambria"/>
                <w:sz w:val="19"/>
                <w:szCs w:val="19"/>
              </w:rPr>
            </w:pPr>
          </w:p>
        </w:tc>
        <w:tc>
          <w:tcPr>
            <w:tcW w:w="1041" w:type="dxa"/>
            <w:noWrap/>
            <w:vAlign w:val="center"/>
            <w:hideMark/>
          </w:tcPr>
          <w:p w14:paraId="0EC7ED59"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26E9165F"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hideMark/>
          </w:tcPr>
          <w:p w14:paraId="570C0657"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50</w:t>
            </w:r>
          </w:p>
        </w:tc>
        <w:tc>
          <w:tcPr>
            <w:tcW w:w="1497" w:type="dxa"/>
            <w:vAlign w:val="center"/>
          </w:tcPr>
          <w:p w14:paraId="035C0A8E" w14:textId="77777777" w:rsidR="002E51D9" w:rsidRPr="002E51D9" w:rsidRDefault="002E51D9" w:rsidP="002E51D9">
            <w:pPr>
              <w:jc w:val="center"/>
              <w:rPr>
                <w:rFonts w:ascii="Cambria" w:hAnsi="Cambria"/>
                <w:sz w:val="19"/>
                <w:szCs w:val="19"/>
              </w:rPr>
            </w:pPr>
          </w:p>
        </w:tc>
        <w:tc>
          <w:tcPr>
            <w:tcW w:w="707" w:type="dxa"/>
          </w:tcPr>
          <w:p w14:paraId="7D0D9FFB" w14:textId="77777777" w:rsidR="002E51D9" w:rsidRPr="002E51D9" w:rsidRDefault="002E51D9" w:rsidP="002E51D9">
            <w:pPr>
              <w:jc w:val="center"/>
              <w:rPr>
                <w:rFonts w:ascii="Cambria" w:hAnsi="Cambria"/>
                <w:sz w:val="19"/>
                <w:szCs w:val="19"/>
              </w:rPr>
            </w:pPr>
          </w:p>
        </w:tc>
      </w:tr>
      <w:tr w:rsidR="002E51D9" w:rsidRPr="002E51D9" w14:paraId="1E87C2D8" w14:textId="77777777" w:rsidTr="00D727E4">
        <w:tblPrEx>
          <w:tblLook w:val="04A0" w:firstRow="1" w:lastRow="0" w:firstColumn="1" w:lastColumn="0" w:noHBand="0" w:noVBand="1"/>
        </w:tblPrEx>
        <w:tc>
          <w:tcPr>
            <w:tcW w:w="6797" w:type="dxa"/>
            <w:gridSpan w:val="13"/>
            <w:vMerge w:val="restart"/>
            <w:noWrap/>
            <w:hideMark/>
          </w:tcPr>
          <w:p w14:paraId="5E23D03F" w14:textId="77777777" w:rsidR="002E51D9" w:rsidRPr="002E51D9" w:rsidRDefault="002E51D9" w:rsidP="002E51D9">
            <w:pPr>
              <w:rPr>
                <w:rFonts w:ascii="Cambria" w:hAnsi="Cambria"/>
                <w:sz w:val="19"/>
                <w:szCs w:val="19"/>
              </w:rPr>
            </w:pPr>
            <w:r w:rsidRPr="002E51D9">
              <w:rPr>
                <w:rFonts w:ascii="Cambria" w:hAnsi="Cambria"/>
                <w:sz w:val="19"/>
                <w:szCs w:val="19"/>
              </w:rPr>
              <w:t xml:space="preserve">Rakstiskas sūdzības sastādīšana par kriminālprocesu veicošās amatpersonas rīcību vai nolēmumu un procesuālā piespiedu līdzekļa piemērošanu (grozīšanu vai atcelšanu) </w:t>
            </w:r>
          </w:p>
        </w:tc>
        <w:tc>
          <w:tcPr>
            <w:tcW w:w="1077" w:type="dxa"/>
            <w:noWrap/>
            <w:vAlign w:val="bottom"/>
          </w:tcPr>
          <w:p w14:paraId="1EF8E4B2" w14:textId="77777777" w:rsidR="002E51D9" w:rsidRPr="002E51D9" w:rsidRDefault="002E51D9" w:rsidP="002E51D9">
            <w:pPr>
              <w:rPr>
                <w:rFonts w:ascii="Cambria" w:hAnsi="Cambria"/>
                <w:sz w:val="19"/>
                <w:szCs w:val="19"/>
              </w:rPr>
            </w:pPr>
          </w:p>
        </w:tc>
        <w:tc>
          <w:tcPr>
            <w:tcW w:w="1041" w:type="dxa"/>
            <w:noWrap/>
            <w:vAlign w:val="center"/>
            <w:hideMark/>
          </w:tcPr>
          <w:p w14:paraId="4D6A320B"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7E0E9E5E"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restart"/>
            <w:vAlign w:val="center"/>
            <w:hideMark/>
          </w:tcPr>
          <w:p w14:paraId="11DE7C34"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50</w:t>
            </w:r>
          </w:p>
        </w:tc>
        <w:tc>
          <w:tcPr>
            <w:tcW w:w="1497" w:type="dxa"/>
            <w:vAlign w:val="center"/>
          </w:tcPr>
          <w:p w14:paraId="1F4F9AB4" w14:textId="77777777" w:rsidR="002E51D9" w:rsidRPr="002E51D9" w:rsidRDefault="002E51D9" w:rsidP="002E51D9">
            <w:pPr>
              <w:jc w:val="center"/>
              <w:rPr>
                <w:rFonts w:ascii="Cambria" w:hAnsi="Cambria"/>
                <w:sz w:val="19"/>
                <w:szCs w:val="19"/>
              </w:rPr>
            </w:pPr>
          </w:p>
        </w:tc>
        <w:tc>
          <w:tcPr>
            <w:tcW w:w="707" w:type="dxa"/>
          </w:tcPr>
          <w:p w14:paraId="4BEEADA0" w14:textId="77777777" w:rsidR="002E51D9" w:rsidRPr="002E51D9" w:rsidRDefault="002E51D9" w:rsidP="002E51D9">
            <w:pPr>
              <w:jc w:val="center"/>
              <w:rPr>
                <w:rFonts w:ascii="Cambria" w:hAnsi="Cambria"/>
                <w:sz w:val="19"/>
                <w:szCs w:val="19"/>
              </w:rPr>
            </w:pPr>
          </w:p>
        </w:tc>
      </w:tr>
      <w:tr w:rsidR="002E51D9" w:rsidRPr="002E51D9" w14:paraId="4CB0E4A9" w14:textId="77777777" w:rsidTr="00D727E4">
        <w:tblPrEx>
          <w:tblLook w:val="04A0" w:firstRow="1" w:lastRow="0" w:firstColumn="1" w:lastColumn="0" w:noHBand="0" w:noVBand="1"/>
        </w:tblPrEx>
        <w:tc>
          <w:tcPr>
            <w:tcW w:w="6797" w:type="dxa"/>
            <w:gridSpan w:val="13"/>
            <w:vMerge/>
            <w:vAlign w:val="center"/>
            <w:hideMark/>
          </w:tcPr>
          <w:p w14:paraId="594AABA3" w14:textId="77777777" w:rsidR="002E51D9" w:rsidRPr="002E51D9" w:rsidRDefault="002E51D9" w:rsidP="002E51D9">
            <w:pPr>
              <w:rPr>
                <w:rFonts w:ascii="Cambria" w:hAnsi="Cambria"/>
                <w:sz w:val="19"/>
                <w:szCs w:val="19"/>
              </w:rPr>
            </w:pPr>
          </w:p>
        </w:tc>
        <w:tc>
          <w:tcPr>
            <w:tcW w:w="1077" w:type="dxa"/>
            <w:noWrap/>
            <w:vAlign w:val="bottom"/>
          </w:tcPr>
          <w:p w14:paraId="20A77DE2" w14:textId="77777777" w:rsidR="002E51D9" w:rsidRPr="002E51D9" w:rsidRDefault="002E51D9" w:rsidP="002E51D9">
            <w:pPr>
              <w:rPr>
                <w:rFonts w:ascii="Cambria" w:hAnsi="Cambria"/>
                <w:sz w:val="19"/>
                <w:szCs w:val="19"/>
              </w:rPr>
            </w:pPr>
          </w:p>
        </w:tc>
        <w:tc>
          <w:tcPr>
            <w:tcW w:w="1041" w:type="dxa"/>
            <w:noWrap/>
            <w:vAlign w:val="center"/>
            <w:hideMark/>
          </w:tcPr>
          <w:p w14:paraId="54950FA2"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75858D18"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ign w:val="center"/>
            <w:hideMark/>
          </w:tcPr>
          <w:p w14:paraId="1F82CA5B" w14:textId="77777777" w:rsidR="002E51D9" w:rsidRPr="002E51D9" w:rsidRDefault="002E51D9" w:rsidP="002E51D9">
            <w:pPr>
              <w:jc w:val="center"/>
              <w:rPr>
                <w:rFonts w:ascii="Cambria" w:hAnsi="Cambria"/>
                <w:b/>
                <w:sz w:val="19"/>
                <w:szCs w:val="19"/>
              </w:rPr>
            </w:pPr>
          </w:p>
        </w:tc>
        <w:tc>
          <w:tcPr>
            <w:tcW w:w="1497" w:type="dxa"/>
            <w:vAlign w:val="center"/>
          </w:tcPr>
          <w:p w14:paraId="7799C99D" w14:textId="77777777" w:rsidR="002E51D9" w:rsidRPr="002E51D9" w:rsidRDefault="002E51D9" w:rsidP="002E51D9">
            <w:pPr>
              <w:jc w:val="center"/>
              <w:rPr>
                <w:rFonts w:ascii="Cambria" w:hAnsi="Cambria"/>
                <w:sz w:val="19"/>
                <w:szCs w:val="19"/>
              </w:rPr>
            </w:pPr>
          </w:p>
        </w:tc>
        <w:tc>
          <w:tcPr>
            <w:tcW w:w="707" w:type="dxa"/>
          </w:tcPr>
          <w:p w14:paraId="61D893F4" w14:textId="77777777" w:rsidR="002E51D9" w:rsidRPr="002E51D9" w:rsidRDefault="002E51D9" w:rsidP="002E51D9">
            <w:pPr>
              <w:jc w:val="center"/>
              <w:rPr>
                <w:rFonts w:ascii="Cambria" w:hAnsi="Cambria"/>
                <w:sz w:val="19"/>
                <w:szCs w:val="19"/>
              </w:rPr>
            </w:pPr>
          </w:p>
        </w:tc>
      </w:tr>
      <w:tr w:rsidR="002E51D9" w:rsidRPr="002E51D9" w14:paraId="4C33EACE" w14:textId="77777777" w:rsidTr="00D727E4">
        <w:tblPrEx>
          <w:tblLook w:val="04A0" w:firstRow="1" w:lastRow="0" w:firstColumn="1" w:lastColumn="0" w:noHBand="0" w:noVBand="1"/>
        </w:tblPrEx>
        <w:tc>
          <w:tcPr>
            <w:tcW w:w="6797" w:type="dxa"/>
            <w:gridSpan w:val="13"/>
            <w:vMerge/>
            <w:vAlign w:val="center"/>
            <w:hideMark/>
          </w:tcPr>
          <w:p w14:paraId="39410C40" w14:textId="77777777" w:rsidR="002E51D9" w:rsidRPr="002E51D9" w:rsidRDefault="002E51D9" w:rsidP="002E51D9">
            <w:pPr>
              <w:rPr>
                <w:rFonts w:ascii="Cambria" w:hAnsi="Cambria"/>
                <w:sz w:val="19"/>
                <w:szCs w:val="19"/>
              </w:rPr>
            </w:pPr>
          </w:p>
        </w:tc>
        <w:tc>
          <w:tcPr>
            <w:tcW w:w="1077" w:type="dxa"/>
            <w:noWrap/>
            <w:vAlign w:val="bottom"/>
          </w:tcPr>
          <w:p w14:paraId="0F7FB976" w14:textId="77777777" w:rsidR="002E51D9" w:rsidRPr="002E51D9" w:rsidRDefault="002E51D9" w:rsidP="002E51D9">
            <w:pPr>
              <w:rPr>
                <w:rFonts w:ascii="Cambria" w:hAnsi="Cambria"/>
                <w:sz w:val="19"/>
                <w:szCs w:val="19"/>
              </w:rPr>
            </w:pPr>
          </w:p>
        </w:tc>
        <w:tc>
          <w:tcPr>
            <w:tcW w:w="1041" w:type="dxa"/>
            <w:noWrap/>
            <w:vAlign w:val="center"/>
            <w:hideMark/>
          </w:tcPr>
          <w:p w14:paraId="31FA9EE9"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76AF2F93"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ign w:val="center"/>
            <w:hideMark/>
          </w:tcPr>
          <w:p w14:paraId="39C11FED" w14:textId="77777777" w:rsidR="002E51D9" w:rsidRPr="002E51D9" w:rsidRDefault="002E51D9" w:rsidP="002E51D9">
            <w:pPr>
              <w:jc w:val="center"/>
              <w:rPr>
                <w:rFonts w:ascii="Cambria" w:hAnsi="Cambria"/>
                <w:b/>
                <w:sz w:val="19"/>
                <w:szCs w:val="19"/>
              </w:rPr>
            </w:pPr>
          </w:p>
        </w:tc>
        <w:tc>
          <w:tcPr>
            <w:tcW w:w="1497" w:type="dxa"/>
            <w:vAlign w:val="center"/>
          </w:tcPr>
          <w:p w14:paraId="40F294F3" w14:textId="77777777" w:rsidR="002E51D9" w:rsidRPr="002E51D9" w:rsidRDefault="002E51D9" w:rsidP="002E51D9">
            <w:pPr>
              <w:jc w:val="center"/>
              <w:rPr>
                <w:rFonts w:ascii="Cambria" w:hAnsi="Cambria"/>
                <w:sz w:val="19"/>
                <w:szCs w:val="19"/>
              </w:rPr>
            </w:pPr>
          </w:p>
        </w:tc>
        <w:tc>
          <w:tcPr>
            <w:tcW w:w="707" w:type="dxa"/>
          </w:tcPr>
          <w:p w14:paraId="3548FD8D" w14:textId="77777777" w:rsidR="002E51D9" w:rsidRPr="002E51D9" w:rsidRDefault="002E51D9" w:rsidP="002E51D9">
            <w:pPr>
              <w:jc w:val="center"/>
              <w:rPr>
                <w:rFonts w:ascii="Cambria" w:hAnsi="Cambria"/>
                <w:sz w:val="19"/>
                <w:szCs w:val="19"/>
              </w:rPr>
            </w:pPr>
          </w:p>
        </w:tc>
      </w:tr>
      <w:tr w:rsidR="002E51D9" w:rsidRPr="002E51D9" w14:paraId="35B9BF33" w14:textId="77777777" w:rsidTr="00D727E4">
        <w:tblPrEx>
          <w:tblLook w:val="04A0" w:firstRow="1" w:lastRow="0" w:firstColumn="1" w:lastColumn="0" w:noHBand="0" w:noVBand="1"/>
        </w:tblPrEx>
        <w:tc>
          <w:tcPr>
            <w:tcW w:w="6797" w:type="dxa"/>
            <w:gridSpan w:val="13"/>
            <w:noWrap/>
            <w:hideMark/>
          </w:tcPr>
          <w:p w14:paraId="7EC3BFD7" w14:textId="77777777" w:rsidR="002E51D9" w:rsidRPr="002E51D9" w:rsidRDefault="002E51D9" w:rsidP="002E51D9">
            <w:pPr>
              <w:rPr>
                <w:rFonts w:ascii="Cambria" w:hAnsi="Cambria"/>
                <w:sz w:val="19"/>
                <w:szCs w:val="19"/>
              </w:rPr>
            </w:pPr>
            <w:r w:rsidRPr="002E51D9">
              <w:rPr>
                <w:rFonts w:ascii="Cambria" w:hAnsi="Cambria"/>
                <w:sz w:val="19"/>
                <w:szCs w:val="19"/>
              </w:rPr>
              <w:t xml:space="preserve">Dokumenta sastādīšana, kas nepieciešams lietas iztiesāšanai rakstveida procesā (iebildums vai paskaidrojums) </w:t>
            </w:r>
          </w:p>
        </w:tc>
        <w:tc>
          <w:tcPr>
            <w:tcW w:w="1077" w:type="dxa"/>
            <w:noWrap/>
            <w:vAlign w:val="bottom"/>
          </w:tcPr>
          <w:p w14:paraId="36A3A799" w14:textId="77777777" w:rsidR="002E51D9" w:rsidRPr="002E51D9" w:rsidRDefault="002E51D9" w:rsidP="002E51D9">
            <w:pPr>
              <w:rPr>
                <w:rFonts w:ascii="Cambria" w:hAnsi="Cambria"/>
                <w:sz w:val="19"/>
                <w:szCs w:val="19"/>
              </w:rPr>
            </w:pPr>
          </w:p>
        </w:tc>
        <w:tc>
          <w:tcPr>
            <w:tcW w:w="1041" w:type="dxa"/>
            <w:noWrap/>
            <w:vAlign w:val="center"/>
            <w:hideMark/>
          </w:tcPr>
          <w:p w14:paraId="3F61623D"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160286D8"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hideMark/>
          </w:tcPr>
          <w:p w14:paraId="79FBC749"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25</w:t>
            </w:r>
          </w:p>
        </w:tc>
        <w:tc>
          <w:tcPr>
            <w:tcW w:w="1497" w:type="dxa"/>
            <w:vAlign w:val="center"/>
          </w:tcPr>
          <w:p w14:paraId="4B192BE9" w14:textId="77777777" w:rsidR="002E51D9" w:rsidRPr="002E51D9" w:rsidRDefault="002E51D9" w:rsidP="002E51D9">
            <w:pPr>
              <w:jc w:val="center"/>
              <w:rPr>
                <w:rFonts w:ascii="Cambria" w:hAnsi="Cambria"/>
                <w:sz w:val="19"/>
                <w:szCs w:val="19"/>
              </w:rPr>
            </w:pPr>
          </w:p>
        </w:tc>
        <w:tc>
          <w:tcPr>
            <w:tcW w:w="707" w:type="dxa"/>
          </w:tcPr>
          <w:p w14:paraId="1FB6752B" w14:textId="77777777" w:rsidR="002E51D9" w:rsidRPr="002E51D9" w:rsidRDefault="002E51D9" w:rsidP="002E51D9">
            <w:pPr>
              <w:jc w:val="center"/>
              <w:rPr>
                <w:rFonts w:ascii="Cambria" w:hAnsi="Cambria"/>
                <w:sz w:val="19"/>
                <w:szCs w:val="19"/>
              </w:rPr>
            </w:pPr>
          </w:p>
        </w:tc>
      </w:tr>
      <w:tr w:rsidR="002E51D9" w:rsidRPr="002E51D9" w14:paraId="06A86097" w14:textId="77777777" w:rsidTr="00D727E4">
        <w:tblPrEx>
          <w:tblLook w:val="04A0" w:firstRow="1" w:lastRow="0" w:firstColumn="1" w:lastColumn="0" w:noHBand="0" w:noVBand="1"/>
        </w:tblPrEx>
        <w:tc>
          <w:tcPr>
            <w:tcW w:w="6797" w:type="dxa"/>
            <w:gridSpan w:val="13"/>
            <w:hideMark/>
          </w:tcPr>
          <w:p w14:paraId="31E8D36E" w14:textId="77777777" w:rsidR="002E51D9" w:rsidRPr="002E51D9" w:rsidRDefault="002E51D9" w:rsidP="002E51D9">
            <w:pPr>
              <w:rPr>
                <w:rFonts w:ascii="Cambria" w:hAnsi="Cambria"/>
                <w:sz w:val="19"/>
                <w:szCs w:val="19"/>
              </w:rPr>
            </w:pPr>
            <w:r w:rsidRPr="002E51D9">
              <w:rPr>
                <w:rFonts w:ascii="Cambria" w:hAnsi="Cambria"/>
                <w:sz w:val="19"/>
                <w:szCs w:val="19"/>
              </w:rPr>
              <w:t xml:space="preserve">Apelācijas sūdzības sastādīšana </w:t>
            </w:r>
          </w:p>
        </w:tc>
        <w:tc>
          <w:tcPr>
            <w:tcW w:w="1077" w:type="dxa"/>
            <w:noWrap/>
            <w:vAlign w:val="center"/>
          </w:tcPr>
          <w:p w14:paraId="4C03FCE0" w14:textId="77777777" w:rsidR="002E51D9" w:rsidRPr="002E51D9" w:rsidRDefault="002E51D9" w:rsidP="002E51D9">
            <w:pPr>
              <w:rPr>
                <w:rFonts w:ascii="Cambria" w:hAnsi="Cambria"/>
                <w:sz w:val="19"/>
                <w:szCs w:val="19"/>
              </w:rPr>
            </w:pPr>
          </w:p>
        </w:tc>
        <w:tc>
          <w:tcPr>
            <w:tcW w:w="1041" w:type="dxa"/>
            <w:noWrap/>
            <w:vAlign w:val="center"/>
            <w:hideMark/>
          </w:tcPr>
          <w:p w14:paraId="5008F604"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02D2CCBA"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hideMark/>
          </w:tcPr>
          <w:p w14:paraId="6C04A3CE"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105</w:t>
            </w:r>
          </w:p>
        </w:tc>
        <w:tc>
          <w:tcPr>
            <w:tcW w:w="1497" w:type="dxa"/>
            <w:vAlign w:val="center"/>
          </w:tcPr>
          <w:p w14:paraId="090D0470" w14:textId="77777777" w:rsidR="002E51D9" w:rsidRPr="002E51D9" w:rsidRDefault="002E51D9" w:rsidP="002E51D9">
            <w:pPr>
              <w:jc w:val="center"/>
              <w:rPr>
                <w:rFonts w:ascii="Cambria" w:hAnsi="Cambria"/>
                <w:sz w:val="19"/>
                <w:szCs w:val="19"/>
              </w:rPr>
            </w:pPr>
          </w:p>
        </w:tc>
        <w:tc>
          <w:tcPr>
            <w:tcW w:w="707" w:type="dxa"/>
          </w:tcPr>
          <w:p w14:paraId="536FE4C6" w14:textId="77777777" w:rsidR="002E51D9" w:rsidRPr="002E51D9" w:rsidRDefault="002E51D9" w:rsidP="002E51D9">
            <w:pPr>
              <w:jc w:val="center"/>
              <w:rPr>
                <w:rFonts w:ascii="Cambria" w:hAnsi="Cambria"/>
                <w:sz w:val="19"/>
                <w:szCs w:val="19"/>
              </w:rPr>
            </w:pPr>
          </w:p>
        </w:tc>
      </w:tr>
      <w:tr w:rsidR="002E51D9" w:rsidRPr="002E51D9" w14:paraId="632C20FF" w14:textId="77777777" w:rsidTr="00D727E4">
        <w:tblPrEx>
          <w:tblLook w:val="04A0" w:firstRow="1" w:lastRow="0" w:firstColumn="1" w:lastColumn="0" w:noHBand="0" w:noVBand="1"/>
        </w:tblPrEx>
        <w:tc>
          <w:tcPr>
            <w:tcW w:w="6797" w:type="dxa"/>
            <w:gridSpan w:val="13"/>
            <w:hideMark/>
          </w:tcPr>
          <w:p w14:paraId="048E4079" w14:textId="77777777" w:rsidR="002E51D9" w:rsidRPr="002E51D9" w:rsidRDefault="002E51D9" w:rsidP="002E51D9">
            <w:pPr>
              <w:rPr>
                <w:rFonts w:ascii="Cambria" w:hAnsi="Cambria"/>
                <w:sz w:val="19"/>
                <w:szCs w:val="19"/>
              </w:rPr>
            </w:pPr>
            <w:r w:rsidRPr="002E51D9">
              <w:rPr>
                <w:rFonts w:ascii="Cambria" w:hAnsi="Cambria"/>
                <w:sz w:val="19"/>
                <w:szCs w:val="19"/>
              </w:rPr>
              <w:t xml:space="preserve">Kasācijas sūdzības sastādīšana </w:t>
            </w:r>
          </w:p>
        </w:tc>
        <w:tc>
          <w:tcPr>
            <w:tcW w:w="1077" w:type="dxa"/>
            <w:noWrap/>
            <w:vAlign w:val="bottom"/>
          </w:tcPr>
          <w:p w14:paraId="604C1D99" w14:textId="77777777" w:rsidR="002E51D9" w:rsidRPr="002E51D9" w:rsidRDefault="002E51D9" w:rsidP="002E51D9">
            <w:pPr>
              <w:rPr>
                <w:rFonts w:ascii="Cambria" w:hAnsi="Cambria"/>
                <w:sz w:val="19"/>
                <w:szCs w:val="19"/>
              </w:rPr>
            </w:pPr>
          </w:p>
        </w:tc>
        <w:tc>
          <w:tcPr>
            <w:tcW w:w="1041" w:type="dxa"/>
            <w:noWrap/>
            <w:vAlign w:val="center"/>
            <w:hideMark/>
          </w:tcPr>
          <w:p w14:paraId="631866E6"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3A306A1C"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hideMark/>
          </w:tcPr>
          <w:p w14:paraId="6E6384DE"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120</w:t>
            </w:r>
          </w:p>
        </w:tc>
        <w:tc>
          <w:tcPr>
            <w:tcW w:w="1497" w:type="dxa"/>
            <w:vAlign w:val="center"/>
          </w:tcPr>
          <w:p w14:paraId="7AED2A89" w14:textId="77777777" w:rsidR="002E51D9" w:rsidRPr="002E51D9" w:rsidRDefault="002E51D9" w:rsidP="002E51D9">
            <w:pPr>
              <w:jc w:val="center"/>
              <w:rPr>
                <w:rFonts w:ascii="Cambria" w:hAnsi="Cambria"/>
                <w:sz w:val="19"/>
                <w:szCs w:val="19"/>
              </w:rPr>
            </w:pPr>
          </w:p>
        </w:tc>
        <w:tc>
          <w:tcPr>
            <w:tcW w:w="707" w:type="dxa"/>
          </w:tcPr>
          <w:p w14:paraId="7785CD91" w14:textId="77777777" w:rsidR="002E51D9" w:rsidRPr="002E51D9" w:rsidRDefault="002E51D9" w:rsidP="002E51D9">
            <w:pPr>
              <w:jc w:val="center"/>
              <w:rPr>
                <w:rFonts w:ascii="Cambria" w:hAnsi="Cambria"/>
                <w:sz w:val="19"/>
                <w:szCs w:val="19"/>
              </w:rPr>
            </w:pPr>
          </w:p>
        </w:tc>
      </w:tr>
      <w:tr w:rsidR="002E51D9" w:rsidRPr="002E51D9" w14:paraId="3073B4CD" w14:textId="77777777" w:rsidTr="00D727E4">
        <w:tblPrEx>
          <w:tblLook w:val="04A0" w:firstRow="1" w:lastRow="0" w:firstColumn="1" w:lastColumn="0" w:noHBand="0" w:noVBand="1"/>
        </w:tblPrEx>
        <w:tc>
          <w:tcPr>
            <w:tcW w:w="6797" w:type="dxa"/>
            <w:gridSpan w:val="13"/>
            <w:hideMark/>
          </w:tcPr>
          <w:p w14:paraId="2EFAB114" w14:textId="77777777" w:rsidR="002E51D9" w:rsidRPr="002E51D9" w:rsidRDefault="002E51D9" w:rsidP="002E51D9">
            <w:pPr>
              <w:rPr>
                <w:rFonts w:ascii="Cambria" w:hAnsi="Cambria"/>
                <w:sz w:val="19"/>
                <w:szCs w:val="19"/>
              </w:rPr>
            </w:pPr>
            <w:r w:rsidRPr="002E51D9">
              <w:rPr>
                <w:rFonts w:ascii="Cambria" w:hAnsi="Cambria"/>
                <w:sz w:val="19"/>
                <w:szCs w:val="19"/>
              </w:rPr>
              <w:t>Papildinājuma sastādīšana rakstiskai sūdzībai par krimināl</w:t>
            </w:r>
            <w:r w:rsidRPr="002E51D9">
              <w:rPr>
                <w:rFonts w:ascii="Cambria" w:hAnsi="Cambria"/>
                <w:sz w:val="19"/>
                <w:szCs w:val="19"/>
              </w:rPr>
              <w:softHyphen/>
              <w:t xml:space="preserve">procesu veicošās amatpersonas rīcību vai nolēmumu un procesuālā piespiedu līdzekļa piemērošanu (grozīšanu vai atcelšanu), apelācijas sūdzībai vai kasācijas sūdzībai </w:t>
            </w:r>
          </w:p>
        </w:tc>
        <w:tc>
          <w:tcPr>
            <w:tcW w:w="1077" w:type="dxa"/>
            <w:noWrap/>
            <w:vAlign w:val="bottom"/>
          </w:tcPr>
          <w:p w14:paraId="626808F5" w14:textId="77777777" w:rsidR="002E51D9" w:rsidRPr="002E51D9" w:rsidRDefault="002E51D9" w:rsidP="002E51D9">
            <w:pPr>
              <w:rPr>
                <w:rFonts w:ascii="Cambria" w:hAnsi="Cambria"/>
                <w:sz w:val="19"/>
                <w:szCs w:val="19"/>
              </w:rPr>
            </w:pPr>
          </w:p>
        </w:tc>
        <w:tc>
          <w:tcPr>
            <w:tcW w:w="1041" w:type="dxa"/>
            <w:noWrap/>
            <w:vAlign w:val="center"/>
            <w:hideMark/>
          </w:tcPr>
          <w:p w14:paraId="4C2C7DCA"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61E27F9A"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hideMark/>
          </w:tcPr>
          <w:p w14:paraId="49463340"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25</w:t>
            </w:r>
          </w:p>
        </w:tc>
        <w:tc>
          <w:tcPr>
            <w:tcW w:w="1497" w:type="dxa"/>
            <w:vAlign w:val="center"/>
          </w:tcPr>
          <w:p w14:paraId="25290534" w14:textId="77777777" w:rsidR="002E51D9" w:rsidRPr="002E51D9" w:rsidRDefault="002E51D9" w:rsidP="002E51D9">
            <w:pPr>
              <w:jc w:val="center"/>
              <w:rPr>
                <w:rFonts w:ascii="Cambria" w:hAnsi="Cambria"/>
                <w:sz w:val="19"/>
                <w:szCs w:val="19"/>
              </w:rPr>
            </w:pPr>
          </w:p>
        </w:tc>
        <w:tc>
          <w:tcPr>
            <w:tcW w:w="707" w:type="dxa"/>
          </w:tcPr>
          <w:p w14:paraId="31B96565" w14:textId="77777777" w:rsidR="002E51D9" w:rsidRPr="002E51D9" w:rsidRDefault="002E51D9" w:rsidP="002E51D9">
            <w:pPr>
              <w:jc w:val="center"/>
              <w:rPr>
                <w:rFonts w:ascii="Cambria" w:hAnsi="Cambria"/>
                <w:sz w:val="19"/>
                <w:szCs w:val="19"/>
              </w:rPr>
            </w:pPr>
          </w:p>
        </w:tc>
      </w:tr>
      <w:tr w:rsidR="002E51D9" w:rsidRPr="002E51D9" w14:paraId="76F7233C" w14:textId="77777777" w:rsidTr="00D727E4">
        <w:tblPrEx>
          <w:tblLook w:val="04A0" w:firstRow="1" w:lastRow="0" w:firstColumn="1" w:lastColumn="0" w:noHBand="0" w:noVBand="1"/>
        </w:tblPrEx>
        <w:tc>
          <w:tcPr>
            <w:tcW w:w="6797" w:type="dxa"/>
            <w:gridSpan w:val="13"/>
          </w:tcPr>
          <w:p w14:paraId="61EBDF88" w14:textId="77777777" w:rsidR="002E51D9" w:rsidRPr="002E51D9" w:rsidRDefault="002E51D9" w:rsidP="002E51D9">
            <w:pPr>
              <w:rPr>
                <w:rFonts w:ascii="Cambria" w:hAnsi="Cambria"/>
                <w:sz w:val="19"/>
                <w:szCs w:val="19"/>
              </w:rPr>
            </w:pPr>
            <w:r w:rsidRPr="002E51D9">
              <w:rPr>
                <w:rFonts w:ascii="Cambria" w:hAnsi="Cambria"/>
                <w:sz w:val="19"/>
                <w:szCs w:val="19"/>
              </w:rPr>
              <w:t>Juridiskā konsultācija, ja nesastāda dokumentu, kas nepieciešams lietas iztiesāšanai rakstveida procesā (iebildums vai paskaidrojums), apelācijas vai kasācijas sūdzību</w:t>
            </w:r>
            <w:r w:rsidRPr="002E51D9">
              <w:rPr>
                <w:rFonts w:ascii="Cambria" w:hAnsi="Cambria"/>
                <w:sz w:val="19"/>
                <w:szCs w:val="19"/>
                <w:vertAlign w:val="superscript"/>
              </w:rPr>
              <w:t>4</w:t>
            </w:r>
          </w:p>
        </w:tc>
        <w:tc>
          <w:tcPr>
            <w:tcW w:w="1077" w:type="dxa"/>
            <w:noWrap/>
            <w:vAlign w:val="bottom"/>
          </w:tcPr>
          <w:p w14:paraId="30EB540D" w14:textId="77777777" w:rsidR="002E51D9" w:rsidRPr="002E51D9" w:rsidRDefault="002E51D9" w:rsidP="002E51D9">
            <w:pPr>
              <w:rPr>
                <w:rFonts w:ascii="Cambria" w:hAnsi="Cambria"/>
                <w:sz w:val="19"/>
                <w:szCs w:val="19"/>
              </w:rPr>
            </w:pPr>
          </w:p>
        </w:tc>
        <w:tc>
          <w:tcPr>
            <w:tcW w:w="1041" w:type="dxa"/>
            <w:noWrap/>
            <w:vAlign w:val="center"/>
          </w:tcPr>
          <w:p w14:paraId="4F0442ED"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tcPr>
          <w:p w14:paraId="71884D85"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tcPr>
          <w:p w14:paraId="1512D5D7"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20</w:t>
            </w:r>
          </w:p>
        </w:tc>
        <w:tc>
          <w:tcPr>
            <w:tcW w:w="1497" w:type="dxa"/>
            <w:vAlign w:val="center"/>
          </w:tcPr>
          <w:p w14:paraId="0EA24996" w14:textId="77777777" w:rsidR="002E51D9" w:rsidRPr="002E51D9" w:rsidRDefault="002E51D9" w:rsidP="002E51D9">
            <w:pPr>
              <w:jc w:val="center"/>
              <w:rPr>
                <w:rFonts w:ascii="Cambria" w:hAnsi="Cambria"/>
                <w:sz w:val="19"/>
                <w:szCs w:val="19"/>
              </w:rPr>
            </w:pPr>
          </w:p>
        </w:tc>
        <w:tc>
          <w:tcPr>
            <w:tcW w:w="707" w:type="dxa"/>
          </w:tcPr>
          <w:p w14:paraId="02EDC6FA" w14:textId="77777777" w:rsidR="002E51D9" w:rsidRPr="002E51D9" w:rsidRDefault="002E51D9" w:rsidP="002E51D9">
            <w:pPr>
              <w:jc w:val="center"/>
              <w:rPr>
                <w:rFonts w:ascii="Cambria" w:hAnsi="Cambria"/>
                <w:sz w:val="19"/>
                <w:szCs w:val="19"/>
              </w:rPr>
            </w:pPr>
          </w:p>
        </w:tc>
      </w:tr>
      <w:tr w:rsidR="002E51D9" w:rsidRPr="002E51D9" w14:paraId="439B87FE" w14:textId="77777777" w:rsidTr="00D727E4">
        <w:tblPrEx>
          <w:tblLook w:val="04A0" w:firstRow="1" w:lastRow="0" w:firstColumn="1" w:lastColumn="0" w:noHBand="0" w:noVBand="1"/>
        </w:tblPrEx>
        <w:tc>
          <w:tcPr>
            <w:tcW w:w="6797" w:type="dxa"/>
            <w:gridSpan w:val="13"/>
            <w:vMerge w:val="restart"/>
          </w:tcPr>
          <w:p w14:paraId="020F9A68" w14:textId="77777777" w:rsidR="002E51D9" w:rsidRPr="002E51D9" w:rsidRDefault="002E51D9" w:rsidP="002E51D9">
            <w:pPr>
              <w:rPr>
                <w:rFonts w:ascii="Cambria" w:hAnsi="Cambria"/>
                <w:sz w:val="19"/>
                <w:szCs w:val="19"/>
                <w:vertAlign w:val="superscript"/>
              </w:rPr>
            </w:pPr>
            <w:r w:rsidRPr="002E51D9">
              <w:rPr>
                <w:rFonts w:ascii="Cambria" w:hAnsi="Cambria"/>
                <w:sz w:val="19"/>
                <w:szCs w:val="19"/>
              </w:rPr>
              <w:t>Pārstāvība vai aizstāvība pirmstiesas procesā</w:t>
            </w:r>
            <w:r w:rsidRPr="002E51D9">
              <w:rPr>
                <w:rFonts w:ascii="Cambria" w:hAnsi="Cambria"/>
                <w:sz w:val="19"/>
                <w:szCs w:val="19"/>
                <w:vertAlign w:val="superscript"/>
              </w:rPr>
              <w:t>2</w:t>
            </w:r>
          </w:p>
          <w:p w14:paraId="2BA337A9" w14:textId="77777777" w:rsidR="002E51D9" w:rsidRPr="002E51D9" w:rsidRDefault="002E51D9" w:rsidP="002E51D9">
            <w:pPr>
              <w:rPr>
                <w:rFonts w:ascii="Cambria" w:hAnsi="Cambria"/>
                <w:b/>
                <w:sz w:val="19"/>
                <w:szCs w:val="19"/>
              </w:rPr>
            </w:pPr>
          </w:p>
        </w:tc>
        <w:tc>
          <w:tcPr>
            <w:tcW w:w="1077" w:type="dxa"/>
            <w:noWrap/>
            <w:vAlign w:val="bottom"/>
          </w:tcPr>
          <w:p w14:paraId="2F9B2ADC" w14:textId="77777777" w:rsidR="002E51D9" w:rsidRPr="002E51D9" w:rsidRDefault="002E51D9" w:rsidP="002E51D9">
            <w:pPr>
              <w:rPr>
                <w:rFonts w:ascii="Cambria" w:hAnsi="Cambria"/>
                <w:sz w:val="19"/>
                <w:szCs w:val="19"/>
              </w:rPr>
            </w:pPr>
          </w:p>
        </w:tc>
        <w:tc>
          <w:tcPr>
            <w:tcW w:w="1041" w:type="dxa"/>
            <w:noWrap/>
            <w:vAlign w:val="center"/>
          </w:tcPr>
          <w:p w14:paraId="6EC809F1" w14:textId="77777777" w:rsidR="002E51D9" w:rsidRPr="002E51D9" w:rsidRDefault="002E51D9" w:rsidP="002E51D9">
            <w:pPr>
              <w:jc w:val="center"/>
              <w:rPr>
                <w:rFonts w:ascii="Cambria" w:hAnsi="Cambria"/>
                <w:sz w:val="19"/>
                <w:szCs w:val="19"/>
              </w:rPr>
            </w:pPr>
          </w:p>
        </w:tc>
        <w:tc>
          <w:tcPr>
            <w:tcW w:w="1181" w:type="dxa"/>
            <w:vAlign w:val="center"/>
          </w:tcPr>
          <w:p w14:paraId="0B326275" w14:textId="77777777" w:rsidR="002E51D9" w:rsidRPr="002E51D9" w:rsidRDefault="002E51D9" w:rsidP="002E51D9">
            <w:pPr>
              <w:jc w:val="center"/>
              <w:rPr>
                <w:rFonts w:ascii="Cambria" w:hAnsi="Cambria"/>
                <w:sz w:val="19"/>
                <w:szCs w:val="19"/>
              </w:rPr>
            </w:pPr>
          </w:p>
        </w:tc>
        <w:tc>
          <w:tcPr>
            <w:tcW w:w="1648" w:type="dxa"/>
            <w:gridSpan w:val="3"/>
            <w:vMerge w:val="restart"/>
            <w:vAlign w:val="center"/>
            <w:hideMark/>
          </w:tcPr>
          <w:p w14:paraId="26F7D861"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30</w:t>
            </w:r>
          </w:p>
        </w:tc>
        <w:tc>
          <w:tcPr>
            <w:tcW w:w="1497" w:type="dxa"/>
            <w:vAlign w:val="center"/>
          </w:tcPr>
          <w:p w14:paraId="0D34CBB8" w14:textId="77777777" w:rsidR="002E51D9" w:rsidRPr="002E51D9" w:rsidRDefault="002E51D9" w:rsidP="002E51D9">
            <w:pPr>
              <w:jc w:val="center"/>
              <w:rPr>
                <w:rFonts w:ascii="Cambria" w:hAnsi="Cambria"/>
                <w:sz w:val="19"/>
                <w:szCs w:val="19"/>
              </w:rPr>
            </w:pPr>
          </w:p>
        </w:tc>
        <w:tc>
          <w:tcPr>
            <w:tcW w:w="707" w:type="dxa"/>
          </w:tcPr>
          <w:p w14:paraId="3D781A73" w14:textId="77777777" w:rsidR="002E51D9" w:rsidRPr="002E51D9" w:rsidRDefault="002E51D9" w:rsidP="002E51D9">
            <w:pPr>
              <w:jc w:val="center"/>
              <w:rPr>
                <w:rFonts w:ascii="Cambria" w:hAnsi="Cambria"/>
                <w:sz w:val="19"/>
                <w:szCs w:val="19"/>
              </w:rPr>
            </w:pPr>
          </w:p>
        </w:tc>
      </w:tr>
      <w:tr w:rsidR="002E51D9" w:rsidRPr="002E51D9" w14:paraId="6F06DBC7" w14:textId="77777777" w:rsidTr="00D727E4">
        <w:tblPrEx>
          <w:tblLook w:val="04A0" w:firstRow="1" w:lastRow="0" w:firstColumn="1" w:lastColumn="0" w:noHBand="0" w:noVBand="1"/>
        </w:tblPrEx>
        <w:tc>
          <w:tcPr>
            <w:tcW w:w="6797" w:type="dxa"/>
            <w:gridSpan w:val="13"/>
            <w:vMerge/>
            <w:vAlign w:val="center"/>
            <w:hideMark/>
          </w:tcPr>
          <w:p w14:paraId="40BCE96D" w14:textId="77777777" w:rsidR="002E51D9" w:rsidRPr="002E51D9" w:rsidRDefault="002E51D9" w:rsidP="002E51D9">
            <w:pPr>
              <w:rPr>
                <w:rFonts w:ascii="Cambria" w:hAnsi="Cambria"/>
                <w:b/>
                <w:sz w:val="19"/>
                <w:szCs w:val="19"/>
              </w:rPr>
            </w:pPr>
          </w:p>
        </w:tc>
        <w:tc>
          <w:tcPr>
            <w:tcW w:w="1077" w:type="dxa"/>
            <w:noWrap/>
            <w:vAlign w:val="bottom"/>
          </w:tcPr>
          <w:p w14:paraId="2A53BF62" w14:textId="77777777" w:rsidR="002E51D9" w:rsidRPr="002E51D9" w:rsidRDefault="002E51D9" w:rsidP="002E51D9">
            <w:pPr>
              <w:rPr>
                <w:rFonts w:ascii="Cambria" w:hAnsi="Cambria"/>
                <w:sz w:val="19"/>
                <w:szCs w:val="19"/>
              </w:rPr>
            </w:pPr>
          </w:p>
        </w:tc>
        <w:tc>
          <w:tcPr>
            <w:tcW w:w="1041" w:type="dxa"/>
            <w:noWrap/>
            <w:vAlign w:val="center"/>
          </w:tcPr>
          <w:p w14:paraId="69E1E2B3" w14:textId="77777777" w:rsidR="002E51D9" w:rsidRPr="002E51D9" w:rsidRDefault="002E51D9" w:rsidP="002E51D9">
            <w:pPr>
              <w:jc w:val="center"/>
              <w:rPr>
                <w:rFonts w:ascii="Cambria" w:hAnsi="Cambria"/>
                <w:sz w:val="19"/>
                <w:szCs w:val="19"/>
              </w:rPr>
            </w:pPr>
          </w:p>
        </w:tc>
        <w:tc>
          <w:tcPr>
            <w:tcW w:w="1181" w:type="dxa"/>
            <w:vAlign w:val="center"/>
          </w:tcPr>
          <w:p w14:paraId="19C2CD8A" w14:textId="77777777" w:rsidR="002E51D9" w:rsidRPr="002E51D9" w:rsidRDefault="002E51D9" w:rsidP="002E51D9">
            <w:pPr>
              <w:jc w:val="center"/>
              <w:rPr>
                <w:rFonts w:ascii="Cambria" w:hAnsi="Cambria"/>
                <w:sz w:val="19"/>
                <w:szCs w:val="19"/>
              </w:rPr>
            </w:pPr>
          </w:p>
        </w:tc>
        <w:tc>
          <w:tcPr>
            <w:tcW w:w="1648" w:type="dxa"/>
            <w:gridSpan w:val="3"/>
            <w:vMerge/>
            <w:vAlign w:val="center"/>
            <w:hideMark/>
          </w:tcPr>
          <w:p w14:paraId="6153D8CF" w14:textId="77777777" w:rsidR="002E51D9" w:rsidRPr="002E51D9" w:rsidRDefault="002E51D9" w:rsidP="002E51D9">
            <w:pPr>
              <w:jc w:val="center"/>
              <w:rPr>
                <w:rFonts w:ascii="Cambria" w:hAnsi="Cambria"/>
                <w:b/>
                <w:sz w:val="19"/>
                <w:szCs w:val="19"/>
              </w:rPr>
            </w:pPr>
          </w:p>
        </w:tc>
        <w:tc>
          <w:tcPr>
            <w:tcW w:w="1497" w:type="dxa"/>
            <w:vAlign w:val="center"/>
          </w:tcPr>
          <w:p w14:paraId="68B16772" w14:textId="77777777" w:rsidR="002E51D9" w:rsidRPr="002E51D9" w:rsidRDefault="002E51D9" w:rsidP="002E51D9">
            <w:pPr>
              <w:jc w:val="center"/>
              <w:rPr>
                <w:rFonts w:ascii="Cambria" w:hAnsi="Cambria"/>
                <w:sz w:val="19"/>
                <w:szCs w:val="19"/>
              </w:rPr>
            </w:pPr>
          </w:p>
        </w:tc>
        <w:tc>
          <w:tcPr>
            <w:tcW w:w="707" w:type="dxa"/>
          </w:tcPr>
          <w:p w14:paraId="78DA6FFB" w14:textId="77777777" w:rsidR="002E51D9" w:rsidRPr="002E51D9" w:rsidRDefault="002E51D9" w:rsidP="002E51D9">
            <w:pPr>
              <w:jc w:val="center"/>
              <w:rPr>
                <w:rFonts w:ascii="Cambria" w:hAnsi="Cambria"/>
                <w:sz w:val="19"/>
                <w:szCs w:val="19"/>
              </w:rPr>
            </w:pPr>
          </w:p>
        </w:tc>
      </w:tr>
      <w:tr w:rsidR="002E51D9" w:rsidRPr="002E51D9" w14:paraId="49FA5A95" w14:textId="77777777" w:rsidTr="00D727E4">
        <w:tblPrEx>
          <w:tblLook w:val="04A0" w:firstRow="1" w:lastRow="0" w:firstColumn="1" w:lastColumn="0" w:noHBand="0" w:noVBand="1"/>
        </w:tblPrEx>
        <w:tc>
          <w:tcPr>
            <w:tcW w:w="6797" w:type="dxa"/>
            <w:gridSpan w:val="13"/>
            <w:vMerge w:val="restart"/>
            <w:hideMark/>
          </w:tcPr>
          <w:p w14:paraId="752A5B33" w14:textId="77777777" w:rsidR="002E51D9" w:rsidRPr="002E51D9" w:rsidRDefault="002E51D9" w:rsidP="002E51D9">
            <w:pPr>
              <w:rPr>
                <w:rFonts w:ascii="Cambria" w:hAnsi="Cambria"/>
                <w:sz w:val="19"/>
                <w:szCs w:val="19"/>
              </w:rPr>
            </w:pPr>
            <w:r w:rsidRPr="002E51D9">
              <w:rPr>
                <w:rFonts w:ascii="Cambria" w:hAnsi="Cambria"/>
                <w:sz w:val="19"/>
                <w:szCs w:val="19"/>
              </w:rPr>
              <w:t>Juridiskā konsultācija, kas saistīta ar attiecīgo procesuālo darbību</w:t>
            </w:r>
            <w:r w:rsidRPr="002E51D9">
              <w:rPr>
                <w:rFonts w:ascii="Cambria" w:hAnsi="Cambria"/>
                <w:sz w:val="19"/>
                <w:szCs w:val="19"/>
                <w:vertAlign w:val="superscript"/>
              </w:rPr>
              <w:t>3, 4</w:t>
            </w:r>
          </w:p>
        </w:tc>
        <w:tc>
          <w:tcPr>
            <w:tcW w:w="1077" w:type="dxa"/>
            <w:noWrap/>
            <w:vAlign w:val="bottom"/>
          </w:tcPr>
          <w:p w14:paraId="74F9A1BE" w14:textId="77777777" w:rsidR="002E51D9" w:rsidRPr="002E51D9" w:rsidRDefault="002E51D9" w:rsidP="002E51D9">
            <w:pPr>
              <w:rPr>
                <w:rFonts w:ascii="Cambria" w:hAnsi="Cambria"/>
                <w:sz w:val="19"/>
                <w:szCs w:val="19"/>
              </w:rPr>
            </w:pPr>
          </w:p>
        </w:tc>
        <w:tc>
          <w:tcPr>
            <w:tcW w:w="1041" w:type="dxa"/>
            <w:noWrap/>
            <w:vAlign w:val="center"/>
            <w:hideMark/>
          </w:tcPr>
          <w:p w14:paraId="27BEFDB8"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651853E2"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restart"/>
            <w:vAlign w:val="center"/>
            <w:hideMark/>
          </w:tcPr>
          <w:p w14:paraId="7156EF59"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20</w:t>
            </w:r>
          </w:p>
        </w:tc>
        <w:tc>
          <w:tcPr>
            <w:tcW w:w="1497" w:type="dxa"/>
            <w:vAlign w:val="center"/>
          </w:tcPr>
          <w:p w14:paraId="2F2918E7" w14:textId="77777777" w:rsidR="002E51D9" w:rsidRPr="002E51D9" w:rsidRDefault="002E51D9" w:rsidP="002E51D9">
            <w:pPr>
              <w:jc w:val="center"/>
              <w:rPr>
                <w:rFonts w:ascii="Cambria" w:hAnsi="Cambria"/>
                <w:sz w:val="19"/>
                <w:szCs w:val="19"/>
              </w:rPr>
            </w:pPr>
          </w:p>
        </w:tc>
        <w:tc>
          <w:tcPr>
            <w:tcW w:w="707" w:type="dxa"/>
          </w:tcPr>
          <w:p w14:paraId="56AD1B3A" w14:textId="77777777" w:rsidR="002E51D9" w:rsidRPr="002E51D9" w:rsidRDefault="002E51D9" w:rsidP="002E51D9">
            <w:pPr>
              <w:jc w:val="center"/>
              <w:rPr>
                <w:rFonts w:ascii="Cambria" w:hAnsi="Cambria"/>
                <w:sz w:val="19"/>
                <w:szCs w:val="19"/>
              </w:rPr>
            </w:pPr>
          </w:p>
        </w:tc>
      </w:tr>
      <w:tr w:rsidR="002E51D9" w:rsidRPr="002E51D9" w14:paraId="35472B57" w14:textId="77777777" w:rsidTr="00D727E4">
        <w:tblPrEx>
          <w:tblLook w:val="04A0" w:firstRow="1" w:lastRow="0" w:firstColumn="1" w:lastColumn="0" w:noHBand="0" w:noVBand="1"/>
        </w:tblPrEx>
        <w:tc>
          <w:tcPr>
            <w:tcW w:w="6797" w:type="dxa"/>
            <w:gridSpan w:val="13"/>
            <w:vMerge/>
            <w:vAlign w:val="center"/>
            <w:hideMark/>
          </w:tcPr>
          <w:p w14:paraId="2471F028" w14:textId="77777777" w:rsidR="002E51D9" w:rsidRPr="002E51D9" w:rsidRDefault="002E51D9" w:rsidP="002E51D9">
            <w:pPr>
              <w:rPr>
                <w:rFonts w:ascii="Cambria" w:hAnsi="Cambria"/>
                <w:sz w:val="19"/>
                <w:szCs w:val="19"/>
              </w:rPr>
            </w:pPr>
          </w:p>
        </w:tc>
        <w:tc>
          <w:tcPr>
            <w:tcW w:w="1077" w:type="dxa"/>
            <w:noWrap/>
            <w:vAlign w:val="bottom"/>
          </w:tcPr>
          <w:p w14:paraId="4216E2D5" w14:textId="77777777" w:rsidR="002E51D9" w:rsidRPr="002E51D9" w:rsidRDefault="002E51D9" w:rsidP="002E51D9">
            <w:pPr>
              <w:rPr>
                <w:rFonts w:ascii="Cambria" w:hAnsi="Cambria"/>
                <w:sz w:val="19"/>
                <w:szCs w:val="19"/>
              </w:rPr>
            </w:pPr>
          </w:p>
        </w:tc>
        <w:tc>
          <w:tcPr>
            <w:tcW w:w="1041" w:type="dxa"/>
            <w:noWrap/>
            <w:vAlign w:val="center"/>
            <w:hideMark/>
          </w:tcPr>
          <w:p w14:paraId="0308D6FB"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052C073F"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ign w:val="center"/>
            <w:hideMark/>
          </w:tcPr>
          <w:p w14:paraId="051EA7E0" w14:textId="77777777" w:rsidR="002E51D9" w:rsidRPr="002E51D9" w:rsidRDefault="002E51D9" w:rsidP="002E51D9">
            <w:pPr>
              <w:jc w:val="center"/>
              <w:rPr>
                <w:rFonts w:ascii="Cambria" w:hAnsi="Cambria"/>
                <w:b/>
                <w:sz w:val="19"/>
                <w:szCs w:val="19"/>
              </w:rPr>
            </w:pPr>
          </w:p>
        </w:tc>
        <w:tc>
          <w:tcPr>
            <w:tcW w:w="1497" w:type="dxa"/>
            <w:vAlign w:val="center"/>
          </w:tcPr>
          <w:p w14:paraId="041AF863" w14:textId="77777777" w:rsidR="002E51D9" w:rsidRPr="002E51D9" w:rsidRDefault="002E51D9" w:rsidP="002E51D9">
            <w:pPr>
              <w:jc w:val="center"/>
              <w:rPr>
                <w:rFonts w:ascii="Cambria" w:hAnsi="Cambria"/>
                <w:sz w:val="19"/>
                <w:szCs w:val="19"/>
              </w:rPr>
            </w:pPr>
          </w:p>
        </w:tc>
        <w:tc>
          <w:tcPr>
            <w:tcW w:w="707" w:type="dxa"/>
          </w:tcPr>
          <w:p w14:paraId="19B7A525" w14:textId="77777777" w:rsidR="002E51D9" w:rsidRPr="002E51D9" w:rsidRDefault="002E51D9" w:rsidP="002E51D9">
            <w:pPr>
              <w:jc w:val="center"/>
              <w:rPr>
                <w:rFonts w:ascii="Cambria" w:hAnsi="Cambria"/>
                <w:sz w:val="19"/>
                <w:szCs w:val="19"/>
              </w:rPr>
            </w:pPr>
          </w:p>
        </w:tc>
      </w:tr>
      <w:tr w:rsidR="002E51D9" w:rsidRPr="002E51D9" w14:paraId="22D45AC2" w14:textId="77777777" w:rsidTr="00D727E4">
        <w:tblPrEx>
          <w:tblLook w:val="04A0" w:firstRow="1" w:lastRow="0" w:firstColumn="1" w:lastColumn="0" w:noHBand="0" w:noVBand="1"/>
        </w:tblPrEx>
        <w:tc>
          <w:tcPr>
            <w:tcW w:w="6797" w:type="dxa"/>
            <w:gridSpan w:val="13"/>
            <w:vMerge w:val="restart"/>
            <w:hideMark/>
          </w:tcPr>
          <w:p w14:paraId="065667F6" w14:textId="77777777" w:rsidR="002E51D9" w:rsidRPr="002E51D9" w:rsidRDefault="002E51D9" w:rsidP="002E51D9">
            <w:pPr>
              <w:rPr>
                <w:rFonts w:ascii="Cambria" w:hAnsi="Cambria"/>
                <w:sz w:val="19"/>
                <w:szCs w:val="19"/>
                <w:vertAlign w:val="superscript"/>
              </w:rPr>
            </w:pPr>
            <w:r w:rsidRPr="002E51D9">
              <w:rPr>
                <w:rFonts w:ascii="Cambria" w:hAnsi="Cambria"/>
                <w:sz w:val="19"/>
                <w:szCs w:val="19"/>
              </w:rPr>
              <w:t>Pārstāvība vai aizstāvība tiesas sēdē</w:t>
            </w:r>
            <w:r w:rsidRPr="002E51D9">
              <w:rPr>
                <w:rFonts w:ascii="Cambria" w:hAnsi="Cambria"/>
                <w:sz w:val="19"/>
                <w:szCs w:val="19"/>
                <w:vertAlign w:val="superscript"/>
              </w:rPr>
              <w:t>5</w:t>
            </w:r>
          </w:p>
        </w:tc>
        <w:tc>
          <w:tcPr>
            <w:tcW w:w="1077" w:type="dxa"/>
            <w:noWrap/>
            <w:vAlign w:val="bottom"/>
          </w:tcPr>
          <w:p w14:paraId="3BDEFECE" w14:textId="77777777" w:rsidR="002E51D9" w:rsidRPr="002E51D9" w:rsidRDefault="002E51D9" w:rsidP="002E51D9">
            <w:pPr>
              <w:rPr>
                <w:rFonts w:ascii="Cambria" w:hAnsi="Cambria"/>
                <w:sz w:val="19"/>
                <w:szCs w:val="19"/>
              </w:rPr>
            </w:pPr>
          </w:p>
        </w:tc>
        <w:tc>
          <w:tcPr>
            <w:tcW w:w="1041" w:type="dxa"/>
            <w:noWrap/>
            <w:vAlign w:val="center"/>
          </w:tcPr>
          <w:p w14:paraId="74E1EA08" w14:textId="77777777" w:rsidR="002E51D9" w:rsidRPr="002E51D9" w:rsidRDefault="002E51D9" w:rsidP="002E51D9">
            <w:pPr>
              <w:jc w:val="center"/>
              <w:rPr>
                <w:rFonts w:ascii="Cambria" w:hAnsi="Cambria"/>
                <w:sz w:val="19"/>
                <w:szCs w:val="19"/>
              </w:rPr>
            </w:pPr>
          </w:p>
        </w:tc>
        <w:tc>
          <w:tcPr>
            <w:tcW w:w="1181" w:type="dxa"/>
            <w:vAlign w:val="center"/>
          </w:tcPr>
          <w:p w14:paraId="19DC181D" w14:textId="77777777" w:rsidR="002E51D9" w:rsidRPr="002E51D9" w:rsidRDefault="002E51D9" w:rsidP="002E51D9">
            <w:pPr>
              <w:jc w:val="center"/>
              <w:rPr>
                <w:rFonts w:ascii="Cambria" w:hAnsi="Cambria"/>
                <w:sz w:val="19"/>
                <w:szCs w:val="19"/>
              </w:rPr>
            </w:pPr>
          </w:p>
        </w:tc>
        <w:tc>
          <w:tcPr>
            <w:tcW w:w="1648" w:type="dxa"/>
            <w:gridSpan w:val="3"/>
            <w:vMerge w:val="restart"/>
            <w:vAlign w:val="center"/>
            <w:hideMark/>
          </w:tcPr>
          <w:p w14:paraId="2B95D6E5"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40</w:t>
            </w:r>
          </w:p>
        </w:tc>
        <w:tc>
          <w:tcPr>
            <w:tcW w:w="1497" w:type="dxa"/>
            <w:vAlign w:val="center"/>
          </w:tcPr>
          <w:p w14:paraId="2E61D82C" w14:textId="77777777" w:rsidR="002E51D9" w:rsidRPr="002E51D9" w:rsidRDefault="002E51D9" w:rsidP="002E51D9">
            <w:pPr>
              <w:jc w:val="center"/>
              <w:rPr>
                <w:rFonts w:ascii="Cambria" w:hAnsi="Cambria"/>
                <w:sz w:val="19"/>
                <w:szCs w:val="19"/>
              </w:rPr>
            </w:pPr>
          </w:p>
        </w:tc>
        <w:tc>
          <w:tcPr>
            <w:tcW w:w="707" w:type="dxa"/>
          </w:tcPr>
          <w:p w14:paraId="7AAEE6AC" w14:textId="77777777" w:rsidR="002E51D9" w:rsidRPr="002E51D9" w:rsidRDefault="002E51D9" w:rsidP="002E51D9">
            <w:pPr>
              <w:jc w:val="center"/>
              <w:rPr>
                <w:rFonts w:ascii="Cambria" w:hAnsi="Cambria"/>
                <w:sz w:val="19"/>
                <w:szCs w:val="19"/>
              </w:rPr>
            </w:pPr>
          </w:p>
        </w:tc>
      </w:tr>
      <w:tr w:rsidR="002E51D9" w:rsidRPr="002E51D9" w14:paraId="7D8A644E" w14:textId="77777777" w:rsidTr="00D727E4">
        <w:tblPrEx>
          <w:tblLook w:val="04A0" w:firstRow="1" w:lastRow="0" w:firstColumn="1" w:lastColumn="0" w:noHBand="0" w:noVBand="1"/>
        </w:tblPrEx>
        <w:tc>
          <w:tcPr>
            <w:tcW w:w="6797" w:type="dxa"/>
            <w:gridSpan w:val="13"/>
            <w:vMerge/>
            <w:vAlign w:val="center"/>
            <w:hideMark/>
          </w:tcPr>
          <w:p w14:paraId="47AA8B22" w14:textId="77777777" w:rsidR="002E51D9" w:rsidRPr="002E51D9" w:rsidRDefault="002E51D9" w:rsidP="002E51D9">
            <w:pPr>
              <w:rPr>
                <w:rFonts w:ascii="Cambria" w:hAnsi="Cambria"/>
                <w:sz w:val="19"/>
                <w:szCs w:val="19"/>
                <w:vertAlign w:val="superscript"/>
              </w:rPr>
            </w:pPr>
          </w:p>
        </w:tc>
        <w:tc>
          <w:tcPr>
            <w:tcW w:w="1077" w:type="dxa"/>
            <w:noWrap/>
            <w:vAlign w:val="bottom"/>
          </w:tcPr>
          <w:p w14:paraId="74A87C34" w14:textId="77777777" w:rsidR="002E51D9" w:rsidRPr="002E51D9" w:rsidRDefault="002E51D9" w:rsidP="002E51D9">
            <w:pPr>
              <w:rPr>
                <w:rFonts w:ascii="Cambria" w:hAnsi="Cambria"/>
                <w:sz w:val="19"/>
                <w:szCs w:val="19"/>
              </w:rPr>
            </w:pPr>
          </w:p>
        </w:tc>
        <w:tc>
          <w:tcPr>
            <w:tcW w:w="1041" w:type="dxa"/>
            <w:noWrap/>
            <w:vAlign w:val="center"/>
          </w:tcPr>
          <w:p w14:paraId="7EB1C375" w14:textId="77777777" w:rsidR="002E51D9" w:rsidRPr="002E51D9" w:rsidRDefault="002E51D9" w:rsidP="002E51D9">
            <w:pPr>
              <w:jc w:val="center"/>
              <w:rPr>
                <w:rFonts w:ascii="Cambria" w:hAnsi="Cambria"/>
                <w:sz w:val="19"/>
                <w:szCs w:val="19"/>
              </w:rPr>
            </w:pPr>
          </w:p>
        </w:tc>
        <w:tc>
          <w:tcPr>
            <w:tcW w:w="1181" w:type="dxa"/>
            <w:vAlign w:val="center"/>
          </w:tcPr>
          <w:p w14:paraId="04A4675A" w14:textId="77777777" w:rsidR="002E51D9" w:rsidRPr="002E51D9" w:rsidRDefault="002E51D9" w:rsidP="002E51D9">
            <w:pPr>
              <w:jc w:val="center"/>
              <w:rPr>
                <w:rFonts w:ascii="Cambria" w:hAnsi="Cambria"/>
                <w:sz w:val="19"/>
                <w:szCs w:val="19"/>
              </w:rPr>
            </w:pPr>
          </w:p>
        </w:tc>
        <w:tc>
          <w:tcPr>
            <w:tcW w:w="1648" w:type="dxa"/>
            <w:gridSpan w:val="3"/>
            <w:vMerge/>
            <w:vAlign w:val="center"/>
            <w:hideMark/>
          </w:tcPr>
          <w:p w14:paraId="321DA750" w14:textId="77777777" w:rsidR="002E51D9" w:rsidRPr="002E51D9" w:rsidRDefault="002E51D9" w:rsidP="002E51D9">
            <w:pPr>
              <w:jc w:val="center"/>
              <w:rPr>
                <w:rFonts w:ascii="Cambria" w:hAnsi="Cambria"/>
                <w:b/>
                <w:sz w:val="19"/>
                <w:szCs w:val="19"/>
              </w:rPr>
            </w:pPr>
          </w:p>
        </w:tc>
        <w:tc>
          <w:tcPr>
            <w:tcW w:w="1497" w:type="dxa"/>
            <w:vAlign w:val="center"/>
          </w:tcPr>
          <w:p w14:paraId="36A863B5" w14:textId="77777777" w:rsidR="002E51D9" w:rsidRPr="002E51D9" w:rsidRDefault="002E51D9" w:rsidP="002E51D9">
            <w:pPr>
              <w:jc w:val="center"/>
              <w:rPr>
                <w:rFonts w:ascii="Cambria" w:hAnsi="Cambria"/>
                <w:sz w:val="19"/>
                <w:szCs w:val="19"/>
              </w:rPr>
            </w:pPr>
          </w:p>
        </w:tc>
        <w:tc>
          <w:tcPr>
            <w:tcW w:w="707" w:type="dxa"/>
          </w:tcPr>
          <w:p w14:paraId="7505E0B5" w14:textId="77777777" w:rsidR="002E51D9" w:rsidRPr="002E51D9" w:rsidRDefault="002E51D9" w:rsidP="002E51D9">
            <w:pPr>
              <w:jc w:val="center"/>
              <w:rPr>
                <w:rFonts w:ascii="Cambria" w:hAnsi="Cambria"/>
                <w:sz w:val="19"/>
                <w:szCs w:val="19"/>
              </w:rPr>
            </w:pPr>
          </w:p>
        </w:tc>
      </w:tr>
      <w:tr w:rsidR="002E51D9" w:rsidRPr="002E51D9" w14:paraId="65D782D8" w14:textId="77777777" w:rsidTr="00D727E4">
        <w:tblPrEx>
          <w:tblLook w:val="04A0" w:firstRow="1" w:lastRow="0" w:firstColumn="1" w:lastColumn="0" w:noHBand="0" w:noVBand="1"/>
        </w:tblPrEx>
        <w:tc>
          <w:tcPr>
            <w:tcW w:w="6797" w:type="dxa"/>
            <w:gridSpan w:val="13"/>
            <w:vMerge w:val="restart"/>
            <w:hideMark/>
          </w:tcPr>
          <w:p w14:paraId="4136FB8C" w14:textId="77777777" w:rsidR="002E51D9" w:rsidRPr="002E51D9" w:rsidRDefault="002E51D9" w:rsidP="002E51D9">
            <w:pPr>
              <w:rPr>
                <w:rFonts w:ascii="Cambria" w:hAnsi="Cambria"/>
                <w:sz w:val="19"/>
                <w:szCs w:val="19"/>
              </w:rPr>
            </w:pPr>
            <w:r w:rsidRPr="002E51D9">
              <w:rPr>
                <w:rFonts w:ascii="Cambria" w:hAnsi="Cambria"/>
                <w:sz w:val="19"/>
                <w:szCs w:val="19"/>
              </w:rPr>
              <w:t>Juridiskā konsultācija, kas saistīta ar attiecīgo tiesas sēdi</w:t>
            </w:r>
            <w:r w:rsidRPr="002E51D9">
              <w:rPr>
                <w:rFonts w:ascii="Cambria" w:hAnsi="Cambria"/>
                <w:sz w:val="19"/>
                <w:szCs w:val="19"/>
                <w:vertAlign w:val="superscript"/>
              </w:rPr>
              <w:t>3.4</w:t>
            </w:r>
          </w:p>
        </w:tc>
        <w:tc>
          <w:tcPr>
            <w:tcW w:w="1077" w:type="dxa"/>
            <w:noWrap/>
            <w:vAlign w:val="bottom"/>
          </w:tcPr>
          <w:p w14:paraId="755D0365" w14:textId="77777777" w:rsidR="002E51D9" w:rsidRPr="002E51D9" w:rsidRDefault="002E51D9" w:rsidP="002E51D9">
            <w:pPr>
              <w:rPr>
                <w:rFonts w:ascii="Cambria" w:hAnsi="Cambria"/>
                <w:sz w:val="19"/>
                <w:szCs w:val="19"/>
              </w:rPr>
            </w:pPr>
          </w:p>
        </w:tc>
        <w:tc>
          <w:tcPr>
            <w:tcW w:w="1041" w:type="dxa"/>
            <w:noWrap/>
            <w:vAlign w:val="center"/>
            <w:hideMark/>
          </w:tcPr>
          <w:p w14:paraId="0C583C38"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300AF401"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restart"/>
            <w:vAlign w:val="center"/>
            <w:hideMark/>
          </w:tcPr>
          <w:p w14:paraId="2F3FA507"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20</w:t>
            </w:r>
          </w:p>
        </w:tc>
        <w:tc>
          <w:tcPr>
            <w:tcW w:w="1497" w:type="dxa"/>
            <w:vAlign w:val="center"/>
          </w:tcPr>
          <w:p w14:paraId="37AACF24" w14:textId="77777777" w:rsidR="002E51D9" w:rsidRPr="002E51D9" w:rsidRDefault="002E51D9" w:rsidP="002E51D9">
            <w:pPr>
              <w:jc w:val="center"/>
              <w:rPr>
                <w:rFonts w:ascii="Cambria" w:hAnsi="Cambria"/>
                <w:sz w:val="19"/>
                <w:szCs w:val="19"/>
              </w:rPr>
            </w:pPr>
          </w:p>
        </w:tc>
        <w:tc>
          <w:tcPr>
            <w:tcW w:w="707" w:type="dxa"/>
          </w:tcPr>
          <w:p w14:paraId="2ED96A80" w14:textId="77777777" w:rsidR="002E51D9" w:rsidRPr="002E51D9" w:rsidRDefault="002E51D9" w:rsidP="002E51D9">
            <w:pPr>
              <w:jc w:val="center"/>
              <w:rPr>
                <w:rFonts w:ascii="Cambria" w:hAnsi="Cambria"/>
                <w:sz w:val="19"/>
                <w:szCs w:val="19"/>
              </w:rPr>
            </w:pPr>
          </w:p>
        </w:tc>
      </w:tr>
      <w:tr w:rsidR="002E51D9" w:rsidRPr="002E51D9" w14:paraId="7447695A" w14:textId="77777777" w:rsidTr="00D727E4">
        <w:tblPrEx>
          <w:tblLook w:val="04A0" w:firstRow="1" w:lastRow="0" w:firstColumn="1" w:lastColumn="0" w:noHBand="0" w:noVBand="1"/>
        </w:tblPrEx>
        <w:tc>
          <w:tcPr>
            <w:tcW w:w="6797" w:type="dxa"/>
            <w:gridSpan w:val="13"/>
            <w:vMerge/>
            <w:vAlign w:val="center"/>
            <w:hideMark/>
          </w:tcPr>
          <w:p w14:paraId="17C38A36" w14:textId="77777777" w:rsidR="002E51D9" w:rsidRPr="002E51D9" w:rsidRDefault="002E51D9" w:rsidP="002E51D9">
            <w:pPr>
              <w:rPr>
                <w:rFonts w:ascii="Cambria" w:hAnsi="Cambria"/>
                <w:sz w:val="19"/>
                <w:szCs w:val="19"/>
              </w:rPr>
            </w:pPr>
          </w:p>
        </w:tc>
        <w:tc>
          <w:tcPr>
            <w:tcW w:w="1077" w:type="dxa"/>
            <w:noWrap/>
            <w:vAlign w:val="bottom"/>
          </w:tcPr>
          <w:p w14:paraId="439A091E" w14:textId="77777777" w:rsidR="002E51D9" w:rsidRPr="002E51D9" w:rsidRDefault="002E51D9" w:rsidP="002E51D9">
            <w:pPr>
              <w:rPr>
                <w:rFonts w:ascii="Cambria" w:hAnsi="Cambria"/>
                <w:sz w:val="19"/>
                <w:szCs w:val="19"/>
              </w:rPr>
            </w:pPr>
          </w:p>
        </w:tc>
        <w:tc>
          <w:tcPr>
            <w:tcW w:w="1041" w:type="dxa"/>
            <w:noWrap/>
            <w:vAlign w:val="center"/>
            <w:hideMark/>
          </w:tcPr>
          <w:p w14:paraId="075C9307"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05811FD4"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Merge/>
            <w:vAlign w:val="center"/>
            <w:hideMark/>
          </w:tcPr>
          <w:p w14:paraId="45AEC8E7" w14:textId="77777777" w:rsidR="002E51D9" w:rsidRPr="002E51D9" w:rsidRDefault="002E51D9" w:rsidP="002E51D9">
            <w:pPr>
              <w:jc w:val="center"/>
              <w:rPr>
                <w:rFonts w:ascii="Cambria" w:hAnsi="Cambria"/>
                <w:b/>
                <w:sz w:val="19"/>
                <w:szCs w:val="19"/>
              </w:rPr>
            </w:pPr>
          </w:p>
        </w:tc>
        <w:tc>
          <w:tcPr>
            <w:tcW w:w="1497" w:type="dxa"/>
            <w:vAlign w:val="center"/>
          </w:tcPr>
          <w:p w14:paraId="5D5E2B4B" w14:textId="77777777" w:rsidR="002E51D9" w:rsidRPr="002E51D9" w:rsidRDefault="002E51D9" w:rsidP="002E51D9">
            <w:pPr>
              <w:jc w:val="center"/>
              <w:rPr>
                <w:rFonts w:ascii="Cambria" w:hAnsi="Cambria"/>
                <w:sz w:val="19"/>
                <w:szCs w:val="19"/>
              </w:rPr>
            </w:pPr>
          </w:p>
        </w:tc>
        <w:tc>
          <w:tcPr>
            <w:tcW w:w="707" w:type="dxa"/>
          </w:tcPr>
          <w:p w14:paraId="00AFD33D" w14:textId="77777777" w:rsidR="002E51D9" w:rsidRPr="002E51D9" w:rsidRDefault="002E51D9" w:rsidP="002E51D9">
            <w:pPr>
              <w:jc w:val="center"/>
              <w:rPr>
                <w:rFonts w:ascii="Cambria" w:hAnsi="Cambria"/>
                <w:sz w:val="19"/>
                <w:szCs w:val="19"/>
              </w:rPr>
            </w:pPr>
          </w:p>
        </w:tc>
      </w:tr>
      <w:tr w:rsidR="002E51D9" w:rsidRPr="002E51D9" w14:paraId="7158DD0B" w14:textId="77777777" w:rsidTr="00D727E4">
        <w:tblPrEx>
          <w:tblLook w:val="04A0" w:firstRow="1" w:lastRow="0" w:firstColumn="1" w:lastColumn="0" w:noHBand="0" w:noVBand="1"/>
        </w:tblPrEx>
        <w:tc>
          <w:tcPr>
            <w:tcW w:w="6797" w:type="dxa"/>
            <w:gridSpan w:val="13"/>
            <w:vAlign w:val="center"/>
          </w:tcPr>
          <w:p w14:paraId="72A1A99D" w14:textId="77777777" w:rsidR="002E51D9" w:rsidRPr="002E51D9" w:rsidRDefault="002E51D9" w:rsidP="002E51D9">
            <w:pPr>
              <w:rPr>
                <w:rFonts w:ascii="Cambria" w:hAnsi="Cambria"/>
                <w:sz w:val="19"/>
                <w:szCs w:val="19"/>
              </w:rPr>
            </w:pPr>
            <w:r w:rsidRPr="002E51D9">
              <w:rPr>
                <w:rFonts w:ascii="Cambria" w:hAnsi="Cambria"/>
                <w:sz w:val="19"/>
                <w:szCs w:val="19"/>
              </w:rPr>
              <w:t>Par juridiskās palīdzības sniegšanu apsūdzētajam vienošanās par vainas atzīšanu un sodu slēgšanas procesā tiesvedības stadijā</w:t>
            </w:r>
          </w:p>
        </w:tc>
        <w:tc>
          <w:tcPr>
            <w:tcW w:w="1077" w:type="dxa"/>
            <w:noWrap/>
            <w:vAlign w:val="bottom"/>
          </w:tcPr>
          <w:p w14:paraId="3EF4E472" w14:textId="77777777" w:rsidR="002E51D9" w:rsidRPr="002E51D9" w:rsidRDefault="002E51D9" w:rsidP="002E51D9">
            <w:pPr>
              <w:rPr>
                <w:rFonts w:ascii="Cambria" w:hAnsi="Cambria"/>
                <w:sz w:val="19"/>
                <w:szCs w:val="19"/>
              </w:rPr>
            </w:pPr>
          </w:p>
        </w:tc>
        <w:tc>
          <w:tcPr>
            <w:tcW w:w="1041" w:type="dxa"/>
            <w:noWrap/>
            <w:vAlign w:val="center"/>
          </w:tcPr>
          <w:p w14:paraId="53ECBF5B" w14:textId="77777777" w:rsidR="002E51D9" w:rsidRPr="002E51D9" w:rsidRDefault="002E51D9" w:rsidP="002E51D9">
            <w:pPr>
              <w:jc w:val="center"/>
              <w:rPr>
                <w:rFonts w:ascii="Cambria" w:hAnsi="Cambria"/>
                <w:sz w:val="19"/>
                <w:szCs w:val="19"/>
              </w:rPr>
            </w:pPr>
          </w:p>
        </w:tc>
        <w:tc>
          <w:tcPr>
            <w:tcW w:w="1181" w:type="dxa"/>
            <w:vAlign w:val="center"/>
          </w:tcPr>
          <w:p w14:paraId="3C75ED03" w14:textId="77777777" w:rsidR="002E51D9" w:rsidRPr="002E51D9" w:rsidRDefault="002E51D9" w:rsidP="002E51D9">
            <w:pPr>
              <w:jc w:val="center"/>
              <w:rPr>
                <w:rFonts w:ascii="Cambria" w:hAnsi="Cambria"/>
                <w:sz w:val="19"/>
                <w:szCs w:val="19"/>
              </w:rPr>
            </w:pPr>
          </w:p>
        </w:tc>
        <w:tc>
          <w:tcPr>
            <w:tcW w:w="1648" w:type="dxa"/>
            <w:gridSpan w:val="3"/>
            <w:vAlign w:val="center"/>
          </w:tcPr>
          <w:p w14:paraId="13125599"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30</w:t>
            </w:r>
          </w:p>
        </w:tc>
        <w:tc>
          <w:tcPr>
            <w:tcW w:w="1497" w:type="dxa"/>
            <w:vAlign w:val="center"/>
          </w:tcPr>
          <w:p w14:paraId="416A8953" w14:textId="77777777" w:rsidR="002E51D9" w:rsidRPr="002E51D9" w:rsidRDefault="002E51D9" w:rsidP="002E51D9">
            <w:pPr>
              <w:jc w:val="center"/>
              <w:rPr>
                <w:rFonts w:ascii="Cambria" w:hAnsi="Cambria"/>
                <w:sz w:val="19"/>
                <w:szCs w:val="19"/>
              </w:rPr>
            </w:pPr>
          </w:p>
        </w:tc>
        <w:tc>
          <w:tcPr>
            <w:tcW w:w="707" w:type="dxa"/>
          </w:tcPr>
          <w:p w14:paraId="2F231E94" w14:textId="77777777" w:rsidR="002E51D9" w:rsidRPr="002E51D9" w:rsidRDefault="002E51D9" w:rsidP="002E51D9">
            <w:pPr>
              <w:jc w:val="center"/>
              <w:rPr>
                <w:rFonts w:ascii="Cambria" w:hAnsi="Cambria"/>
                <w:sz w:val="19"/>
                <w:szCs w:val="19"/>
              </w:rPr>
            </w:pPr>
          </w:p>
        </w:tc>
      </w:tr>
      <w:tr w:rsidR="002E51D9" w:rsidRPr="002E51D9" w14:paraId="5A9E9CA5" w14:textId="77777777" w:rsidTr="00D727E4">
        <w:tblPrEx>
          <w:tblLook w:val="04A0" w:firstRow="1" w:lastRow="0" w:firstColumn="1" w:lastColumn="0" w:noHBand="0" w:noVBand="1"/>
        </w:tblPrEx>
        <w:tc>
          <w:tcPr>
            <w:tcW w:w="6797" w:type="dxa"/>
            <w:gridSpan w:val="13"/>
            <w:vAlign w:val="center"/>
          </w:tcPr>
          <w:p w14:paraId="7924E18F" w14:textId="77777777" w:rsidR="002E51D9" w:rsidRPr="002E51D9" w:rsidRDefault="002E51D9" w:rsidP="002E51D9">
            <w:pPr>
              <w:rPr>
                <w:rFonts w:ascii="Cambria" w:hAnsi="Cambria"/>
                <w:sz w:val="19"/>
                <w:szCs w:val="19"/>
              </w:rPr>
            </w:pPr>
            <w:r w:rsidRPr="002E51D9">
              <w:rPr>
                <w:rFonts w:ascii="Cambria" w:hAnsi="Cambria"/>
                <w:sz w:val="19"/>
                <w:szCs w:val="19"/>
              </w:rPr>
              <w:t>Juridiskā konsultācija, kas saistīta ar vienošanās par vainas atzīšanu un sodu slēgšanas procesā tiesvedības stadijā</w:t>
            </w:r>
            <w:r w:rsidRPr="002E51D9">
              <w:rPr>
                <w:rFonts w:ascii="Cambria" w:hAnsi="Cambria"/>
                <w:sz w:val="19"/>
                <w:szCs w:val="19"/>
                <w:vertAlign w:val="superscript"/>
              </w:rPr>
              <w:t>3.4</w:t>
            </w:r>
          </w:p>
        </w:tc>
        <w:tc>
          <w:tcPr>
            <w:tcW w:w="1077" w:type="dxa"/>
            <w:noWrap/>
            <w:vAlign w:val="bottom"/>
          </w:tcPr>
          <w:p w14:paraId="16EE20D0" w14:textId="77777777" w:rsidR="002E51D9" w:rsidRPr="002E51D9" w:rsidRDefault="002E51D9" w:rsidP="002E51D9">
            <w:pPr>
              <w:rPr>
                <w:rFonts w:ascii="Cambria" w:hAnsi="Cambria"/>
                <w:sz w:val="19"/>
                <w:szCs w:val="19"/>
              </w:rPr>
            </w:pPr>
          </w:p>
        </w:tc>
        <w:tc>
          <w:tcPr>
            <w:tcW w:w="1041" w:type="dxa"/>
            <w:noWrap/>
            <w:vAlign w:val="center"/>
          </w:tcPr>
          <w:p w14:paraId="486D9AC3"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tcPr>
          <w:p w14:paraId="2FD70475"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tcPr>
          <w:p w14:paraId="66D2B945"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20</w:t>
            </w:r>
          </w:p>
        </w:tc>
        <w:tc>
          <w:tcPr>
            <w:tcW w:w="1497" w:type="dxa"/>
            <w:vAlign w:val="center"/>
          </w:tcPr>
          <w:p w14:paraId="3D1A71D2" w14:textId="77777777" w:rsidR="002E51D9" w:rsidRPr="002E51D9" w:rsidRDefault="002E51D9" w:rsidP="002E51D9">
            <w:pPr>
              <w:jc w:val="center"/>
              <w:rPr>
                <w:rFonts w:ascii="Cambria" w:hAnsi="Cambria"/>
                <w:sz w:val="19"/>
                <w:szCs w:val="19"/>
              </w:rPr>
            </w:pPr>
          </w:p>
        </w:tc>
        <w:tc>
          <w:tcPr>
            <w:tcW w:w="707" w:type="dxa"/>
          </w:tcPr>
          <w:p w14:paraId="3A8D5264" w14:textId="77777777" w:rsidR="002E51D9" w:rsidRPr="002E51D9" w:rsidRDefault="002E51D9" w:rsidP="002E51D9">
            <w:pPr>
              <w:jc w:val="center"/>
              <w:rPr>
                <w:rFonts w:ascii="Cambria" w:hAnsi="Cambria"/>
                <w:sz w:val="19"/>
                <w:szCs w:val="19"/>
              </w:rPr>
            </w:pPr>
          </w:p>
        </w:tc>
      </w:tr>
      <w:tr w:rsidR="002E51D9" w:rsidRPr="002E51D9" w14:paraId="2DD696F9" w14:textId="77777777" w:rsidTr="00D727E4">
        <w:tblPrEx>
          <w:tblLook w:val="04A0" w:firstRow="1" w:lastRow="0" w:firstColumn="1" w:lastColumn="0" w:noHBand="0" w:noVBand="1"/>
        </w:tblPrEx>
        <w:tc>
          <w:tcPr>
            <w:tcW w:w="6797" w:type="dxa"/>
            <w:gridSpan w:val="13"/>
            <w:hideMark/>
          </w:tcPr>
          <w:p w14:paraId="11EC4960" w14:textId="77777777" w:rsidR="002E51D9" w:rsidRPr="002E51D9" w:rsidRDefault="002E51D9" w:rsidP="002E51D9">
            <w:pPr>
              <w:rPr>
                <w:rFonts w:ascii="Cambria" w:hAnsi="Cambria"/>
                <w:b/>
                <w:sz w:val="19"/>
                <w:szCs w:val="19"/>
                <w:vertAlign w:val="superscript"/>
              </w:rPr>
            </w:pPr>
            <w:r w:rsidRPr="002E51D9">
              <w:rPr>
                <w:rFonts w:ascii="Cambria" w:hAnsi="Cambria"/>
                <w:sz w:val="19"/>
                <w:szCs w:val="19"/>
              </w:rPr>
              <w:t>Juridiskās palīdzības sniegšana aizdomās turētajam vai apsūdzētajam tiesas sēdē, izlemjot jautājumu par drošības līdzekļa piemērošanu</w:t>
            </w:r>
            <w:r w:rsidRPr="002E51D9">
              <w:rPr>
                <w:rFonts w:ascii="Cambria" w:hAnsi="Cambria"/>
                <w:sz w:val="19"/>
                <w:szCs w:val="19"/>
                <w:vertAlign w:val="superscript"/>
              </w:rPr>
              <w:t>2</w:t>
            </w:r>
          </w:p>
        </w:tc>
        <w:tc>
          <w:tcPr>
            <w:tcW w:w="1077" w:type="dxa"/>
            <w:noWrap/>
            <w:vAlign w:val="bottom"/>
          </w:tcPr>
          <w:p w14:paraId="30C79CC7" w14:textId="77777777" w:rsidR="002E51D9" w:rsidRPr="002E51D9" w:rsidRDefault="002E51D9" w:rsidP="002E51D9">
            <w:pPr>
              <w:rPr>
                <w:rFonts w:ascii="Cambria" w:hAnsi="Cambria"/>
                <w:sz w:val="19"/>
                <w:szCs w:val="19"/>
              </w:rPr>
            </w:pPr>
          </w:p>
        </w:tc>
        <w:tc>
          <w:tcPr>
            <w:tcW w:w="1041" w:type="dxa"/>
            <w:noWrap/>
            <w:vAlign w:val="center"/>
          </w:tcPr>
          <w:p w14:paraId="74D63AE8" w14:textId="77777777" w:rsidR="002E51D9" w:rsidRPr="002E51D9" w:rsidRDefault="002E51D9" w:rsidP="002E51D9">
            <w:pPr>
              <w:jc w:val="center"/>
              <w:rPr>
                <w:rFonts w:ascii="Cambria" w:hAnsi="Cambria"/>
                <w:sz w:val="19"/>
                <w:szCs w:val="19"/>
              </w:rPr>
            </w:pPr>
          </w:p>
        </w:tc>
        <w:tc>
          <w:tcPr>
            <w:tcW w:w="1181" w:type="dxa"/>
            <w:vAlign w:val="center"/>
          </w:tcPr>
          <w:p w14:paraId="599ED476" w14:textId="77777777" w:rsidR="002E51D9" w:rsidRPr="002E51D9" w:rsidRDefault="002E51D9" w:rsidP="002E51D9">
            <w:pPr>
              <w:jc w:val="center"/>
              <w:rPr>
                <w:rFonts w:ascii="Cambria" w:hAnsi="Cambria"/>
                <w:sz w:val="19"/>
                <w:szCs w:val="19"/>
              </w:rPr>
            </w:pPr>
          </w:p>
        </w:tc>
        <w:tc>
          <w:tcPr>
            <w:tcW w:w="1648" w:type="dxa"/>
            <w:gridSpan w:val="3"/>
            <w:vAlign w:val="center"/>
            <w:hideMark/>
          </w:tcPr>
          <w:p w14:paraId="3D498836"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30</w:t>
            </w:r>
          </w:p>
        </w:tc>
        <w:tc>
          <w:tcPr>
            <w:tcW w:w="1497" w:type="dxa"/>
            <w:vAlign w:val="center"/>
          </w:tcPr>
          <w:p w14:paraId="48FB552F" w14:textId="77777777" w:rsidR="002E51D9" w:rsidRPr="002E51D9" w:rsidRDefault="002E51D9" w:rsidP="002E51D9">
            <w:pPr>
              <w:jc w:val="center"/>
              <w:rPr>
                <w:rFonts w:ascii="Cambria" w:hAnsi="Cambria"/>
                <w:sz w:val="19"/>
                <w:szCs w:val="19"/>
              </w:rPr>
            </w:pPr>
          </w:p>
        </w:tc>
        <w:tc>
          <w:tcPr>
            <w:tcW w:w="707" w:type="dxa"/>
          </w:tcPr>
          <w:p w14:paraId="6CFFD68B" w14:textId="77777777" w:rsidR="002E51D9" w:rsidRPr="002E51D9" w:rsidRDefault="002E51D9" w:rsidP="002E51D9">
            <w:pPr>
              <w:jc w:val="center"/>
              <w:rPr>
                <w:rFonts w:ascii="Cambria" w:hAnsi="Cambria"/>
                <w:sz w:val="19"/>
                <w:szCs w:val="19"/>
              </w:rPr>
            </w:pPr>
          </w:p>
        </w:tc>
      </w:tr>
      <w:tr w:rsidR="002E51D9" w:rsidRPr="002E51D9" w14:paraId="67AE3979" w14:textId="77777777" w:rsidTr="00D727E4">
        <w:tblPrEx>
          <w:tblLook w:val="04A0" w:firstRow="1" w:lastRow="0" w:firstColumn="1" w:lastColumn="0" w:noHBand="0" w:noVBand="1"/>
        </w:tblPrEx>
        <w:tc>
          <w:tcPr>
            <w:tcW w:w="6797" w:type="dxa"/>
            <w:gridSpan w:val="13"/>
            <w:hideMark/>
          </w:tcPr>
          <w:p w14:paraId="1C6A8755" w14:textId="77777777" w:rsidR="002E51D9" w:rsidRPr="002E51D9" w:rsidRDefault="002E51D9" w:rsidP="002E51D9">
            <w:pPr>
              <w:jc w:val="both"/>
              <w:rPr>
                <w:rFonts w:ascii="Cambria" w:hAnsi="Cambria"/>
                <w:sz w:val="19"/>
                <w:szCs w:val="19"/>
                <w:vertAlign w:val="superscript"/>
              </w:rPr>
            </w:pPr>
            <w:r w:rsidRPr="002E51D9">
              <w:rPr>
                <w:rFonts w:ascii="Cambria" w:hAnsi="Cambria"/>
                <w:sz w:val="19"/>
                <w:szCs w:val="19"/>
              </w:rPr>
              <w:t>Juridiskā konsultācija, kas saistīta ar attiecīgo tiesas sēdi</w:t>
            </w:r>
            <w:r w:rsidRPr="002E51D9">
              <w:rPr>
                <w:rFonts w:ascii="Cambria" w:hAnsi="Cambria"/>
                <w:sz w:val="19"/>
                <w:szCs w:val="19"/>
                <w:vertAlign w:val="superscript"/>
              </w:rPr>
              <w:t>3,4</w:t>
            </w:r>
          </w:p>
        </w:tc>
        <w:tc>
          <w:tcPr>
            <w:tcW w:w="1077" w:type="dxa"/>
            <w:noWrap/>
            <w:vAlign w:val="bottom"/>
          </w:tcPr>
          <w:p w14:paraId="3DD6762F" w14:textId="77777777" w:rsidR="002E51D9" w:rsidRPr="002E51D9" w:rsidRDefault="002E51D9" w:rsidP="002E51D9">
            <w:pPr>
              <w:rPr>
                <w:rFonts w:ascii="Cambria" w:hAnsi="Cambria"/>
                <w:sz w:val="19"/>
                <w:szCs w:val="19"/>
              </w:rPr>
            </w:pPr>
          </w:p>
        </w:tc>
        <w:tc>
          <w:tcPr>
            <w:tcW w:w="1041" w:type="dxa"/>
            <w:noWrap/>
            <w:vAlign w:val="center"/>
            <w:hideMark/>
          </w:tcPr>
          <w:p w14:paraId="6780CCA7"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hideMark/>
          </w:tcPr>
          <w:p w14:paraId="53380BDE"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hideMark/>
          </w:tcPr>
          <w:p w14:paraId="282C1E63"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20</w:t>
            </w:r>
          </w:p>
        </w:tc>
        <w:tc>
          <w:tcPr>
            <w:tcW w:w="1497" w:type="dxa"/>
            <w:vAlign w:val="center"/>
          </w:tcPr>
          <w:p w14:paraId="3F969488" w14:textId="77777777" w:rsidR="002E51D9" w:rsidRPr="002E51D9" w:rsidRDefault="002E51D9" w:rsidP="002E51D9">
            <w:pPr>
              <w:jc w:val="center"/>
              <w:rPr>
                <w:rFonts w:ascii="Cambria" w:hAnsi="Cambria"/>
                <w:sz w:val="19"/>
                <w:szCs w:val="19"/>
              </w:rPr>
            </w:pPr>
          </w:p>
        </w:tc>
        <w:tc>
          <w:tcPr>
            <w:tcW w:w="707" w:type="dxa"/>
          </w:tcPr>
          <w:p w14:paraId="0ECCF3B6" w14:textId="77777777" w:rsidR="002E51D9" w:rsidRPr="002E51D9" w:rsidRDefault="002E51D9" w:rsidP="002E51D9">
            <w:pPr>
              <w:jc w:val="center"/>
              <w:rPr>
                <w:rFonts w:ascii="Cambria" w:hAnsi="Cambria"/>
                <w:sz w:val="19"/>
                <w:szCs w:val="19"/>
              </w:rPr>
            </w:pPr>
          </w:p>
        </w:tc>
      </w:tr>
      <w:tr w:rsidR="002E51D9" w:rsidRPr="002E51D9" w14:paraId="7B861CF6" w14:textId="77777777" w:rsidTr="00D727E4">
        <w:tblPrEx>
          <w:tblLook w:val="04A0" w:firstRow="1" w:lastRow="0" w:firstColumn="1" w:lastColumn="0" w:noHBand="0" w:noVBand="1"/>
        </w:tblPrEx>
        <w:tc>
          <w:tcPr>
            <w:tcW w:w="6797" w:type="dxa"/>
            <w:gridSpan w:val="13"/>
          </w:tcPr>
          <w:p w14:paraId="21DFC52E" w14:textId="77777777" w:rsidR="002E51D9" w:rsidRPr="002E51D9" w:rsidRDefault="002E51D9" w:rsidP="002E51D9">
            <w:pPr>
              <w:rPr>
                <w:rFonts w:ascii="Cambria" w:hAnsi="Cambria"/>
                <w:sz w:val="19"/>
                <w:szCs w:val="19"/>
                <w:vertAlign w:val="superscript"/>
              </w:rPr>
            </w:pPr>
            <w:r w:rsidRPr="002E51D9">
              <w:rPr>
                <w:rFonts w:ascii="Cambria" w:hAnsi="Cambria"/>
                <w:sz w:val="19"/>
                <w:szCs w:val="19"/>
              </w:rPr>
              <w:t>Iepazīšanās ar vienu krimināllietas materiālu sējumu tiesā vienas tiesas instances ietvaros (tai skaitā izlemjot jautājumu par drošības līdzekļa piemērošanu tiesā)</w:t>
            </w:r>
            <w:r w:rsidRPr="002E51D9">
              <w:rPr>
                <w:rFonts w:ascii="Cambria" w:hAnsi="Cambria"/>
                <w:sz w:val="19"/>
                <w:szCs w:val="19"/>
                <w:vertAlign w:val="superscript"/>
              </w:rPr>
              <w:t>6</w:t>
            </w:r>
          </w:p>
        </w:tc>
        <w:tc>
          <w:tcPr>
            <w:tcW w:w="1077" w:type="dxa"/>
            <w:noWrap/>
            <w:vAlign w:val="bottom"/>
          </w:tcPr>
          <w:p w14:paraId="209C309B" w14:textId="77777777" w:rsidR="002E51D9" w:rsidRPr="002E51D9" w:rsidRDefault="002E51D9" w:rsidP="002E51D9">
            <w:pPr>
              <w:rPr>
                <w:rFonts w:ascii="Cambria" w:hAnsi="Cambria"/>
                <w:sz w:val="19"/>
                <w:szCs w:val="19"/>
              </w:rPr>
            </w:pPr>
          </w:p>
        </w:tc>
        <w:tc>
          <w:tcPr>
            <w:tcW w:w="1041" w:type="dxa"/>
            <w:noWrap/>
            <w:vAlign w:val="center"/>
          </w:tcPr>
          <w:p w14:paraId="23017B4F"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181" w:type="dxa"/>
            <w:vAlign w:val="center"/>
          </w:tcPr>
          <w:p w14:paraId="0AE446BE"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648" w:type="dxa"/>
            <w:gridSpan w:val="3"/>
            <w:vAlign w:val="center"/>
          </w:tcPr>
          <w:p w14:paraId="727A8D9C" w14:textId="77777777" w:rsidR="002E51D9" w:rsidRPr="002E51D9" w:rsidRDefault="002E51D9" w:rsidP="002E51D9">
            <w:pPr>
              <w:jc w:val="center"/>
              <w:rPr>
                <w:rFonts w:ascii="Cambria" w:hAnsi="Cambria"/>
                <w:b/>
                <w:sz w:val="19"/>
                <w:szCs w:val="19"/>
              </w:rPr>
            </w:pPr>
            <w:r w:rsidRPr="002E51D9">
              <w:rPr>
                <w:rFonts w:ascii="Cambria" w:hAnsi="Cambria"/>
                <w:b/>
                <w:sz w:val="19"/>
                <w:szCs w:val="19"/>
              </w:rPr>
              <w:t>20</w:t>
            </w:r>
          </w:p>
        </w:tc>
        <w:tc>
          <w:tcPr>
            <w:tcW w:w="1497" w:type="dxa"/>
            <w:vAlign w:val="center"/>
          </w:tcPr>
          <w:p w14:paraId="6297886A" w14:textId="77777777" w:rsidR="002E51D9" w:rsidRPr="002E51D9" w:rsidRDefault="002E51D9" w:rsidP="002E51D9">
            <w:pPr>
              <w:jc w:val="center"/>
              <w:rPr>
                <w:rFonts w:ascii="Cambria" w:hAnsi="Cambria"/>
                <w:sz w:val="19"/>
                <w:szCs w:val="19"/>
              </w:rPr>
            </w:pPr>
          </w:p>
        </w:tc>
        <w:tc>
          <w:tcPr>
            <w:tcW w:w="707" w:type="dxa"/>
          </w:tcPr>
          <w:p w14:paraId="6A593654" w14:textId="77777777" w:rsidR="002E51D9" w:rsidRPr="002E51D9" w:rsidRDefault="002E51D9" w:rsidP="002E51D9">
            <w:pPr>
              <w:jc w:val="center"/>
              <w:rPr>
                <w:rFonts w:ascii="Cambria" w:hAnsi="Cambria"/>
                <w:sz w:val="19"/>
                <w:szCs w:val="19"/>
              </w:rPr>
            </w:pPr>
          </w:p>
        </w:tc>
      </w:tr>
      <w:tr w:rsidR="002E51D9" w:rsidRPr="002E51D9" w14:paraId="310D5A36" w14:textId="77777777" w:rsidTr="00D727E4">
        <w:tblPrEx>
          <w:tblLook w:val="04A0" w:firstRow="1" w:lastRow="0" w:firstColumn="1" w:lastColumn="0" w:noHBand="0" w:noVBand="1"/>
        </w:tblPrEx>
        <w:tc>
          <w:tcPr>
            <w:tcW w:w="11161" w:type="dxa"/>
            <w:gridSpan w:val="18"/>
            <w:vMerge w:val="restart"/>
            <w:tcBorders>
              <w:left w:val="nil"/>
              <w:bottom w:val="nil"/>
              <w:right w:val="nil"/>
            </w:tcBorders>
            <w:noWrap/>
            <w:vAlign w:val="bottom"/>
          </w:tcPr>
          <w:p w14:paraId="63121183" w14:textId="77777777" w:rsidR="002E51D9" w:rsidRPr="002E51D9" w:rsidRDefault="002E51D9" w:rsidP="002E51D9">
            <w:pPr>
              <w:rPr>
                <w:rFonts w:ascii="Cambria" w:hAnsi="Cambria"/>
                <w:sz w:val="19"/>
                <w:szCs w:val="19"/>
              </w:rPr>
            </w:pPr>
          </w:p>
          <w:p w14:paraId="4736AA14" w14:textId="77777777" w:rsidR="002E51D9" w:rsidRPr="002E51D9" w:rsidRDefault="002E51D9" w:rsidP="002E51D9">
            <w:pPr>
              <w:rPr>
                <w:rFonts w:ascii="Cambria" w:hAnsi="Cambria"/>
                <w:sz w:val="19"/>
                <w:szCs w:val="19"/>
              </w:rPr>
            </w:pPr>
          </w:p>
        </w:tc>
        <w:tc>
          <w:tcPr>
            <w:tcW w:w="2080" w:type="dxa"/>
            <w:gridSpan w:val="2"/>
            <w:tcBorders>
              <w:left w:val="nil"/>
              <w:bottom w:val="nil"/>
            </w:tcBorders>
            <w:noWrap/>
            <w:vAlign w:val="center"/>
            <w:hideMark/>
          </w:tcPr>
          <w:p w14:paraId="172792CA" w14:textId="77777777" w:rsidR="002E51D9" w:rsidRPr="002E51D9" w:rsidRDefault="002E51D9" w:rsidP="002E51D9">
            <w:pPr>
              <w:rPr>
                <w:rFonts w:ascii="Cambria" w:hAnsi="Cambria"/>
                <w:b/>
                <w:bCs/>
                <w:sz w:val="19"/>
                <w:szCs w:val="19"/>
              </w:rPr>
            </w:pPr>
            <w:r w:rsidRPr="002E51D9">
              <w:rPr>
                <w:rFonts w:ascii="Cambria" w:hAnsi="Cambria"/>
                <w:b/>
                <w:bCs/>
                <w:sz w:val="19"/>
                <w:szCs w:val="19"/>
              </w:rPr>
              <w:lastRenderedPageBreak/>
              <w:t>Kopā (bez PVN) </w:t>
            </w:r>
          </w:p>
        </w:tc>
        <w:tc>
          <w:tcPr>
            <w:tcW w:w="707" w:type="dxa"/>
            <w:vAlign w:val="bottom"/>
          </w:tcPr>
          <w:p w14:paraId="64371AD5" w14:textId="77777777" w:rsidR="002E51D9" w:rsidRPr="002E51D9" w:rsidRDefault="002E51D9" w:rsidP="002E51D9">
            <w:pPr>
              <w:rPr>
                <w:rFonts w:ascii="Cambria" w:hAnsi="Cambria"/>
                <w:sz w:val="19"/>
                <w:szCs w:val="19"/>
              </w:rPr>
            </w:pPr>
          </w:p>
        </w:tc>
      </w:tr>
      <w:tr w:rsidR="002E51D9" w:rsidRPr="002E51D9" w14:paraId="57BECCBD" w14:textId="77777777" w:rsidTr="00D727E4">
        <w:tblPrEx>
          <w:tblLook w:val="04A0" w:firstRow="1" w:lastRow="0" w:firstColumn="1" w:lastColumn="0" w:noHBand="0" w:noVBand="1"/>
        </w:tblPrEx>
        <w:tc>
          <w:tcPr>
            <w:tcW w:w="11161" w:type="dxa"/>
            <w:gridSpan w:val="18"/>
            <w:vMerge/>
            <w:tcBorders>
              <w:left w:val="nil"/>
              <w:bottom w:val="nil"/>
              <w:right w:val="nil"/>
            </w:tcBorders>
            <w:vAlign w:val="center"/>
            <w:hideMark/>
          </w:tcPr>
          <w:p w14:paraId="684A949E" w14:textId="77777777" w:rsidR="002E51D9" w:rsidRPr="002E51D9" w:rsidRDefault="002E51D9" w:rsidP="002E51D9">
            <w:pPr>
              <w:rPr>
                <w:rFonts w:ascii="Cambria" w:hAnsi="Cambria"/>
                <w:sz w:val="19"/>
                <w:szCs w:val="19"/>
              </w:rPr>
            </w:pPr>
          </w:p>
        </w:tc>
        <w:tc>
          <w:tcPr>
            <w:tcW w:w="2080" w:type="dxa"/>
            <w:gridSpan w:val="2"/>
            <w:tcBorders>
              <w:top w:val="nil"/>
              <w:left w:val="nil"/>
              <w:bottom w:val="nil"/>
            </w:tcBorders>
            <w:noWrap/>
            <w:vAlign w:val="center"/>
          </w:tcPr>
          <w:p w14:paraId="10346AC9" w14:textId="77777777" w:rsidR="002E51D9" w:rsidRPr="002E51D9" w:rsidRDefault="002E51D9" w:rsidP="002E51D9">
            <w:pPr>
              <w:rPr>
                <w:rFonts w:ascii="Cambria" w:hAnsi="Cambria"/>
                <w:b/>
                <w:bCs/>
                <w:sz w:val="19"/>
                <w:szCs w:val="19"/>
              </w:rPr>
            </w:pPr>
            <w:r w:rsidRPr="002E51D9">
              <w:rPr>
                <w:rFonts w:ascii="Cambria" w:hAnsi="Cambria"/>
                <w:b/>
                <w:bCs/>
                <w:sz w:val="19"/>
                <w:szCs w:val="19"/>
              </w:rPr>
              <w:t>PVN</w:t>
            </w:r>
            <w:r w:rsidRPr="002E51D9">
              <w:rPr>
                <w:rFonts w:ascii="Cambria" w:hAnsi="Cambria"/>
                <w:b/>
                <w:bCs/>
                <w:sz w:val="19"/>
                <w:szCs w:val="19"/>
                <w:vertAlign w:val="superscript"/>
              </w:rPr>
              <w:t>7 </w:t>
            </w:r>
          </w:p>
        </w:tc>
        <w:tc>
          <w:tcPr>
            <w:tcW w:w="707" w:type="dxa"/>
            <w:vAlign w:val="bottom"/>
          </w:tcPr>
          <w:p w14:paraId="45F15E63" w14:textId="77777777" w:rsidR="002E51D9" w:rsidRPr="002E51D9" w:rsidRDefault="002E51D9" w:rsidP="002E51D9">
            <w:pPr>
              <w:rPr>
                <w:rFonts w:ascii="Cambria" w:hAnsi="Cambria"/>
                <w:sz w:val="19"/>
                <w:szCs w:val="19"/>
              </w:rPr>
            </w:pPr>
          </w:p>
        </w:tc>
      </w:tr>
      <w:tr w:rsidR="002E51D9" w:rsidRPr="002E51D9" w14:paraId="59E0F23A" w14:textId="77777777" w:rsidTr="00D727E4">
        <w:tblPrEx>
          <w:tblLook w:val="04A0" w:firstRow="1" w:lastRow="0" w:firstColumn="1" w:lastColumn="0" w:noHBand="0" w:noVBand="1"/>
        </w:tblPrEx>
        <w:tc>
          <w:tcPr>
            <w:tcW w:w="11161" w:type="dxa"/>
            <w:gridSpan w:val="18"/>
            <w:vMerge/>
            <w:tcBorders>
              <w:left w:val="nil"/>
              <w:bottom w:val="nil"/>
              <w:right w:val="nil"/>
            </w:tcBorders>
            <w:vAlign w:val="center"/>
            <w:hideMark/>
          </w:tcPr>
          <w:p w14:paraId="4DC14128" w14:textId="77777777" w:rsidR="002E51D9" w:rsidRPr="002E51D9" w:rsidRDefault="002E51D9" w:rsidP="002E51D9">
            <w:pPr>
              <w:rPr>
                <w:rFonts w:ascii="Cambria" w:hAnsi="Cambria"/>
                <w:sz w:val="19"/>
                <w:szCs w:val="19"/>
              </w:rPr>
            </w:pPr>
          </w:p>
        </w:tc>
        <w:tc>
          <w:tcPr>
            <w:tcW w:w="2080" w:type="dxa"/>
            <w:gridSpan w:val="2"/>
            <w:tcBorders>
              <w:top w:val="nil"/>
              <w:left w:val="nil"/>
              <w:bottom w:val="nil"/>
            </w:tcBorders>
            <w:noWrap/>
            <w:vAlign w:val="center"/>
            <w:hideMark/>
          </w:tcPr>
          <w:p w14:paraId="09ED74D9" w14:textId="77777777" w:rsidR="002E51D9" w:rsidRPr="002E51D9" w:rsidRDefault="002E51D9" w:rsidP="002E51D9">
            <w:pPr>
              <w:rPr>
                <w:rFonts w:ascii="Cambria" w:hAnsi="Cambria"/>
                <w:b/>
                <w:bCs/>
                <w:sz w:val="19"/>
                <w:szCs w:val="19"/>
              </w:rPr>
            </w:pPr>
            <w:r w:rsidRPr="002E51D9">
              <w:rPr>
                <w:rFonts w:ascii="Cambria" w:hAnsi="Cambria"/>
                <w:b/>
                <w:bCs/>
                <w:sz w:val="19"/>
                <w:szCs w:val="19"/>
              </w:rPr>
              <w:t>Kopsumma (1) </w:t>
            </w:r>
          </w:p>
        </w:tc>
        <w:tc>
          <w:tcPr>
            <w:tcW w:w="707" w:type="dxa"/>
            <w:shd w:val="clear" w:color="auto" w:fill="F2F2F2"/>
            <w:vAlign w:val="bottom"/>
          </w:tcPr>
          <w:p w14:paraId="75A87016" w14:textId="77777777" w:rsidR="002E51D9" w:rsidRPr="002E51D9" w:rsidRDefault="002E51D9" w:rsidP="002E51D9">
            <w:pPr>
              <w:rPr>
                <w:rFonts w:ascii="Cambria" w:hAnsi="Cambria"/>
                <w:sz w:val="19"/>
                <w:szCs w:val="19"/>
              </w:rPr>
            </w:pPr>
          </w:p>
        </w:tc>
      </w:tr>
    </w:tbl>
    <w:p w14:paraId="25B98D30" w14:textId="77777777" w:rsidR="002E51D9" w:rsidRPr="002E51D9" w:rsidRDefault="002E51D9" w:rsidP="002E51D9">
      <w:pPr>
        <w:rPr>
          <w:rFonts w:ascii="Cambria" w:hAnsi="Cambria"/>
          <w:sz w:val="17"/>
          <w:szCs w:val="17"/>
        </w:rPr>
      </w:pPr>
      <w:r w:rsidRPr="002E51D9">
        <w:rPr>
          <w:rFonts w:ascii="Cambria" w:hAnsi="Cambria"/>
          <w:sz w:val="17"/>
          <w:szCs w:val="17"/>
        </w:rPr>
        <w:t>Piezīmes.</w:t>
      </w:r>
    </w:p>
    <w:p w14:paraId="5A6A366A" w14:textId="77777777" w:rsidR="002E51D9" w:rsidRPr="002E51D9" w:rsidRDefault="002E51D9" w:rsidP="002E51D9">
      <w:pPr>
        <w:rPr>
          <w:rFonts w:ascii="Cambria" w:hAnsi="Cambria"/>
          <w:sz w:val="17"/>
          <w:szCs w:val="17"/>
        </w:rPr>
      </w:pPr>
      <w:r w:rsidRPr="002E51D9">
        <w:rPr>
          <w:rFonts w:ascii="Cambria" w:hAnsi="Cambria" w:cs="Arial"/>
          <w:color w:val="414142"/>
          <w:sz w:val="17"/>
          <w:szCs w:val="17"/>
          <w:shd w:val="clear" w:color="auto" w:fill="FFFFFF"/>
        </w:rPr>
        <w:t>Piezīmes.</w:t>
      </w:r>
      <w:r w:rsidRPr="002E51D9">
        <w:rPr>
          <w:rFonts w:ascii="Cambria" w:hAnsi="Cambria" w:cs="Arial"/>
          <w:color w:val="414142"/>
          <w:sz w:val="17"/>
          <w:szCs w:val="17"/>
        </w:rPr>
        <w:br/>
      </w:r>
      <w:r w:rsidRPr="002E51D9">
        <w:rPr>
          <w:rFonts w:ascii="Cambria" w:hAnsi="Cambria" w:cs="Arial"/>
          <w:color w:val="414142"/>
          <w:sz w:val="17"/>
          <w:szCs w:val="17"/>
          <w:shd w:val="clear" w:color="auto" w:fill="FFFFFF"/>
          <w:vertAlign w:val="superscript"/>
        </w:rPr>
        <w:t>2</w:t>
      </w:r>
      <w:r w:rsidRPr="002E51D9">
        <w:rPr>
          <w:rFonts w:ascii="Cambria" w:hAnsi="Cambria" w:cs="Arial"/>
          <w:color w:val="414142"/>
          <w:sz w:val="17"/>
          <w:szCs w:val="17"/>
          <w:shd w:val="clear" w:color="auto" w:fill="FFFFFF"/>
        </w:rPr>
        <w:t> Juridiskā palīdzība sestdienās, svētdienās, svētku dienās, darbdienās no plkst. 20.00 līdz plkst. 8.00 – samaksa divkāršā stundas likmes apmērā (Ministru kabineta 2009. gada 22. decembra noteikumu Nr. 1493 "Noteikumi par valsts nodrošinātās juridiskās palīdzības apjomu, samaksas apmēru, atlīdzināmajiem izdevumiem un to izmaksas kārtību" (turpmāk – Ministru kabineta noteikumi) 32. punkts).</w:t>
      </w:r>
      <w:r w:rsidRPr="002E51D9">
        <w:rPr>
          <w:rFonts w:ascii="Cambria" w:hAnsi="Cambria" w:cs="Arial"/>
          <w:color w:val="414142"/>
          <w:sz w:val="17"/>
          <w:szCs w:val="17"/>
        </w:rPr>
        <w:br/>
      </w:r>
      <w:r w:rsidRPr="002E51D9">
        <w:rPr>
          <w:rFonts w:ascii="Cambria" w:hAnsi="Cambria" w:cs="Arial"/>
          <w:color w:val="414142"/>
          <w:sz w:val="17"/>
          <w:szCs w:val="17"/>
          <w:shd w:val="clear" w:color="auto" w:fill="FFFFFF"/>
          <w:vertAlign w:val="superscript"/>
        </w:rPr>
        <w:t>3</w:t>
      </w:r>
      <w:r w:rsidRPr="002E51D9">
        <w:rPr>
          <w:rFonts w:ascii="Cambria" w:hAnsi="Cambria" w:cs="Arial"/>
          <w:color w:val="414142"/>
          <w:sz w:val="17"/>
          <w:szCs w:val="17"/>
          <w:shd w:val="clear" w:color="auto" w:fill="FFFFFF"/>
        </w:rPr>
        <w:t> Juridiskā konsultācija, kas saistīta ar attiecīgo procesuālo darbību, kurā atbilstoši </w:t>
      </w:r>
      <w:hyperlink r:id="rId17" w:tgtFrame="_blank" w:history="1">
        <w:r w:rsidRPr="002E51D9">
          <w:rPr>
            <w:rFonts w:ascii="Cambria" w:hAnsi="Cambria" w:cs="Arial"/>
            <w:color w:val="16497B"/>
            <w:sz w:val="17"/>
            <w:szCs w:val="17"/>
            <w:u w:val="single"/>
            <w:shd w:val="clear" w:color="auto" w:fill="FFFFFF"/>
          </w:rPr>
          <w:t>Kriminālprocesa likumam</w:t>
        </w:r>
      </w:hyperlink>
      <w:r w:rsidRPr="002E51D9">
        <w:rPr>
          <w:rFonts w:ascii="Cambria" w:hAnsi="Cambria" w:cs="Arial"/>
          <w:color w:val="414142"/>
          <w:sz w:val="17"/>
          <w:szCs w:val="17"/>
          <w:shd w:val="clear" w:color="auto" w:fill="FFFFFF"/>
        </w:rPr>
        <w:t> īstenojama pārstāvība vai aizstāvība, vai tiesas sēdi.</w:t>
      </w:r>
      <w:r w:rsidRPr="002E51D9">
        <w:rPr>
          <w:rFonts w:ascii="Cambria" w:hAnsi="Cambria" w:cs="Arial"/>
          <w:color w:val="414142"/>
          <w:sz w:val="17"/>
          <w:szCs w:val="17"/>
        </w:rPr>
        <w:br/>
      </w:r>
      <w:r w:rsidRPr="002E51D9">
        <w:rPr>
          <w:rFonts w:ascii="Cambria" w:hAnsi="Cambria" w:cs="Arial"/>
          <w:color w:val="414142"/>
          <w:sz w:val="17"/>
          <w:szCs w:val="17"/>
          <w:shd w:val="clear" w:color="auto" w:fill="FFFFFF"/>
          <w:vertAlign w:val="superscript"/>
        </w:rPr>
        <w:t>4</w:t>
      </w:r>
      <w:r w:rsidRPr="002E51D9">
        <w:rPr>
          <w:rFonts w:ascii="Cambria" w:hAnsi="Cambria" w:cs="Arial"/>
          <w:color w:val="414142"/>
          <w:sz w:val="17"/>
          <w:szCs w:val="17"/>
          <w:shd w:val="clear" w:color="auto" w:fill="FFFFFF"/>
        </w:rPr>
        <w:t> Juridiskā konsultācija sestdienās, svētdienās, svētku dienās, darbdienās no plkst. 20.00 līdz plkst. 8.00 – samaksa divkāršā stundas likmes apmērā (Ministru kabineta noteikumu </w:t>
      </w:r>
      <w:hyperlink r:id="rId18" w:anchor="p32" w:history="1">
        <w:r w:rsidRPr="002E51D9">
          <w:rPr>
            <w:rFonts w:ascii="Cambria" w:hAnsi="Cambria" w:cs="Arial"/>
            <w:color w:val="16497B"/>
            <w:sz w:val="17"/>
            <w:szCs w:val="17"/>
            <w:u w:val="single"/>
            <w:shd w:val="clear" w:color="auto" w:fill="FFFFFF"/>
          </w:rPr>
          <w:t>32. punkts</w:t>
        </w:r>
      </w:hyperlink>
      <w:r w:rsidRPr="002E51D9">
        <w:rPr>
          <w:rFonts w:ascii="Cambria" w:hAnsi="Cambria" w:cs="Arial"/>
          <w:color w:val="414142"/>
          <w:sz w:val="17"/>
          <w:szCs w:val="17"/>
          <w:shd w:val="clear" w:color="auto" w:fill="FFFFFF"/>
        </w:rPr>
        <w:t>). Juridiskā konsultācija brīvības atņemšanas iestādē – samaksa divkāršā apmērā (Ministru kabineta noteikumu </w:t>
      </w:r>
      <w:hyperlink r:id="rId19" w:anchor="p29.1" w:history="1">
        <w:r w:rsidRPr="002E51D9">
          <w:rPr>
            <w:rFonts w:ascii="Cambria" w:hAnsi="Cambria" w:cs="Arial"/>
            <w:color w:val="16497B"/>
            <w:sz w:val="17"/>
            <w:szCs w:val="17"/>
            <w:u w:val="single"/>
            <w:shd w:val="clear" w:color="auto" w:fill="FFFFFF"/>
          </w:rPr>
          <w:t>29.</w:t>
        </w:r>
        <w:r w:rsidRPr="002E51D9">
          <w:rPr>
            <w:rFonts w:ascii="Cambria" w:hAnsi="Cambria" w:cs="Arial"/>
            <w:color w:val="16497B"/>
            <w:sz w:val="17"/>
            <w:szCs w:val="17"/>
            <w:u w:val="single"/>
            <w:shd w:val="clear" w:color="auto" w:fill="FFFFFF"/>
            <w:vertAlign w:val="superscript"/>
          </w:rPr>
          <w:t>1</w:t>
        </w:r>
      </w:hyperlink>
      <w:r w:rsidRPr="002E51D9">
        <w:rPr>
          <w:rFonts w:ascii="Cambria" w:hAnsi="Cambria" w:cs="Arial"/>
          <w:color w:val="414142"/>
          <w:sz w:val="17"/>
          <w:szCs w:val="17"/>
          <w:shd w:val="clear" w:color="auto" w:fill="FFFFFF"/>
        </w:rPr>
        <w:t> un </w:t>
      </w:r>
      <w:hyperlink r:id="rId20" w:anchor="p30" w:history="1">
        <w:r w:rsidRPr="002E51D9">
          <w:rPr>
            <w:rFonts w:ascii="Cambria" w:hAnsi="Cambria" w:cs="Arial"/>
            <w:color w:val="16497B"/>
            <w:sz w:val="17"/>
            <w:szCs w:val="17"/>
            <w:u w:val="single"/>
            <w:shd w:val="clear" w:color="auto" w:fill="FFFFFF"/>
          </w:rPr>
          <w:t>30. punkts</w:t>
        </w:r>
      </w:hyperlink>
      <w:r w:rsidRPr="002E51D9">
        <w:rPr>
          <w:rFonts w:ascii="Cambria" w:hAnsi="Cambria" w:cs="Arial"/>
          <w:color w:val="414142"/>
          <w:sz w:val="17"/>
          <w:szCs w:val="17"/>
          <w:shd w:val="clear" w:color="auto" w:fill="FFFFFF"/>
        </w:rPr>
        <w:t>), nepiemērojot Ministru kabineta noteikumu </w:t>
      </w:r>
      <w:hyperlink r:id="rId21" w:anchor="p32" w:history="1">
        <w:r w:rsidRPr="002E51D9">
          <w:rPr>
            <w:rFonts w:ascii="Cambria" w:hAnsi="Cambria" w:cs="Arial"/>
            <w:color w:val="16497B"/>
            <w:sz w:val="17"/>
            <w:szCs w:val="17"/>
            <w:u w:val="single"/>
            <w:shd w:val="clear" w:color="auto" w:fill="FFFFFF"/>
          </w:rPr>
          <w:t>32. punktu</w:t>
        </w:r>
      </w:hyperlink>
      <w:r w:rsidRPr="002E51D9">
        <w:rPr>
          <w:rFonts w:ascii="Cambria" w:hAnsi="Cambria" w:cs="Arial"/>
          <w:color w:val="414142"/>
          <w:sz w:val="17"/>
          <w:szCs w:val="17"/>
          <w:shd w:val="clear" w:color="auto" w:fill="FFFFFF"/>
        </w:rPr>
        <w:t>.</w:t>
      </w:r>
      <w:r w:rsidRPr="002E51D9">
        <w:rPr>
          <w:rFonts w:ascii="Cambria" w:hAnsi="Cambria" w:cs="Arial"/>
          <w:color w:val="414142"/>
          <w:sz w:val="17"/>
          <w:szCs w:val="17"/>
        </w:rPr>
        <w:br/>
      </w:r>
      <w:r w:rsidRPr="002E51D9">
        <w:rPr>
          <w:rFonts w:ascii="Cambria" w:hAnsi="Cambria" w:cs="Arial"/>
          <w:color w:val="414142"/>
          <w:sz w:val="17"/>
          <w:szCs w:val="17"/>
          <w:shd w:val="clear" w:color="auto" w:fill="FFFFFF"/>
          <w:vertAlign w:val="superscript"/>
        </w:rPr>
        <w:t>5</w:t>
      </w:r>
      <w:r w:rsidRPr="002E51D9">
        <w:rPr>
          <w:rFonts w:ascii="Cambria" w:hAnsi="Cambria" w:cs="Arial"/>
          <w:color w:val="414142"/>
          <w:sz w:val="17"/>
          <w:szCs w:val="17"/>
          <w:shd w:val="clear" w:color="auto" w:fill="FFFFFF"/>
        </w:rPr>
        <w:t> Par divu vai vairāku personu aizstāvību vai pārstāvību tiesas sēdē vienā kriminālprocesā samaksu nosaka 65 % apmērā no samaksas par vienas personas aizstāvību tiesas sēdē (Ministru kabineta noteikumu </w:t>
      </w:r>
      <w:hyperlink r:id="rId22" w:anchor="p31" w:history="1">
        <w:r w:rsidRPr="002E51D9">
          <w:rPr>
            <w:rFonts w:ascii="Cambria" w:hAnsi="Cambria" w:cs="Arial"/>
            <w:color w:val="16497B"/>
            <w:sz w:val="17"/>
            <w:szCs w:val="17"/>
            <w:u w:val="single"/>
            <w:shd w:val="clear" w:color="auto" w:fill="FFFFFF"/>
          </w:rPr>
          <w:t>31. punkts</w:t>
        </w:r>
      </w:hyperlink>
      <w:r w:rsidRPr="002E51D9">
        <w:rPr>
          <w:rFonts w:ascii="Cambria" w:hAnsi="Cambria" w:cs="Arial"/>
          <w:color w:val="414142"/>
          <w:sz w:val="17"/>
          <w:szCs w:val="17"/>
          <w:shd w:val="clear" w:color="auto" w:fill="FFFFFF"/>
        </w:rPr>
        <w:t>).</w:t>
      </w:r>
      <w:r w:rsidRPr="002E51D9">
        <w:rPr>
          <w:rFonts w:ascii="Cambria" w:hAnsi="Cambria" w:cs="Arial"/>
          <w:color w:val="414142"/>
          <w:sz w:val="17"/>
          <w:szCs w:val="17"/>
        </w:rPr>
        <w:br/>
      </w:r>
      <w:r w:rsidRPr="002E51D9">
        <w:rPr>
          <w:rFonts w:ascii="Cambria" w:hAnsi="Cambria" w:cs="Arial"/>
          <w:color w:val="414142"/>
          <w:sz w:val="17"/>
          <w:szCs w:val="17"/>
          <w:shd w:val="clear" w:color="auto" w:fill="FFFFFF"/>
          <w:vertAlign w:val="superscript"/>
        </w:rPr>
        <w:t>6</w:t>
      </w:r>
      <w:r w:rsidRPr="002E51D9">
        <w:rPr>
          <w:rFonts w:ascii="Cambria" w:hAnsi="Cambria" w:cs="Arial"/>
          <w:color w:val="414142"/>
          <w:sz w:val="17"/>
          <w:szCs w:val="17"/>
          <w:shd w:val="clear" w:color="auto" w:fill="FFFFFF"/>
        </w:rPr>
        <w:t> Par iepazīšanos ar vienu krimināllietas materiālu sējumu tiesā, ja tiek aizstāvētas vai pārstāvētas divas vai vairākas personas viena kriminālprocesa ietvaros (tai skaitā izlemjot jautājumu par drošības līdzekļa piemērošanu tiesā), samaksu par katru aizstāvamo vai pārstāvamo personu nosaka 65 % apmērā no samaksas par iepazīšanos ar vienu krimināllietas materiālu sējumu tiesā vienas tiesas instances ietvaros (Ministru kabineta noteikumu </w:t>
      </w:r>
      <w:hyperlink r:id="rId23" w:anchor="p31.1" w:history="1">
        <w:r w:rsidRPr="002E51D9">
          <w:rPr>
            <w:rFonts w:ascii="Cambria" w:hAnsi="Cambria" w:cs="Arial"/>
            <w:color w:val="16497B"/>
            <w:sz w:val="17"/>
            <w:szCs w:val="17"/>
            <w:u w:val="single"/>
            <w:shd w:val="clear" w:color="auto" w:fill="FFFFFF"/>
          </w:rPr>
          <w:t>31.</w:t>
        </w:r>
        <w:r w:rsidRPr="002E51D9">
          <w:rPr>
            <w:rFonts w:ascii="Cambria" w:hAnsi="Cambria" w:cs="Arial"/>
            <w:color w:val="16497B"/>
            <w:sz w:val="17"/>
            <w:szCs w:val="17"/>
            <w:u w:val="single"/>
            <w:shd w:val="clear" w:color="auto" w:fill="FFFFFF"/>
            <w:vertAlign w:val="superscript"/>
          </w:rPr>
          <w:t>1</w:t>
        </w:r>
      </w:hyperlink>
      <w:r w:rsidRPr="002E51D9">
        <w:rPr>
          <w:rFonts w:ascii="Cambria" w:hAnsi="Cambria" w:cs="Arial"/>
          <w:color w:val="414142"/>
          <w:sz w:val="17"/>
          <w:szCs w:val="17"/>
          <w:shd w:val="clear" w:color="auto" w:fill="FFFFFF"/>
        </w:rPr>
        <w:t> punkts).</w:t>
      </w:r>
      <w:r w:rsidRPr="002E51D9">
        <w:rPr>
          <w:rFonts w:ascii="Cambria" w:hAnsi="Cambria" w:cs="Arial"/>
          <w:color w:val="414142"/>
          <w:sz w:val="17"/>
          <w:szCs w:val="17"/>
        </w:rPr>
        <w:br/>
      </w:r>
      <w:r w:rsidRPr="002E51D9">
        <w:rPr>
          <w:rFonts w:ascii="Cambria" w:hAnsi="Cambria" w:cs="Arial"/>
          <w:color w:val="414142"/>
          <w:sz w:val="17"/>
          <w:szCs w:val="17"/>
          <w:shd w:val="clear" w:color="auto" w:fill="FFFFFF"/>
          <w:vertAlign w:val="superscript"/>
        </w:rPr>
        <w:t>7</w:t>
      </w:r>
      <w:r w:rsidRPr="002E51D9">
        <w:rPr>
          <w:rFonts w:ascii="Cambria" w:hAnsi="Cambria" w:cs="Arial"/>
          <w:color w:val="414142"/>
          <w:sz w:val="17"/>
          <w:szCs w:val="17"/>
          <w:shd w:val="clear" w:color="auto" w:fill="FFFFFF"/>
        </w:rPr>
        <w:t> </w:t>
      </w:r>
      <w:r w:rsidRPr="002E51D9">
        <w:rPr>
          <w:rFonts w:ascii="Cambria" w:hAnsi="Cambria"/>
          <w:sz w:val="17"/>
          <w:szCs w:val="17"/>
        </w:rPr>
        <w:t xml:space="preserve"> PVN likme atbilstoši Pievienotās vērtības nodokļa likumam.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217"/>
        <w:gridCol w:w="318"/>
        <w:gridCol w:w="5427"/>
        <w:gridCol w:w="858"/>
        <w:gridCol w:w="2112"/>
        <w:gridCol w:w="2066"/>
      </w:tblGrid>
      <w:tr w:rsidR="002E51D9" w:rsidRPr="002E51D9" w14:paraId="3CB2FA66" w14:textId="77777777" w:rsidTr="00D727E4">
        <w:tc>
          <w:tcPr>
            <w:tcW w:w="352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37B66164" w14:textId="77777777" w:rsidR="002E51D9" w:rsidRPr="002E51D9" w:rsidRDefault="002E51D9" w:rsidP="002E51D9">
            <w:pPr>
              <w:rPr>
                <w:rFonts w:ascii="Cambria" w:hAnsi="Cambria"/>
                <w:b/>
                <w:bCs/>
                <w:sz w:val="19"/>
                <w:szCs w:val="19"/>
              </w:rPr>
            </w:pPr>
            <w:r w:rsidRPr="002E51D9">
              <w:rPr>
                <w:rFonts w:ascii="Cambria" w:hAnsi="Cambria"/>
                <w:b/>
                <w:bCs/>
                <w:sz w:val="19"/>
                <w:szCs w:val="19"/>
              </w:rPr>
              <w:t>Datums</w:t>
            </w:r>
          </w:p>
        </w:tc>
        <w:tc>
          <w:tcPr>
            <w:tcW w:w="5410" w:type="dxa"/>
            <w:tcBorders>
              <w:top w:val="single" w:sz="4" w:space="0" w:color="000000"/>
              <w:left w:val="single" w:sz="4" w:space="0" w:color="000000"/>
              <w:bottom w:val="single" w:sz="4" w:space="0" w:color="000000"/>
              <w:right w:val="single" w:sz="4" w:space="0" w:color="000000"/>
            </w:tcBorders>
            <w:shd w:val="clear" w:color="auto" w:fill="BFBFBF"/>
            <w:hideMark/>
          </w:tcPr>
          <w:p w14:paraId="6AC30DD8" w14:textId="77777777" w:rsidR="002E51D9" w:rsidRPr="002E51D9" w:rsidRDefault="002E51D9" w:rsidP="002E51D9">
            <w:pPr>
              <w:rPr>
                <w:rFonts w:ascii="Cambria" w:hAnsi="Cambria"/>
                <w:b/>
                <w:bCs/>
                <w:sz w:val="19"/>
                <w:szCs w:val="19"/>
              </w:rPr>
            </w:pPr>
            <w:r w:rsidRPr="002E51D9">
              <w:rPr>
                <w:rFonts w:ascii="Cambria" w:hAnsi="Cambria"/>
                <w:b/>
                <w:bCs/>
                <w:sz w:val="19"/>
                <w:szCs w:val="19"/>
              </w:rPr>
              <w:t>Juridiskās palīdzības saņēmēja paraksts</w:t>
            </w:r>
          </w:p>
        </w:tc>
        <w:tc>
          <w:tcPr>
            <w:tcW w:w="5019" w:type="dxa"/>
            <w:gridSpan w:val="3"/>
            <w:tcBorders>
              <w:top w:val="nil"/>
              <w:left w:val="single" w:sz="4" w:space="0" w:color="000000"/>
              <w:bottom w:val="nil"/>
              <w:right w:val="nil"/>
            </w:tcBorders>
          </w:tcPr>
          <w:p w14:paraId="57F71379" w14:textId="77777777" w:rsidR="002E51D9" w:rsidRPr="002E51D9" w:rsidRDefault="002E51D9" w:rsidP="002E51D9">
            <w:pPr>
              <w:rPr>
                <w:rFonts w:ascii="Cambria" w:hAnsi="Cambria"/>
                <w:b/>
                <w:bCs/>
                <w:sz w:val="19"/>
                <w:szCs w:val="19"/>
              </w:rPr>
            </w:pPr>
          </w:p>
        </w:tc>
      </w:tr>
      <w:tr w:rsidR="002E51D9" w:rsidRPr="002E51D9" w14:paraId="2F088C8E" w14:textId="77777777" w:rsidTr="00D727E4">
        <w:tc>
          <w:tcPr>
            <w:tcW w:w="3524" w:type="dxa"/>
            <w:gridSpan w:val="2"/>
            <w:tcBorders>
              <w:top w:val="single" w:sz="4" w:space="0" w:color="000000"/>
              <w:left w:val="single" w:sz="4" w:space="0" w:color="000000"/>
              <w:bottom w:val="single" w:sz="4" w:space="0" w:color="000000"/>
              <w:right w:val="single" w:sz="4" w:space="0" w:color="000000"/>
            </w:tcBorders>
          </w:tcPr>
          <w:p w14:paraId="393CF50B" w14:textId="77777777" w:rsidR="002E51D9" w:rsidRPr="002E51D9" w:rsidRDefault="002E51D9" w:rsidP="002E51D9">
            <w:pPr>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7291869A" w14:textId="77777777" w:rsidR="002E51D9" w:rsidRPr="002E51D9" w:rsidRDefault="002E51D9" w:rsidP="002E51D9">
            <w:pPr>
              <w:rPr>
                <w:rFonts w:ascii="Cambria" w:hAnsi="Cambria"/>
                <w:sz w:val="19"/>
                <w:szCs w:val="19"/>
              </w:rPr>
            </w:pPr>
          </w:p>
        </w:tc>
        <w:tc>
          <w:tcPr>
            <w:tcW w:w="5019" w:type="dxa"/>
            <w:gridSpan w:val="3"/>
            <w:tcBorders>
              <w:top w:val="nil"/>
              <w:left w:val="single" w:sz="4" w:space="0" w:color="000000"/>
              <w:bottom w:val="nil"/>
              <w:right w:val="nil"/>
            </w:tcBorders>
          </w:tcPr>
          <w:p w14:paraId="53E5B974" w14:textId="77777777" w:rsidR="002E51D9" w:rsidRPr="002E51D9" w:rsidRDefault="002E51D9" w:rsidP="002E51D9">
            <w:pPr>
              <w:rPr>
                <w:rFonts w:ascii="Cambria" w:hAnsi="Cambria"/>
                <w:sz w:val="19"/>
                <w:szCs w:val="19"/>
              </w:rPr>
            </w:pPr>
          </w:p>
        </w:tc>
      </w:tr>
      <w:tr w:rsidR="002E51D9" w:rsidRPr="002E51D9" w14:paraId="17C60048" w14:textId="77777777" w:rsidTr="00D727E4">
        <w:tc>
          <w:tcPr>
            <w:tcW w:w="3524" w:type="dxa"/>
            <w:gridSpan w:val="2"/>
            <w:tcBorders>
              <w:top w:val="single" w:sz="4" w:space="0" w:color="000000"/>
              <w:left w:val="single" w:sz="4" w:space="0" w:color="000000"/>
              <w:bottom w:val="single" w:sz="4" w:space="0" w:color="000000"/>
              <w:right w:val="single" w:sz="4" w:space="0" w:color="000000"/>
            </w:tcBorders>
          </w:tcPr>
          <w:p w14:paraId="7604EF43" w14:textId="77777777" w:rsidR="002E51D9" w:rsidRPr="002E51D9" w:rsidRDefault="002E51D9" w:rsidP="002E51D9">
            <w:pPr>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365BC8B7" w14:textId="77777777" w:rsidR="002E51D9" w:rsidRPr="002E51D9" w:rsidRDefault="002E51D9" w:rsidP="002E51D9">
            <w:pPr>
              <w:rPr>
                <w:rFonts w:ascii="Cambria" w:hAnsi="Cambria"/>
                <w:sz w:val="19"/>
                <w:szCs w:val="19"/>
              </w:rPr>
            </w:pPr>
          </w:p>
        </w:tc>
        <w:tc>
          <w:tcPr>
            <w:tcW w:w="5019" w:type="dxa"/>
            <w:gridSpan w:val="3"/>
            <w:tcBorders>
              <w:top w:val="nil"/>
              <w:left w:val="single" w:sz="4" w:space="0" w:color="000000"/>
              <w:bottom w:val="nil"/>
              <w:right w:val="nil"/>
            </w:tcBorders>
          </w:tcPr>
          <w:p w14:paraId="7A2FD331" w14:textId="77777777" w:rsidR="002E51D9" w:rsidRPr="002E51D9" w:rsidRDefault="002E51D9" w:rsidP="002E51D9">
            <w:pPr>
              <w:rPr>
                <w:rFonts w:ascii="Cambria" w:hAnsi="Cambria"/>
                <w:sz w:val="19"/>
                <w:szCs w:val="19"/>
              </w:rPr>
            </w:pPr>
          </w:p>
        </w:tc>
      </w:tr>
      <w:tr w:rsidR="002E51D9" w:rsidRPr="002E51D9" w14:paraId="1BE132CA" w14:textId="77777777" w:rsidTr="00D727E4">
        <w:tc>
          <w:tcPr>
            <w:tcW w:w="3524" w:type="dxa"/>
            <w:gridSpan w:val="2"/>
            <w:tcBorders>
              <w:top w:val="single" w:sz="4" w:space="0" w:color="000000"/>
              <w:left w:val="single" w:sz="4" w:space="0" w:color="000000"/>
              <w:bottom w:val="single" w:sz="4" w:space="0" w:color="000000"/>
              <w:right w:val="single" w:sz="4" w:space="0" w:color="000000"/>
            </w:tcBorders>
          </w:tcPr>
          <w:p w14:paraId="220578D7" w14:textId="77777777" w:rsidR="002E51D9" w:rsidRPr="002E51D9" w:rsidRDefault="002E51D9" w:rsidP="002E51D9">
            <w:pPr>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46F989CD" w14:textId="77777777" w:rsidR="002E51D9" w:rsidRPr="002E51D9" w:rsidRDefault="002E51D9" w:rsidP="002E51D9">
            <w:pPr>
              <w:rPr>
                <w:rFonts w:ascii="Cambria" w:hAnsi="Cambria"/>
                <w:sz w:val="19"/>
                <w:szCs w:val="19"/>
              </w:rPr>
            </w:pPr>
          </w:p>
        </w:tc>
        <w:tc>
          <w:tcPr>
            <w:tcW w:w="5019" w:type="dxa"/>
            <w:gridSpan w:val="3"/>
            <w:tcBorders>
              <w:top w:val="nil"/>
              <w:left w:val="single" w:sz="4" w:space="0" w:color="000000"/>
              <w:bottom w:val="nil"/>
              <w:right w:val="nil"/>
            </w:tcBorders>
          </w:tcPr>
          <w:p w14:paraId="6E285210" w14:textId="77777777" w:rsidR="002E51D9" w:rsidRPr="002E51D9" w:rsidRDefault="002E51D9" w:rsidP="002E51D9">
            <w:pPr>
              <w:rPr>
                <w:rFonts w:ascii="Cambria" w:hAnsi="Cambria"/>
                <w:sz w:val="19"/>
                <w:szCs w:val="19"/>
              </w:rPr>
            </w:pPr>
          </w:p>
        </w:tc>
      </w:tr>
      <w:tr w:rsidR="002E51D9" w:rsidRPr="002E51D9" w14:paraId="513F81F8" w14:textId="77777777" w:rsidTr="00D727E4">
        <w:tblPrEx>
          <w:tblLook w:val="00A0" w:firstRow="1" w:lastRow="0" w:firstColumn="1" w:lastColumn="0" w:noHBand="0" w:noVBand="0"/>
        </w:tblPrEx>
        <w:tc>
          <w:tcPr>
            <w:tcW w:w="13953" w:type="dxa"/>
            <w:gridSpan w:val="6"/>
            <w:shd w:val="clear" w:color="auto" w:fill="BFBFBF"/>
            <w:vAlign w:val="center"/>
            <w:hideMark/>
          </w:tcPr>
          <w:p w14:paraId="29663657"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Ziņas par paziņojuma apstiprinātāju</w:t>
            </w:r>
          </w:p>
        </w:tc>
      </w:tr>
      <w:tr w:rsidR="002E51D9" w:rsidRPr="002E51D9" w14:paraId="207E57E4" w14:textId="77777777" w:rsidTr="00D727E4">
        <w:tblPrEx>
          <w:tblLook w:val="00A0" w:firstRow="1" w:lastRow="0" w:firstColumn="1" w:lastColumn="0" w:noHBand="0" w:noVBand="0"/>
        </w:tblPrEx>
        <w:tc>
          <w:tcPr>
            <w:tcW w:w="3207" w:type="dxa"/>
            <w:shd w:val="clear" w:color="auto" w:fill="BFBFBF"/>
            <w:hideMark/>
          </w:tcPr>
          <w:p w14:paraId="0C69E32F"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iestādes nosaukums</w:t>
            </w:r>
          </w:p>
        </w:tc>
        <w:tc>
          <w:tcPr>
            <w:tcW w:w="6582" w:type="dxa"/>
            <w:gridSpan w:val="3"/>
            <w:shd w:val="clear" w:color="auto" w:fill="BFBFBF"/>
            <w:hideMark/>
          </w:tcPr>
          <w:p w14:paraId="553D3E9E"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 xml:space="preserve">procesa virzītājs vai par dokumentu saņemšanu atbildīgā persona adresāta iestādē </w:t>
            </w:r>
            <w:r w:rsidRPr="002E51D9">
              <w:rPr>
                <w:rFonts w:ascii="Cambria" w:hAnsi="Cambria"/>
                <w:bCs/>
                <w:sz w:val="19"/>
                <w:szCs w:val="19"/>
              </w:rPr>
              <w:t>(vārds, uzvārds un amats)</w:t>
            </w:r>
          </w:p>
        </w:tc>
        <w:tc>
          <w:tcPr>
            <w:tcW w:w="2105" w:type="dxa"/>
            <w:shd w:val="clear" w:color="auto" w:fill="BFBFBF"/>
            <w:hideMark/>
          </w:tcPr>
          <w:p w14:paraId="2998043F"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tālrunis</w:t>
            </w:r>
          </w:p>
        </w:tc>
        <w:tc>
          <w:tcPr>
            <w:tcW w:w="2059" w:type="dxa"/>
            <w:shd w:val="clear" w:color="auto" w:fill="BFBFBF"/>
            <w:hideMark/>
          </w:tcPr>
          <w:p w14:paraId="47E7BE5A"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paraksts</w:t>
            </w:r>
          </w:p>
        </w:tc>
      </w:tr>
      <w:tr w:rsidR="002E51D9" w:rsidRPr="002E51D9" w14:paraId="63A607A3" w14:textId="77777777" w:rsidTr="00D727E4">
        <w:tblPrEx>
          <w:tblLook w:val="00A0" w:firstRow="1" w:lastRow="0" w:firstColumn="1" w:lastColumn="0" w:noHBand="0" w:noVBand="0"/>
        </w:tblPrEx>
        <w:tc>
          <w:tcPr>
            <w:tcW w:w="3207" w:type="dxa"/>
            <w:vAlign w:val="center"/>
          </w:tcPr>
          <w:p w14:paraId="29FE8D76" w14:textId="77777777" w:rsidR="002E51D9" w:rsidRPr="002E51D9" w:rsidRDefault="002E51D9" w:rsidP="002E51D9">
            <w:pPr>
              <w:rPr>
                <w:rFonts w:ascii="Cambria" w:hAnsi="Cambria"/>
                <w:b/>
                <w:bCs/>
                <w:sz w:val="19"/>
                <w:szCs w:val="19"/>
              </w:rPr>
            </w:pPr>
          </w:p>
        </w:tc>
        <w:tc>
          <w:tcPr>
            <w:tcW w:w="6582" w:type="dxa"/>
            <w:gridSpan w:val="3"/>
            <w:vAlign w:val="center"/>
          </w:tcPr>
          <w:p w14:paraId="2585B439" w14:textId="77777777" w:rsidR="002E51D9" w:rsidRPr="002E51D9" w:rsidRDefault="002E51D9" w:rsidP="002E51D9">
            <w:pPr>
              <w:rPr>
                <w:rFonts w:ascii="Cambria" w:hAnsi="Cambria"/>
                <w:b/>
                <w:bCs/>
                <w:sz w:val="19"/>
                <w:szCs w:val="19"/>
              </w:rPr>
            </w:pPr>
          </w:p>
        </w:tc>
        <w:tc>
          <w:tcPr>
            <w:tcW w:w="2105" w:type="dxa"/>
            <w:vAlign w:val="center"/>
          </w:tcPr>
          <w:p w14:paraId="155FA5B5" w14:textId="77777777" w:rsidR="002E51D9" w:rsidRPr="002E51D9" w:rsidRDefault="002E51D9" w:rsidP="002E51D9">
            <w:pPr>
              <w:rPr>
                <w:rFonts w:ascii="Cambria" w:hAnsi="Cambria"/>
                <w:b/>
                <w:bCs/>
                <w:sz w:val="19"/>
                <w:szCs w:val="19"/>
              </w:rPr>
            </w:pPr>
          </w:p>
        </w:tc>
        <w:tc>
          <w:tcPr>
            <w:tcW w:w="2059" w:type="dxa"/>
            <w:vAlign w:val="center"/>
          </w:tcPr>
          <w:p w14:paraId="1164D0AC" w14:textId="77777777" w:rsidR="002E51D9" w:rsidRPr="002E51D9" w:rsidRDefault="002E51D9" w:rsidP="002E51D9">
            <w:pPr>
              <w:rPr>
                <w:rFonts w:ascii="Cambria" w:hAnsi="Cambria"/>
                <w:b/>
                <w:bCs/>
                <w:sz w:val="19"/>
                <w:szCs w:val="19"/>
              </w:rPr>
            </w:pPr>
          </w:p>
        </w:tc>
      </w:tr>
    </w:tbl>
    <w:p w14:paraId="737FD80C" w14:textId="77777777" w:rsidR="002E51D9" w:rsidRPr="002E51D9" w:rsidRDefault="002E51D9" w:rsidP="002E51D9">
      <w:pPr>
        <w:spacing w:line="260" w:lineRule="exact"/>
        <w:rPr>
          <w:rFonts w:ascii="Cambria" w:hAnsi="Cambria"/>
          <w:b/>
          <w:bCs/>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201"/>
        <w:gridCol w:w="4536"/>
        <w:gridCol w:w="2077"/>
        <w:gridCol w:w="2102"/>
        <w:gridCol w:w="2077"/>
      </w:tblGrid>
      <w:tr w:rsidR="002E51D9" w:rsidRPr="002E51D9" w14:paraId="57B7E745" w14:textId="77777777" w:rsidTr="00D727E4">
        <w:tc>
          <w:tcPr>
            <w:tcW w:w="14343" w:type="dxa"/>
            <w:gridSpan w:val="5"/>
            <w:shd w:val="clear" w:color="auto" w:fill="BFBFBF"/>
            <w:vAlign w:val="center"/>
            <w:hideMark/>
          </w:tcPr>
          <w:p w14:paraId="0A902A6A"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Zvērinātu advokātu vecākais, kas organizē piekritīgajā tiesu darbības teritorijā praktizējošo juridiskās palīdzības sniedzēju darbu un sastāda viņu dežūru grafiku</w:t>
            </w:r>
          </w:p>
        </w:tc>
      </w:tr>
      <w:tr w:rsidR="002E51D9" w:rsidRPr="002E51D9" w14:paraId="36B8FF5D" w14:textId="77777777" w:rsidTr="00D727E4">
        <w:tc>
          <w:tcPr>
            <w:tcW w:w="3289" w:type="dxa"/>
            <w:shd w:val="clear" w:color="auto" w:fill="BFBFBF"/>
            <w:hideMark/>
          </w:tcPr>
          <w:p w14:paraId="453015D6"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tiesas darbības teritorija</w:t>
            </w:r>
          </w:p>
        </w:tc>
        <w:tc>
          <w:tcPr>
            <w:tcW w:w="4677" w:type="dxa"/>
            <w:shd w:val="clear" w:color="auto" w:fill="BFBFBF"/>
            <w:hideMark/>
          </w:tcPr>
          <w:p w14:paraId="60C28F6D"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vārds, uzvārds</w:t>
            </w:r>
          </w:p>
        </w:tc>
        <w:tc>
          <w:tcPr>
            <w:tcW w:w="2127" w:type="dxa"/>
            <w:shd w:val="clear" w:color="auto" w:fill="BFBFBF"/>
            <w:hideMark/>
          </w:tcPr>
          <w:p w14:paraId="23053CE3"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tālrunis</w:t>
            </w:r>
          </w:p>
        </w:tc>
        <w:tc>
          <w:tcPr>
            <w:tcW w:w="2126" w:type="dxa"/>
            <w:shd w:val="clear" w:color="auto" w:fill="BFBFBF"/>
          </w:tcPr>
          <w:p w14:paraId="1AFDA6B6"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apstiprināšanas datums</w:t>
            </w:r>
          </w:p>
        </w:tc>
        <w:tc>
          <w:tcPr>
            <w:tcW w:w="2124" w:type="dxa"/>
            <w:shd w:val="clear" w:color="auto" w:fill="BFBFBF"/>
            <w:hideMark/>
          </w:tcPr>
          <w:p w14:paraId="0FF14A38"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paraksts</w:t>
            </w:r>
          </w:p>
        </w:tc>
      </w:tr>
      <w:tr w:rsidR="002E51D9" w:rsidRPr="002E51D9" w14:paraId="74B22B54" w14:textId="77777777" w:rsidTr="00D727E4">
        <w:tc>
          <w:tcPr>
            <w:tcW w:w="3289" w:type="dxa"/>
            <w:vAlign w:val="center"/>
          </w:tcPr>
          <w:p w14:paraId="72297563" w14:textId="77777777" w:rsidR="002E51D9" w:rsidRPr="002E51D9" w:rsidRDefault="002E51D9" w:rsidP="002E51D9">
            <w:pPr>
              <w:rPr>
                <w:rFonts w:ascii="Cambria" w:hAnsi="Cambria"/>
                <w:b/>
                <w:bCs/>
                <w:sz w:val="19"/>
                <w:szCs w:val="19"/>
              </w:rPr>
            </w:pPr>
          </w:p>
        </w:tc>
        <w:tc>
          <w:tcPr>
            <w:tcW w:w="4677" w:type="dxa"/>
            <w:vAlign w:val="center"/>
          </w:tcPr>
          <w:p w14:paraId="3B8958AB" w14:textId="77777777" w:rsidR="002E51D9" w:rsidRPr="002E51D9" w:rsidRDefault="002E51D9" w:rsidP="002E51D9">
            <w:pPr>
              <w:rPr>
                <w:rFonts w:ascii="Cambria" w:hAnsi="Cambria"/>
                <w:b/>
                <w:bCs/>
                <w:sz w:val="19"/>
                <w:szCs w:val="19"/>
              </w:rPr>
            </w:pPr>
          </w:p>
        </w:tc>
        <w:tc>
          <w:tcPr>
            <w:tcW w:w="2127" w:type="dxa"/>
            <w:vAlign w:val="center"/>
          </w:tcPr>
          <w:p w14:paraId="1F1B5BC9" w14:textId="77777777" w:rsidR="002E51D9" w:rsidRPr="002E51D9" w:rsidRDefault="002E51D9" w:rsidP="002E51D9">
            <w:pPr>
              <w:rPr>
                <w:rFonts w:ascii="Cambria" w:hAnsi="Cambria"/>
                <w:b/>
                <w:bCs/>
                <w:sz w:val="19"/>
                <w:szCs w:val="19"/>
              </w:rPr>
            </w:pPr>
          </w:p>
          <w:p w14:paraId="779CE251" w14:textId="77777777" w:rsidR="002E51D9" w:rsidRPr="002E51D9" w:rsidRDefault="002E51D9" w:rsidP="002E51D9">
            <w:pPr>
              <w:rPr>
                <w:rFonts w:ascii="Cambria" w:hAnsi="Cambria"/>
                <w:b/>
                <w:bCs/>
                <w:sz w:val="19"/>
                <w:szCs w:val="19"/>
              </w:rPr>
            </w:pPr>
          </w:p>
        </w:tc>
        <w:tc>
          <w:tcPr>
            <w:tcW w:w="2126" w:type="dxa"/>
            <w:vAlign w:val="center"/>
          </w:tcPr>
          <w:p w14:paraId="58A33563" w14:textId="77777777" w:rsidR="002E51D9" w:rsidRPr="002E51D9" w:rsidRDefault="002E51D9" w:rsidP="002E51D9">
            <w:pPr>
              <w:rPr>
                <w:rFonts w:ascii="Cambria" w:hAnsi="Cambria"/>
                <w:b/>
                <w:bCs/>
                <w:sz w:val="19"/>
                <w:szCs w:val="19"/>
              </w:rPr>
            </w:pPr>
          </w:p>
        </w:tc>
        <w:tc>
          <w:tcPr>
            <w:tcW w:w="2124" w:type="dxa"/>
            <w:vAlign w:val="center"/>
          </w:tcPr>
          <w:p w14:paraId="0843E977" w14:textId="77777777" w:rsidR="002E51D9" w:rsidRPr="002E51D9" w:rsidRDefault="002E51D9" w:rsidP="002E51D9">
            <w:pPr>
              <w:rPr>
                <w:rFonts w:ascii="Cambria" w:hAnsi="Cambria"/>
                <w:b/>
                <w:bCs/>
                <w:sz w:val="19"/>
                <w:szCs w:val="19"/>
              </w:rPr>
            </w:pPr>
          </w:p>
          <w:p w14:paraId="30602D2F" w14:textId="77777777" w:rsidR="002E51D9" w:rsidRPr="002E51D9" w:rsidRDefault="002E51D9" w:rsidP="002E51D9">
            <w:pPr>
              <w:rPr>
                <w:rFonts w:ascii="Cambria" w:hAnsi="Cambria"/>
                <w:b/>
                <w:bCs/>
                <w:sz w:val="19"/>
                <w:szCs w:val="19"/>
              </w:rPr>
            </w:pPr>
          </w:p>
        </w:tc>
      </w:tr>
    </w:tbl>
    <w:p w14:paraId="72352BC0" w14:textId="77777777" w:rsidR="002E51D9" w:rsidRPr="002E51D9" w:rsidRDefault="002E51D9" w:rsidP="002E51D9">
      <w:pPr>
        <w:spacing w:line="260" w:lineRule="exact"/>
        <w:rPr>
          <w:rFonts w:ascii="Cambria" w:hAnsi="Cambria"/>
          <w:b/>
          <w:bCs/>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24"/>
        <w:gridCol w:w="1041"/>
        <w:gridCol w:w="1474"/>
        <w:gridCol w:w="1475"/>
        <w:gridCol w:w="1513"/>
        <w:gridCol w:w="191"/>
        <w:gridCol w:w="1121"/>
        <w:gridCol w:w="1046"/>
        <w:gridCol w:w="1308"/>
      </w:tblGrid>
      <w:tr w:rsidR="002E51D9" w:rsidRPr="002E51D9" w14:paraId="7093CCF6" w14:textId="77777777" w:rsidTr="00D727E4">
        <w:tc>
          <w:tcPr>
            <w:tcW w:w="494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CDC56DD"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br w:type="page"/>
              <w:t xml:space="preserve">Ceļa (transporta) izdevumi un izdevumi par viesnīcu (naktsmītni) saskaņā ar izdevumus apliecinošiem dokumentiem </w:t>
            </w:r>
            <w:r w:rsidRPr="002E51D9">
              <w:rPr>
                <w:rFonts w:ascii="Cambria" w:hAnsi="Cambria"/>
                <w:bCs/>
                <w:sz w:val="19"/>
                <w:szCs w:val="19"/>
              </w:rPr>
              <w:t>(kvītis, čeki, biļešu oriģināli)</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2BFD4EB4"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Datums</w:t>
            </w:r>
          </w:p>
        </w:tc>
        <w:tc>
          <w:tcPr>
            <w:tcW w:w="3023"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14:paraId="2FC110F4"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Maršruts</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1CB43802" w14:textId="77777777" w:rsidR="002E51D9" w:rsidRPr="002E51D9" w:rsidRDefault="002E51D9" w:rsidP="002E51D9">
            <w:pPr>
              <w:jc w:val="center"/>
              <w:rPr>
                <w:rFonts w:ascii="Cambria" w:hAnsi="Cambria"/>
                <w:b/>
                <w:bCs/>
                <w:sz w:val="19"/>
                <w:szCs w:val="19"/>
                <w:vertAlign w:val="superscript"/>
              </w:rPr>
            </w:pPr>
            <w:r w:rsidRPr="002E51D9">
              <w:rPr>
                <w:rFonts w:ascii="Cambria" w:hAnsi="Cambria"/>
                <w:b/>
                <w:bCs/>
                <w:sz w:val="19"/>
                <w:szCs w:val="19"/>
              </w:rPr>
              <w:t>Nobraukums (km)</w:t>
            </w:r>
            <w:r w:rsidRPr="002E51D9">
              <w:rPr>
                <w:rFonts w:ascii="Cambria" w:hAnsi="Cambria"/>
                <w:b/>
                <w:bCs/>
                <w:sz w:val="19"/>
                <w:szCs w:val="19"/>
                <w:vertAlign w:val="superscript"/>
              </w:rPr>
              <w:t>8</w:t>
            </w:r>
          </w:p>
        </w:tc>
        <w:tc>
          <w:tcPr>
            <w:tcW w:w="1343"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48D5769F"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Degvielas patēriņš (litri)</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4034A00E"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Cena</w:t>
            </w:r>
          </w:p>
          <w:p w14:paraId="3DED2150"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(1 litrs)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4D23C6F0"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Summa (</w:t>
            </w:r>
            <w:r w:rsidRPr="002E51D9">
              <w:rPr>
                <w:rFonts w:ascii="Cambria" w:hAnsi="Cambria"/>
                <w:b/>
                <w:bCs/>
                <w:i/>
                <w:sz w:val="19"/>
                <w:szCs w:val="19"/>
              </w:rPr>
              <w:t>euro</w:t>
            </w:r>
            <w:r w:rsidRPr="002E51D9">
              <w:rPr>
                <w:rFonts w:ascii="Cambria" w:hAnsi="Cambria"/>
                <w:b/>
                <w:bCs/>
                <w:sz w:val="19"/>
                <w:szCs w:val="19"/>
              </w:rPr>
              <w:t>)</w:t>
            </w:r>
          </w:p>
        </w:tc>
      </w:tr>
      <w:tr w:rsidR="002E51D9" w:rsidRPr="002E51D9" w14:paraId="7205F38B" w14:textId="77777777" w:rsidTr="00D727E4">
        <w:tc>
          <w:tcPr>
            <w:tcW w:w="0" w:type="auto"/>
            <w:vMerge/>
            <w:tcBorders>
              <w:top w:val="single" w:sz="4" w:space="0" w:color="auto"/>
              <w:left w:val="single" w:sz="4" w:space="0" w:color="auto"/>
              <w:bottom w:val="single" w:sz="4" w:space="0" w:color="auto"/>
              <w:right w:val="single" w:sz="4" w:space="0" w:color="auto"/>
            </w:tcBorders>
            <w:vAlign w:val="center"/>
            <w:hideMark/>
          </w:tcPr>
          <w:p w14:paraId="712AE928" w14:textId="77777777" w:rsidR="002E51D9" w:rsidRPr="002E51D9" w:rsidRDefault="002E51D9" w:rsidP="002E51D9">
            <w:pPr>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FA409" w14:textId="77777777" w:rsidR="002E51D9" w:rsidRPr="002E51D9" w:rsidRDefault="002E51D9" w:rsidP="002E51D9">
            <w:pPr>
              <w:rPr>
                <w:rFonts w:ascii="Cambria" w:hAnsi="Cambria"/>
                <w:b/>
                <w:bCs/>
                <w:sz w:val="19"/>
                <w:szCs w:val="19"/>
              </w:rPr>
            </w:pPr>
          </w:p>
        </w:tc>
        <w:tc>
          <w:tcPr>
            <w:tcW w:w="151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284B487"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no kurienes</w:t>
            </w:r>
          </w:p>
        </w:tc>
        <w:tc>
          <w:tcPr>
            <w:tcW w:w="151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0E6EEA" w14:textId="77777777" w:rsidR="002E51D9" w:rsidRPr="002E51D9" w:rsidRDefault="002E51D9" w:rsidP="002E51D9">
            <w:pPr>
              <w:jc w:val="center"/>
              <w:rPr>
                <w:rFonts w:ascii="Cambria" w:hAnsi="Cambria"/>
                <w:b/>
                <w:bCs/>
                <w:sz w:val="19"/>
                <w:szCs w:val="19"/>
              </w:rPr>
            </w:pPr>
            <w:r w:rsidRPr="002E51D9">
              <w:rPr>
                <w:rFonts w:ascii="Cambria" w:hAnsi="Cambria"/>
                <w:b/>
                <w:bCs/>
                <w:sz w:val="19"/>
                <w:szCs w:val="19"/>
              </w:rPr>
              <w:t>uz kurieni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1F8F9" w14:textId="77777777" w:rsidR="002E51D9" w:rsidRPr="002E51D9" w:rsidRDefault="002E51D9" w:rsidP="002E51D9">
            <w:pPr>
              <w:rPr>
                <w:rFonts w:ascii="Cambria" w:hAnsi="Cambria"/>
                <w:b/>
                <w:bCs/>
                <w:sz w:val="19"/>
                <w:szCs w:val="19"/>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794CDC" w14:textId="77777777" w:rsidR="002E51D9" w:rsidRPr="002E51D9" w:rsidRDefault="002E51D9" w:rsidP="002E51D9">
            <w:pPr>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67D0B" w14:textId="77777777" w:rsidR="002E51D9" w:rsidRPr="002E51D9" w:rsidRDefault="002E51D9" w:rsidP="002E51D9">
            <w:pPr>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80935" w14:textId="77777777" w:rsidR="002E51D9" w:rsidRPr="002E51D9" w:rsidRDefault="002E51D9" w:rsidP="002E51D9">
            <w:pPr>
              <w:rPr>
                <w:rFonts w:ascii="Cambria" w:hAnsi="Cambria"/>
                <w:b/>
                <w:bCs/>
                <w:sz w:val="19"/>
                <w:szCs w:val="19"/>
              </w:rPr>
            </w:pPr>
          </w:p>
        </w:tc>
      </w:tr>
      <w:tr w:rsidR="002E51D9" w:rsidRPr="002E51D9" w14:paraId="7C9ACC2F" w14:textId="77777777" w:rsidTr="00D727E4">
        <w:tc>
          <w:tcPr>
            <w:tcW w:w="4947" w:type="dxa"/>
            <w:tcBorders>
              <w:top w:val="single" w:sz="4" w:space="0" w:color="auto"/>
              <w:left w:val="single" w:sz="4" w:space="0" w:color="auto"/>
              <w:bottom w:val="single" w:sz="4" w:space="0" w:color="auto"/>
              <w:right w:val="single" w:sz="4" w:space="0" w:color="auto"/>
            </w:tcBorders>
            <w:hideMark/>
          </w:tcPr>
          <w:p w14:paraId="695D0BA9" w14:textId="77777777" w:rsidR="002E51D9" w:rsidRPr="002E51D9" w:rsidRDefault="002E51D9" w:rsidP="002E51D9">
            <w:pPr>
              <w:jc w:val="both"/>
              <w:rPr>
                <w:rFonts w:ascii="Cambria" w:hAnsi="Cambria"/>
                <w:sz w:val="19"/>
                <w:szCs w:val="19"/>
              </w:rPr>
            </w:pPr>
            <w:r w:rsidRPr="002E51D9">
              <w:rPr>
                <w:rFonts w:ascii="Cambria" w:hAnsi="Cambria"/>
                <w:sz w:val="19"/>
                <w:szCs w:val="19"/>
              </w:rPr>
              <w:t xml:space="preserve">Personiskā transportlīdzekļa marka, modelis un izlaiduma gads </w:t>
            </w:r>
          </w:p>
        </w:tc>
        <w:tc>
          <w:tcPr>
            <w:tcW w:w="1067" w:type="dxa"/>
            <w:tcBorders>
              <w:top w:val="single" w:sz="4" w:space="0" w:color="auto"/>
              <w:left w:val="single" w:sz="4" w:space="0" w:color="auto"/>
              <w:bottom w:val="single" w:sz="4" w:space="0" w:color="auto"/>
              <w:right w:val="single" w:sz="4" w:space="0" w:color="auto"/>
            </w:tcBorders>
            <w:noWrap/>
            <w:vAlign w:val="bottom"/>
          </w:tcPr>
          <w:p w14:paraId="31954F73" w14:textId="77777777" w:rsidR="002E51D9" w:rsidRPr="002E51D9" w:rsidRDefault="002E51D9" w:rsidP="002E51D9">
            <w:pPr>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bottom"/>
          </w:tcPr>
          <w:p w14:paraId="4815CEAF" w14:textId="77777777" w:rsidR="002E51D9" w:rsidRPr="002E51D9" w:rsidRDefault="002E51D9" w:rsidP="002E51D9">
            <w:pPr>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bottom"/>
          </w:tcPr>
          <w:p w14:paraId="07A6FC99" w14:textId="77777777" w:rsidR="002E51D9" w:rsidRPr="002E51D9" w:rsidRDefault="002E51D9" w:rsidP="002E51D9">
            <w:pPr>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bottom"/>
          </w:tcPr>
          <w:p w14:paraId="2C353813" w14:textId="77777777" w:rsidR="002E51D9" w:rsidRPr="002E51D9" w:rsidRDefault="002E51D9" w:rsidP="002E51D9">
            <w:pPr>
              <w:jc w:val="center"/>
              <w:rPr>
                <w:rFonts w:ascii="Cambria" w:hAnsi="Cambria"/>
                <w:sz w:val="19"/>
                <w:szCs w:val="19"/>
              </w:rPr>
            </w:pPr>
          </w:p>
        </w:tc>
        <w:tc>
          <w:tcPr>
            <w:tcW w:w="1343" w:type="dxa"/>
            <w:gridSpan w:val="2"/>
            <w:tcBorders>
              <w:top w:val="single" w:sz="4" w:space="0" w:color="auto"/>
              <w:left w:val="single" w:sz="4" w:space="0" w:color="auto"/>
              <w:bottom w:val="single" w:sz="4" w:space="0" w:color="auto"/>
              <w:right w:val="single" w:sz="4" w:space="0" w:color="auto"/>
            </w:tcBorders>
            <w:noWrap/>
            <w:vAlign w:val="bottom"/>
          </w:tcPr>
          <w:p w14:paraId="10B4F71D" w14:textId="77777777" w:rsidR="002E51D9" w:rsidRPr="002E51D9" w:rsidRDefault="002E51D9" w:rsidP="002E51D9">
            <w:pPr>
              <w:jc w:val="center"/>
              <w:rPr>
                <w:rFonts w:ascii="Cambria" w:hAnsi="Cambria"/>
                <w:sz w:val="19"/>
                <w:szCs w:val="19"/>
              </w:rPr>
            </w:pPr>
          </w:p>
        </w:tc>
        <w:tc>
          <w:tcPr>
            <w:tcW w:w="1072" w:type="dxa"/>
            <w:tcBorders>
              <w:top w:val="single" w:sz="4" w:space="0" w:color="auto"/>
              <w:left w:val="single" w:sz="4" w:space="0" w:color="auto"/>
              <w:bottom w:val="single" w:sz="4" w:space="0" w:color="auto"/>
              <w:right w:val="single" w:sz="4" w:space="0" w:color="auto"/>
            </w:tcBorders>
            <w:noWrap/>
            <w:vAlign w:val="bottom"/>
          </w:tcPr>
          <w:p w14:paraId="0978CE95" w14:textId="77777777" w:rsidR="002E51D9" w:rsidRPr="002E51D9" w:rsidRDefault="002E51D9" w:rsidP="002E51D9">
            <w:pPr>
              <w:jc w:val="center"/>
              <w:rPr>
                <w:rFonts w:ascii="Cambria" w:hAnsi="Cambria"/>
                <w:sz w:val="19"/>
                <w:szCs w:val="19"/>
              </w:rPr>
            </w:pPr>
          </w:p>
        </w:tc>
        <w:tc>
          <w:tcPr>
            <w:tcW w:w="1340" w:type="dxa"/>
            <w:tcBorders>
              <w:top w:val="single" w:sz="4" w:space="0" w:color="auto"/>
              <w:left w:val="single" w:sz="4" w:space="0" w:color="auto"/>
              <w:bottom w:val="single" w:sz="4" w:space="0" w:color="auto"/>
              <w:right w:val="single" w:sz="4" w:space="0" w:color="auto"/>
            </w:tcBorders>
            <w:noWrap/>
            <w:vAlign w:val="bottom"/>
          </w:tcPr>
          <w:p w14:paraId="7A99E2B2" w14:textId="77777777" w:rsidR="002E51D9" w:rsidRPr="002E51D9" w:rsidRDefault="002E51D9" w:rsidP="002E51D9">
            <w:pPr>
              <w:rPr>
                <w:rFonts w:ascii="Cambria" w:hAnsi="Cambria"/>
                <w:sz w:val="19"/>
                <w:szCs w:val="19"/>
              </w:rPr>
            </w:pPr>
          </w:p>
        </w:tc>
      </w:tr>
      <w:tr w:rsidR="002E51D9" w:rsidRPr="002E51D9" w14:paraId="798E6D58" w14:textId="77777777" w:rsidTr="00D727E4">
        <w:tc>
          <w:tcPr>
            <w:tcW w:w="4947" w:type="dxa"/>
            <w:tcBorders>
              <w:top w:val="single" w:sz="4" w:space="0" w:color="auto"/>
              <w:left w:val="single" w:sz="4" w:space="0" w:color="auto"/>
              <w:bottom w:val="single" w:sz="4" w:space="0" w:color="auto"/>
              <w:right w:val="single" w:sz="4" w:space="0" w:color="auto"/>
            </w:tcBorders>
            <w:noWrap/>
            <w:hideMark/>
          </w:tcPr>
          <w:p w14:paraId="59981B49" w14:textId="77777777" w:rsidR="002E51D9" w:rsidRPr="002E51D9" w:rsidRDefault="002E51D9" w:rsidP="002E51D9">
            <w:pPr>
              <w:jc w:val="both"/>
              <w:rPr>
                <w:rFonts w:ascii="Cambria" w:hAnsi="Cambria"/>
                <w:sz w:val="19"/>
                <w:szCs w:val="19"/>
              </w:rPr>
            </w:pPr>
            <w:r w:rsidRPr="002E51D9">
              <w:rPr>
                <w:rFonts w:ascii="Cambria" w:hAnsi="Cambria"/>
                <w:sz w:val="19"/>
                <w:szCs w:val="19"/>
              </w:rPr>
              <w:t>Sabiedriskais transportlīdzeklis</w:t>
            </w:r>
          </w:p>
        </w:tc>
        <w:tc>
          <w:tcPr>
            <w:tcW w:w="1067" w:type="dxa"/>
            <w:tcBorders>
              <w:top w:val="single" w:sz="4" w:space="0" w:color="auto"/>
              <w:left w:val="single" w:sz="4" w:space="0" w:color="auto"/>
              <w:bottom w:val="single" w:sz="4" w:space="0" w:color="auto"/>
              <w:right w:val="single" w:sz="4" w:space="0" w:color="auto"/>
            </w:tcBorders>
            <w:noWrap/>
            <w:vAlign w:val="center"/>
          </w:tcPr>
          <w:p w14:paraId="3B5BB53C" w14:textId="77777777" w:rsidR="002E51D9" w:rsidRPr="002E51D9" w:rsidRDefault="002E51D9" w:rsidP="002E51D9">
            <w:pPr>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center"/>
          </w:tcPr>
          <w:p w14:paraId="48447FFC" w14:textId="77777777" w:rsidR="002E51D9" w:rsidRPr="002E51D9" w:rsidRDefault="002E51D9" w:rsidP="002E51D9">
            <w:pPr>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06EEC170" w14:textId="77777777" w:rsidR="002E51D9" w:rsidRPr="002E51D9" w:rsidRDefault="002E51D9" w:rsidP="002E51D9">
            <w:pPr>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107FA5D4"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0C097C14"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62E9B85F"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3B52FBB0" w14:textId="77777777" w:rsidR="002E51D9" w:rsidRPr="002E51D9" w:rsidRDefault="002E51D9" w:rsidP="002E51D9">
            <w:pPr>
              <w:rPr>
                <w:rFonts w:ascii="Cambria" w:hAnsi="Cambria"/>
                <w:sz w:val="19"/>
                <w:szCs w:val="19"/>
              </w:rPr>
            </w:pPr>
            <w:r w:rsidRPr="002E51D9">
              <w:rPr>
                <w:rFonts w:ascii="Cambria" w:hAnsi="Cambria"/>
                <w:sz w:val="19"/>
                <w:szCs w:val="19"/>
              </w:rPr>
              <w:t> </w:t>
            </w:r>
          </w:p>
        </w:tc>
      </w:tr>
      <w:tr w:rsidR="002E51D9" w:rsidRPr="002E51D9" w14:paraId="58BAE322" w14:textId="77777777" w:rsidTr="00D727E4">
        <w:tc>
          <w:tcPr>
            <w:tcW w:w="4947" w:type="dxa"/>
            <w:tcBorders>
              <w:top w:val="single" w:sz="4" w:space="0" w:color="auto"/>
              <w:left w:val="single" w:sz="4" w:space="0" w:color="auto"/>
              <w:bottom w:val="single" w:sz="4" w:space="0" w:color="auto"/>
              <w:right w:val="single" w:sz="4" w:space="0" w:color="auto"/>
            </w:tcBorders>
            <w:noWrap/>
            <w:hideMark/>
          </w:tcPr>
          <w:p w14:paraId="6805C413" w14:textId="77777777" w:rsidR="002E51D9" w:rsidRPr="002E51D9" w:rsidRDefault="002E51D9" w:rsidP="002E51D9">
            <w:pPr>
              <w:jc w:val="both"/>
              <w:rPr>
                <w:rFonts w:ascii="Cambria" w:hAnsi="Cambria"/>
                <w:sz w:val="19"/>
                <w:szCs w:val="19"/>
              </w:rPr>
            </w:pPr>
            <w:r w:rsidRPr="002E51D9">
              <w:rPr>
                <w:rFonts w:ascii="Cambria" w:hAnsi="Cambria"/>
                <w:sz w:val="19"/>
                <w:szCs w:val="19"/>
              </w:rPr>
              <w:lastRenderedPageBreak/>
              <w:t>Viesnīca (naktsmītne)</w:t>
            </w:r>
          </w:p>
        </w:tc>
        <w:tc>
          <w:tcPr>
            <w:tcW w:w="1067" w:type="dxa"/>
            <w:tcBorders>
              <w:top w:val="single" w:sz="4" w:space="0" w:color="auto"/>
              <w:left w:val="single" w:sz="4" w:space="0" w:color="auto"/>
              <w:bottom w:val="single" w:sz="4" w:space="0" w:color="auto"/>
              <w:right w:val="single" w:sz="4" w:space="0" w:color="auto"/>
            </w:tcBorders>
            <w:noWrap/>
            <w:vAlign w:val="center"/>
          </w:tcPr>
          <w:p w14:paraId="403FF787" w14:textId="77777777" w:rsidR="002E51D9" w:rsidRPr="002E51D9" w:rsidRDefault="002E51D9" w:rsidP="002E51D9">
            <w:pPr>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7107BBB9"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B9A590"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7D115ACD"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1DD57458"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20DD0FD7"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5BB5639A" w14:textId="77777777" w:rsidR="002E51D9" w:rsidRPr="002E51D9" w:rsidRDefault="002E51D9" w:rsidP="002E51D9">
            <w:pPr>
              <w:rPr>
                <w:rFonts w:ascii="Cambria" w:hAnsi="Cambria"/>
                <w:sz w:val="19"/>
                <w:szCs w:val="19"/>
              </w:rPr>
            </w:pPr>
            <w:r w:rsidRPr="002E51D9">
              <w:rPr>
                <w:rFonts w:ascii="Cambria" w:hAnsi="Cambria"/>
                <w:sz w:val="19"/>
                <w:szCs w:val="19"/>
              </w:rPr>
              <w:t> </w:t>
            </w:r>
          </w:p>
        </w:tc>
      </w:tr>
      <w:tr w:rsidR="002E51D9" w:rsidRPr="002E51D9" w14:paraId="10B6D070" w14:textId="77777777" w:rsidTr="00D727E4">
        <w:tc>
          <w:tcPr>
            <w:tcW w:w="4947" w:type="dxa"/>
            <w:tcBorders>
              <w:top w:val="single" w:sz="4" w:space="0" w:color="auto"/>
              <w:left w:val="single" w:sz="4" w:space="0" w:color="auto"/>
              <w:bottom w:val="single" w:sz="4" w:space="0" w:color="auto"/>
              <w:right w:val="single" w:sz="4" w:space="0" w:color="auto"/>
            </w:tcBorders>
            <w:noWrap/>
            <w:hideMark/>
          </w:tcPr>
          <w:p w14:paraId="14A8878A" w14:textId="77777777" w:rsidR="002E51D9" w:rsidRPr="002E51D9" w:rsidRDefault="002E51D9" w:rsidP="002E51D9">
            <w:pPr>
              <w:jc w:val="both"/>
              <w:rPr>
                <w:rFonts w:ascii="Cambria" w:hAnsi="Cambria"/>
                <w:sz w:val="19"/>
                <w:szCs w:val="19"/>
              </w:rPr>
            </w:pPr>
            <w:r w:rsidRPr="002E51D9">
              <w:rPr>
                <w:rFonts w:ascii="Cambria" w:hAnsi="Cambria"/>
                <w:sz w:val="19"/>
                <w:szCs w:val="19"/>
              </w:rPr>
              <w:t>Ceļā patērētais laiks</w:t>
            </w:r>
          </w:p>
        </w:tc>
        <w:tc>
          <w:tcPr>
            <w:tcW w:w="1067" w:type="dxa"/>
            <w:tcBorders>
              <w:top w:val="single" w:sz="4" w:space="0" w:color="auto"/>
              <w:left w:val="single" w:sz="4" w:space="0" w:color="auto"/>
              <w:bottom w:val="single" w:sz="4" w:space="0" w:color="auto"/>
              <w:right w:val="single" w:sz="4" w:space="0" w:color="auto"/>
            </w:tcBorders>
            <w:vAlign w:val="center"/>
            <w:hideMark/>
          </w:tcPr>
          <w:p w14:paraId="20647A19"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511" w:type="dxa"/>
            <w:tcBorders>
              <w:top w:val="single" w:sz="4" w:space="0" w:color="auto"/>
              <w:left w:val="single" w:sz="4" w:space="0" w:color="auto"/>
              <w:bottom w:val="single" w:sz="4" w:space="0" w:color="auto"/>
              <w:right w:val="single" w:sz="4" w:space="0" w:color="auto"/>
            </w:tcBorders>
            <w:noWrap/>
            <w:vAlign w:val="center"/>
          </w:tcPr>
          <w:p w14:paraId="49ACD711" w14:textId="77777777" w:rsidR="002E51D9" w:rsidRPr="002E51D9" w:rsidRDefault="002E51D9" w:rsidP="002E51D9">
            <w:pPr>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06C373AE" w14:textId="77777777" w:rsidR="002E51D9" w:rsidRPr="002E51D9" w:rsidRDefault="002E51D9" w:rsidP="002E51D9">
            <w:pPr>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center"/>
          </w:tcPr>
          <w:p w14:paraId="13399F26" w14:textId="77777777" w:rsidR="002E51D9" w:rsidRPr="002E51D9" w:rsidRDefault="002E51D9" w:rsidP="002E51D9">
            <w:pPr>
              <w:jc w:val="center"/>
              <w:rPr>
                <w:rFonts w:ascii="Cambria" w:hAnsi="Cambria"/>
                <w:sz w:val="19"/>
                <w:szCs w:val="19"/>
              </w:rPr>
            </w:pP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249B2C7A"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70061C95" w14:textId="77777777" w:rsidR="002E51D9" w:rsidRPr="002E51D9" w:rsidRDefault="002E51D9" w:rsidP="002E51D9">
            <w:pPr>
              <w:jc w:val="center"/>
              <w:rPr>
                <w:rFonts w:ascii="Cambria" w:hAnsi="Cambria"/>
                <w:sz w:val="19"/>
                <w:szCs w:val="19"/>
              </w:rPr>
            </w:pPr>
            <w:r w:rsidRPr="002E51D9">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tcPr>
          <w:p w14:paraId="35837F48" w14:textId="77777777" w:rsidR="002E51D9" w:rsidRPr="002E51D9" w:rsidRDefault="002E51D9" w:rsidP="002E51D9">
            <w:pPr>
              <w:rPr>
                <w:rFonts w:ascii="Cambria" w:hAnsi="Cambria"/>
                <w:sz w:val="19"/>
                <w:szCs w:val="19"/>
              </w:rPr>
            </w:pPr>
          </w:p>
        </w:tc>
      </w:tr>
      <w:tr w:rsidR="002E51D9" w:rsidRPr="002E51D9" w14:paraId="335C614B" w14:textId="77777777" w:rsidTr="00D727E4">
        <w:tc>
          <w:tcPr>
            <w:tcW w:w="10782" w:type="dxa"/>
            <w:gridSpan w:val="6"/>
            <w:vMerge w:val="restart"/>
            <w:tcBorders>
              <w:top w:val="single" w:sz="4" w:space="0" w:color="auto"/>
              <w:left w:val="nil"/>
              <w:bottom w:val="nil"/>
              <w:right w:val="nil"/>
            </w:tcBorders>
            <w:noWrap/>
            <w:vAlign w:val="bottom"/>
          </w:tcPr>
          <w:p w14:paraId="50672603" w14:textId="77777777" w:rsidR="002E51D9" w:rsidRPr="002E51D9" w:rsidRDefault="002E51D9" w:rsidP="002E51D9">
            <w:pPr>
              <w:rPr>
                <w:rFonts w:ascii="Cambria" w:hAnsi="Cambria"/>
                <w:sz w:val="19"/>
                <w:szCs w:val="19"/>
              </w:rPr>
            </w:pPr>
          </w:p>
          <w:p w14:paraId="202A2C51" w14:textId="77777777" w:rsidR="002E51D9" w:rsidRPr="002E51D9" w:rsidRDefault="002E51D9" w:rsidP="002E51D9">
            <w:pPr>
              <w:rPr>
                <w:rFonts w:ascii="Cambria" w:hAnsi="Cambria"/>
                <w:sz w:val="19"/>
                <w:szCs w:val="19"/>
              </w:rPr>
            </w:pPr>
          </w:p>
        </w:tc>
        <w:tc>
          <w:tcPr>
            <w:tcW w:w="2221" w:type="dxa"/>
            <w:gridSpan w:val="2"/>
            <w:tcBorders>
              <w:top w:val="single" w:sz="4" w:space="0" w:color="auto"/>
              <w:left w:val="nil"/>
              <w:bottom w:val="nil"/>
              <w:right w:val="single" w:sz="4" w:space="0" w:color="auto"/>
            </w:tcBorders>
            <w:noWrap/>
            <w:vAlign w:val="center"/>
            <w:hideMark/>
          </w:tcPr>
          <w:p w14:paraId="0CF2D022" w14:textId="77777777" w:rsidR="002E51D9" w:rsidRPr="002E51D9" w:rsidRDefault="002E51D9" w:rsidP="002E51D9">
            <w:pPr>
              <w:rPr>
                <w:rFonts w:ascii="Cambria" w:hAnsi="Cambria"/>
                <w:b/>
                <w:bCs/>
                <w:sz w:val="19"/>
                <w:szCs w:val="19"/>
              </w:rPr>
            </w:pPr>
            <w:r w:rsidRPr="002E51D9">
              <w:rPr>
                <w:rFonts w:ascii="Cambria" w:hAnsi="Cambria"/>
                <w:b/>
                <w:bCs/>
                <w:sz w:val="19"/>
                <w:szCs w:val="19"/>
              </w:rPr>
              <w:t>Kopsumma (2)</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5A275E60" w14:textId="77777777" w:rsidR="002E51D9" w:rsidRPr="002E51D9" w:rsidRDefault="002E51D9" w:rsidP="002E51D9">
            <w:pPr>
              <w:rPr>
                <w:rFonts w:ascii="Cambria" w:hAnsi="Cambria"/>
                <w:sz w:val="19"/>
                <w:szCs w:val="19"/>
              </w:rPr>
            </w:pPr>
            <w:r w:rsidRPr="002E51D9">
              <w:rPr>
                <w:rFonts w:ascii="Cambria" w:hAnsi="Cambria"/>
                <w:sz w:val="19"/>
                <w:szCs w:val="19"/>
              </w:rPr>
              <w:t> </w:t>
            </w:r>
          </w:p>
        </w:tc>
      </w:tr>
      <w:tr w:rsidR="002E51D9" w:rsidRPr="002E51D9" w14:paraId="4EB998FB" w14:textId="77777777" w:rsidTr="00D727E4">
        <w:tc>
          <w:tcPr>
            <w:tcW w:w="0" w:type="auto"/>
            <w:gridSpan w:val="6"/>
            <w:vMerge/>
            <w:tcBorders>
              <w:top w:val="single" w:sz="4" w:space="0" w:color="auto"/>
              <w:left w:val="nil"/>
              <w:bottom w:val="nil"/>
              <w:right w:val="nil"/>
            </w:tcBorders>
            <w:vAlign w:val="center"/>
            <w:hideMark/>
          </w:tcPr>
          <w:p w14:paraId="7A0D3A9B" w14:textId="77777777" w:rsidR="002E51D9" w:rsidRPr="002E51D9" w:rsidRDefault="002E51D9" w:rsidP="002E51D9">
            <w:pPr>
              <w:rPr>
                <w:rFonts w:ascii="Cambria" w:hAnsi="Cambria"/>
                <w:sz w:val="19"/>
                <w:szCs w:val="19"/>
              </w:rPr>
            </w:pPr>
          </w:p>
        </w:tc>
        <w:tc>
          <w:tcPr>
            <w:tcW w:w="2221" w:type="dxa"/>
            <w:gridSpan w:val="2"/>
            <w:tcBorders>
              <w:top w:val="nil"/>
              <w:left w:val="nil"/>
              <w:bottom w:val="nil"/>
              <w:right w:val="single" w:sz="4" w:space="0" w:color="auto"/>
            </w:tcBorders>
            <w:vAlign w:val="center"/>
            <w:hideMark/>
          </w:tcPr>
          <w:p w14:paraId="688E4DA2" w14:textId="77777777" w:rsidR="002E51D9" w:rsidRPr="002E51D9" w:rsidRDefault="002E51D9" w:rsidP="002E51D9">
            <w:pPr>
              <w:rPr>
                <w:rFonts w:ascii="Cambria" w:hAnsi="Cambria"/>
                <w:b/>
                <w:bCs/>
                <w:sz w:val="19"/>
                <w:szCs w:val="19"/>
              </w:rPr>
            </w:pPr>
            <w:r w:rsidRPr="002E51D9">
              <w:rPr>
                <w:rFonts w:ascii="Cambria" w:hAnsi="Cambria"/>
                <w:b/>
                <w:bCs/>
                <w:sz w:val="19"/>
                <w:szCs w:val="19"/>
              </w:rPr>
              <w:t xml:space="preserve">Pavisam samaksai </w:t>
            </w:r>
          </w:p>
          <w:p w14:paraId="36452D79" w14:textId="77777777" w:rsidR="002E51D9" w:rsidRPr="002E51D9" w:rsidRDefault="002E51D9" w:rsidP="002E51D9">
            <w:pPr>
              <w:rPr>
                <w:rFonts w:ascii="Cambria" w:hAnsi="Cambria"/>
                <w:b/>
                <w:bCs/>
                <w:sz w:val="19"/>
                <w:szCs w:val="19"/>
              </w:rPr>
            </w:pPr>
            <w:r w:rsidRPr="002E51D9">
              <w:rPr>
                <w:rFonts w:ascii="Cambria" w:hAnsi="Cambria"/>
                <w:b/>
                <w:bCs/>
                <w:sz w:val="19"/>
                <w:szCs w:val="19"/>
              </w:rPr>
              <w:t>(1 + 2)</w:t>
            </w:r>
          </w:p>
        </w:tc>
        <w:tc>
          <w:tcPr>
            <w:tcW w:w="134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6EE4AD5" w14:textId="77777777" w:rsidR="002E51D9" w:rsidRPr="002E51D9" w:rsidRDefault="002E51D9" w:rsidP="002E51D9">
            <w:pPr>
              <w:rPr>
                <w:rFonts w:ascii="Cambria" w:hAnsi="Cambria"/>
                <w:sz w:val="19"/>
                <w:szCs w:val="19"/>
              </w:rPr>
            </w:pPr>
          </w:p>
        </w:tc>
      </w:tr>
    </w:tbl>
    <w:p w14:paraId="412EB996" w14:textId="77777777" w:rsidR="002E51D9" w:rsidRPr="002E51D9" w:rsidRDefault="002E51D9" w:rsidP="002E51D9">
      <w:pPr>
        <w:spacing w:before="130" w:line="260" w:lineRule="exact"/>
        <w:jc w:val="both"/>
        <w:rPr>
          <w:rFonts w:ascii="Cambria" w:hAnsi="Cambria"/>
          <w:sz w:val="17"/>
          <w:szCs w:val="17"/>
        </w:rPr>
      </w:pPr>
      <w:r w:rsidRPr="002E51D9">
        <w:rPr>
          <w:rFonts w:ascii="Cambria" w:hAnsi="Cambria"/>
          <w:sz w:val="17"/>
          <w:szCs w:val="17"/>
        </w:rPr>
        <w:t xml:space="preserve">Piezīme.  </w:t>
      </w:r>
      <w:r w:rsidRPr="002E51D9">
        <w:rPr>
          <w:rFonts w:ascii="Cambria" w:hAnsi="Cambria"/>
          <w:sz w:val="17"/>
          <w:szCs w:val="17"/>
          <w:vertAlign w:val="superscript"/>
        </w:rPr>
        <w:t xml:space="preserve">8 </w:t>
      </w:r>
      <w:r w:rsidRPr="002E51D9">
        <w:rPr>
          <w:rFonts w:ascii="Cambria" w:hAnsi="Cambria"/>
          <w:sz w:val="17"/>
          <w:szCs w:val="17"/>
        </w:rPr>
        <w:t>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tbl>
      <w:tblPr>
        <w:tblW w:w="5000" w:type="pct"/>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1328"/>
        <w:gridCol w:w="2348"/>
        <w:gridCol w:w="4132"/>
        <w:gridCol w:w="6195"/>
      </w:tblGrid>
      <w:tr w:rsidR="002E51D9" w:rsidRPr="002E51D9" w14:paraId="5A861F50" w14:textId="77777777" w:rsidTr="00D727E4">
        <w:tc>
          <w:tcPr>
            <w:tcW w:w="1324" w:type="dxa"/>
            <w:hideMark/>
          </w:tcPr>
          <w:p w14:paraId="3892989E" w14:textId="77777777" w:rsidR="002E51D9" w:rsidRPr="002E51D9" w:rsidRDefault="002E51D9" w:rsidP="002E51D9">
            <w:pPr>
              <w:rPr>
                <w:rFonts w:ascii="Cambria" w:hAnsi="Cambria"/>
                <w:sz w:val="19"/>
                <w:szCs w:val="19"/>
              </w:rPr>
            </w:pPr>
            <w:r w:rsidRPr="002E51D9">
              <w:rPr>
                <w:rFonts w:ascii="Cambria" w:hAnsi="Cambria"/>
                <w:sz w:val="19"/>
                <w:szCs w:val="19"/>
              </w:rPr>
              <w:br w:type="page"/>
              <w:t>Pielikumā</w:t>
            </w:r>
          </w:p>
          <w:p w14:paraId="6AF5B92A" w14:textId="77777777" w:rsidR="002E51D9" w:rsidRPr="002E51D9" w:rsidRDefault="002E51D9" w:rsidP="002E51D9">
            <w:pPr>
              <w:rPr>
                <w:rFonts w:ascii="Cambria" w:hAnsi="Cambria"/>
                <w:sz w:val="19"/>
                <w:szCs w:val="19"/>
              </w:rPr>
            </w:pPr>
          </w:p>
        </w:tc>
        <w:tc>
          <w:tcPr>
            <w:tcW w:w="12634" w:type="dxa"/>
            <w:gridSpan w:val="3"/>
          </w:tcPr>
          <w:p w14:paraId="6FCD834E" w14:textId="77777777" w:rsidR="002E51D9" w:rsidRPr="002E51D9" w:rsidRDefault="002E51D9" w:rsidP="002E51D9">
            <w:pPr>
              <w:rPr>
                <w:rFonts w:ascii="Cambria" w:hAnsi="Cambria"/>
                <w:sz w:val="19"/>
                <w:szCs w:val="19"/>
              </w:rPr>
            </w:pPr>
          </w:p>
          <w:p w14:paraId="3A333BB3" w14:textId="77777777" w:rsidR="002E51D9" w:rsidRPr="002E51D9" w:rsidRDefault="002E51D9" w:rsidP="002E51D9">
            <w:pPr>
              <w:rPr>
                <w:rFonts w:ascii="Cambria" w:hAnsi="Cambria"/>
                <w:sz w:val="19"/>
                <w:szCs w:val="19"/>
              </w:rPr>
            </w:pPr>
          </w:p>
        </w:tc>
      </w:tr>
      <w:tr w:rsidR="002E51D9" w:rsidRPr="002E51D9" w14:paraId="68AE13E9" w14:textId="77777777" w:rsidTr="00D727E4">
        <w:tc>
          <w:tcPr>
            <w:tcW w:w="1324" w:type="dxa"/>
            <w:tcBorders>
              <w:top w:val="nil"/>
              <w:left w:val="nil"/>
              <w:bottom w:val="single" w:sz="4" w:space="0" w:color="auto"/>
              <w:right w:val="nil"/>
            </w:tcBorders>
          </w:tcPr>
          <w:p w14:paraId="666C1F5F" w14:textId="77777777" w:rsidR="002E51D9" w:rsidRPr="002E51D9" w:rsidRDefault="002E51D9" w:rsidP="002E51D9">
            <w:pPr>
              <w:rPr>
                <w:rFonts w:ascii="Cambria" w:hAnsi="Cambria"/>
                <w:sz w:val="19"/>
                <w:szCs w:val="19"/>
              </w:rPr>
            </w:pPr>
          </w:p>
        </w:tc>
        <w:tc>
          <w:tcPr>
            <w:tcW w:w="12634" w:type="dxa"/>
            <w:gridSpan w:val="3"/>
            <w:tcBorders>
              <w:top w:val="nil"/>
              <w:left w:val="nil"/>
              <w:bottom w:val="single" w:sz="4" w:space="0" w:color="auto"/>
              <w:right w:val="nil"/>
            </w:tcBorders>
          </w:tcPr>
          <w:p w14:paraId="5CFC5B26" w14:textId="77777777" w:rsidR="002E51D9" w:rsidRPr="002E51D9" w:rsidRDefault="002E51D9" w:rsidP="002E51D9">
            <w:pPr>
              <w:jc w:val="center"/>
              <w:rPr>
                <w:rFonts w:ascii="Cambria" w:hAnsi="Cambria"/>
                <w:sz w:val="17"/>
                <w:szCs w:val="17"/>
              </w:rPr>
            </w:pPr>
            <w:r w:rsidRPr="002E51D9">
              <w:rPr>
                <w:rFonts w:ascii="Cambria" w:hAnsi="Cambria"/>
                <w:sz w:val="17"/>
                <w:szCs w:val="17"/>
              </w:rPr>
              <w:t>(kvītis, čeki, biļešu oriģināli vai procesuālo dokumentu kopijas)</w:t>
            </w:r>
          </w:p>
          <w:p w14:paraId="5841A043" w14:textId="77777777" w:rsidR="002E51D9" w:rsidRPr="002E51D9" w:rsidRDefault="002E51D9" w:rsidP="002E51D9">
            <w:pPr>
              <w:rPr>
                <w:rFonts w:ascii="Cambria" w:hAnsi="Cambria"/>
                <w:sz w:val="19"/>
                <w:szCs w:val="19"/>
              </w:rPr>
            </w:pPr>
          </w:p>
        </w:tc>
      </w:tr>
      <w:tr w:rsidR="002E51D9" w:rsidRPr="002E51D9" w14:paraId="79A0A807" w14:textId="77777777" w:rsidTr="00D727E4">
        <w:tc>
          <w:tcPr>
            <w:tcW w:w="13958" w:type="dxa"/>
            <w:gridSpan w:val="4"/>
            <w:tcBorders>
              <w:top w:val="single" w:sz="4" w:space="0" w:color="auto"/>
              <w:left w:val="nil"/>
              <w:bottom w:val="nil"/>
              <w:right w:val="nil"/>
            </w:tcBorders>
            <w:hideMark/>
          </w:tcPr>
          <w:p w14:paraId="793ECF39" w14:textId="77777777" w:rsidR="002E51D9" w:rsidRPr="002E51D9" w:rsidRDefault="002E51D9" w:rsidP="002E51D9">
            <w:pPr>
              <w:rPr>
                <w:rFonts w:ascii="Cambria" w:hAnsi="Cambria"/>
                <w:sz w:val="19"/>
                <w:szCs w:val="19"/>
              </w:rPr>
            </w:pPr>
          </w:p>
        </w:tc>
      </w:tr>
      <w:tr w:rsidR="002E51D9" w:rsidRPr="002E51D9" w14:paraId="04B52B6C" w14:textId="77777777" w:rsidTr="00D727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664" w:type="dxa"/>
            <w:gridSpan w:val="2"/>
            <w:tcBorders>
              <w:top w:val="nil"/>
              <w:left w:val="nil"/>
              <w:bottom w:val="nil"/>
              <w:right w:val="single" w:sz="4" w:space="0" w:color="000000"/>
            </w:tcBorders>
          </w:tcPr>
          <w:p w14:paraId="235B0B28" w14:textId="77777777" w:rsidR="002E51D9" w:rsidRPr="002E51D9" w:rsidRDefault="002E51D9" w:rsidP="002E51D9">
            <w:pPr>
              <w:rPr>
                <w:rFonts w:ascii="Cambria" w:hAnsi="Cambria"/>
                <w:b/>
                <w:bCs/>
                <w:sz w:val="19"/>
                <w:szCs w:val="19"/>
              </w:rPr>
            </w:pPr>
          </w:p>
        </w:tc>
        <w:tc>
          <w:tcPr>
            <w:tcW w:w="4119" w:type="dxa"/>
            <w:tcBorders>
              <w:top w:val="single" w:sz="4" w:space="0" w:color="000000"/>
              <w:left w:val="single" w:sz="4" w:space="0" w:color="000000"/>
              <w:bottom w:val="single" w:sz="4" w:space="0" w:color="000000"/>
              <w:right w:val="single" w:sz="4" w:space="0" w:color="000000"/>
            </w:tcBorders>
            <w:shd w:val="clear" w:color="auto" w:fill="BFBFBF"/>
            <w:hideMark/>
          </w:tcPr>
          <w:p w14:paraId="76C7C5AF" w14:textId="77777777" w:rsidR="002E51D9" w:rsidRPr="002E51D9" w:rsidRDefault="002E51D9" w:rsidP="002E51D9">
            <w:pPr>
              <w:rPr>
                <w:rFonts w:ascii="Cambria" w:hAnsi="Cambria"/>
                <w:b/>
                <w:bCs/>
                <w:sz w:val="19"/>
                <w:szCs w:val="19"/>
              </w:rPr>
            </w:pPr>
            <w:r w:rsidRPr="002E51D9">
              <w:rPr>
                <w:rFonts w:ascii="Cambria" w:hAnsi="Cambria"/>
                <w:b/>
                <w:bCs/>
                <w:sz w:val="19"/>
                <w:szCs w:val="19"/>
              </w:rPr>
              <w:t>Datums</w:t>
            </w:r>
          </w:p>
        </w:tc>
        <w:tc>
          <w:tcPr>
            <w:tcW w:w="6170" w:type="dxa"/>
            <w:tcBorders>
              <w:top w:val="single" w:sz="4" w:space="0" w:color="000000"/>
              <w:left w:val="single" w:sz="4" w:space="0" w:color="000000"/>
              <w:bottom w:val="single" w:sz="4" w:space="0" w:color="000000"/>
              <w:right w:val="single" w:sz="4" w:space="0" w:color="000000"/>
            </w:tcBorders>
            <w:shd w:val="clear" w:color="auto" w:fill="BFBFBF"/>
            <w:hideMark/>
          </w:tcPr>
          <w:p w14:paraId="68F7C7B4" w14:textId="77777777" w:rsidR="002E51D9" w:rsidRPr="002E51D9" w:rsidRDefault="002E51D9" w:rsidP="002E51D9">
            <w:pPr>
              <w:rPr>
                <w:rFonts w:ascii="Cambria" w:hAnsi="Cambria"/>
                <w:b/>
                <w:bCs/>
                <w:sz w:val="19"/>
                <w:szCs w:val="19"/>
              </w:rPr>
            </w:pPr>
            <w:r w:rsidRPr="002E51D9">
              <w:rPr>
                <w:rFonts w:ascii="Cambria" w:hAnsi="Cambria"/>
                <w:b/>
                <w:bCs/>
                <w:sz w:val="19"/>
                <w:szCs w:val="19"/>
              </w:rPr>
              <w:t>Juridiskās palīdzības sniedzēja paraksts</w:t>
            </w:r>
          </w:p>
        </w:tc>
      </w:tr>
      <w:tr w:rsidR="002E51D9" w:rsidRPr="002E51D9" w14:paraId="52CFCACF" w14:textId="77777777" w:rsidTr="00D727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664" w:type="dxa"/>
            <w:gridSpan w:val="2"/>
            <w:tcBorders>
              <w:top w:val="nil"/>
              <w:left w:val="nil"/>
              <w:bottom w:val="nil"/>
              <w:right w:val="single" w:sz="4" w:space="0" w:color="000000"/>
            </w:tcBorders>
          </w:tcPr>
          <w:p w14:paraId="354F7858" w14:textId="77777777" w:rsidR="002E51D9" w:rsidRPr="002E51D9" w:rsidRDefault="002E51D9" w:rsidP="002E51D9">
            <w:pPr>
              <w:rPr>
                <w:rFonts w:ascii="Cambria" w:hAnsi="Cambria"/>
                <w:sz w:val="19"/>
                <w:szCs w:val="19"/>
              </w:rPr>
            </w:pPr>
          </w:p>
        </w:tc>
        <w:tc>
          <w:tcPr>
            <w:tcW w:w="4119" w:type="dxa"/>
            <w:tcBorders>
              <w:top w:val="single" w:sz="4" w:space="0" w:color="000000"/>
              <w:left w:val="single" w:sz="4" w:space="0" w:color="000000"/>
              <w:bottom w:val="single" w:sz="4" w:space="0" w:color="000000"/>
              <w:right w:val="single" w:sz="4" w:space="0" w:color="000000"/>
            </w:tcBorders>
          </w:tcPr>
          <w:p w14:paraId="44C8A4F4" w14:textId="77777777" w:rsidR="002E51D9" w:rsidRPr="002E51D9" w:rsidRDefault="002E51D9" w:rsidP="002E51D9">
            <w:pPr>
              <w:rPr>
                <w:rFonts w:ascii="Cambria" w:hAnsi="Cambria"/>
                <w:sz w:val="19"/>
                <w:szCs w:val="19"/>
              </w:rPr>
            </w:pPr>
          </w:p>
        </w:tc>
        <w:tc>
          <w:tcPr>
            <w:tcW w:w="6170" w:type="dxa"/>
            <w:tcBorders>
              <w:top w:val="single" w:sz="4" w:space="0" w:color="000000"/>
              <w:left w:val="single" w:sz="4" w:space="0" w:color="000000"/>
              <w:bottom w:val="single" w:sz="4" w:space="0" w:color="000000"/>
              <w:right w:val="single" w:sz="4" w:space="0" w:color="000000"/>
            </w:tcBorders>
            <w:hideMark/>
          </w:tcPr>
          <w:p w14:paraId="606D0E70" w14:textId="77777777" w:rsidR="002E51D9" w:rsidRPr="002E51D9" w:rsidRDefault="002E51D9" w:rsidP="002E51D9">
            <w:pPr>
              <w:jc w:val="right"/>
              <w:rPr>
                <w:rFonts w:ascii="Cambria" w:hAnsi="Cambria"/>
                <w:sz w:val="19"/>
                <w:szCs w:val="19"/>
              </w:rPr>
            </w:pPr>
          </w:p>
        </w:tc>
      </w:tr>
    </w:tbl>
    <w:p w14:paraId="08A4452A" w14:textId="77777777" w:rsidR="002E51D9" w:rsidRPr="002E51D9" w:rsidRDefault="002E51D9" w:rsidP="002E51D9"/>
    <w:p w14:paraId="75F205DD" w14:textId="77777777" w:rsidR="00E752DE" w:rsidRPr="0053757E" w:rsidRDefault="00E752DE" w:rsidP="00E752DE">
      <w:pPr>
        <w:rPr>
          <w:i/>
        </w:rPr>
      </w:pPr>
    </w:p>
    <w:p w14:paraId="0604B6F3" w14:textId="77777777" w:rsidR="00E752DE" w:rsidRPr="0053757E" w:rsidRDefault="00E752DE" w:rsidP="00E752DE">
      <w:r w:rsidRPr="0053757E">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217"/>
        <w:gridCol w:w="6599"/>
        <w:gridCol w:w="2115"/>
        <w:gridCol w:w="2062"/>
      </w:tblGrid>
      <w:tr w:rsidR="00E752DE" w:rsidRPr="0053757E" w14:paraId="4368F7E8" w14:textId="77777777" w:rsidTr="00E752DE">
        <w:tc>
          <w:tcPr>
            <w:tcW w:w="14343" w:type="dxa"/>
            <w:gridSpan w:val="4"/>
            <w:shd w:val="clear" w:color="auto" w:fill="BFBFBF"/>
            <w:vAlign w:val="center"/>
            <w:hideMark/>
          </w:tcPr>
          <w:p w14:paraId="7DEB354E" w14:textId="77777777" w:rsidR="00E752DE" w:rsidRPr="0053757E" w:rsidRDefault="00E752DE" w:rsidP="008F32D0">
            <w:pPr>
              <w:jc w:val="center"/>
              <w:rPr>
                <w:b/>
                <w:bCs/>
              </w:rPr>
            </w:pPr>
            <w:r w:rsidRPr="0053757E">
              <w:rPr>
                <w:b/>
                <w:bCs/>
              </w:rPr>
              <w:lastRenderedPageBreak/>
              <w:t>Ziņas par paziņojuma apstiprinātāju</w:t>
            </w:r>
          </w:p>
        </w:tc>
      </w:tr>
      <w:tr w:rsidR="00E752DE" w:rsidRPr="0053757E" w14:paraId="16A520D0" w14:textId="77777777" w:rsidTr="008F32D0">
        <w:tc>
          <w:tcPr>
            <w:tcW w:w="3289" w:type="dxa"/>
            <w:shd w:val="clear" w:color="auto" w:fill="BFBFBF"/>
            <w:hideMark/>
          </w:tcPr>
          <w:p w14:paraId="2CFB61D0" w14:textId="224E4088" w:rsidR="00E752DE" w:rsidRPr="0053757E" w:rsidRDefault="00946320" w:rsidP="008F32D0">
            <w:pPr>
              <w:jc w:val="center"/>
              <w:rPr>
                <w:b/>
                <w:bCs/>
              </w:rPr>
            </w:pPr>
            <w:r>
              <w:rPr>
                <w:b/>
                <w:bCs/>
              </w:rPr>
              <w:t>I</w:t>
            </w:r>
            <w:r w:rsidR="00E752DE" w:rsidRPr="0053757E">
              <w:rPr>
                <w:b/>
                <w:bCs/>
              </w:rPr>
              <w:t>estādes nosaukums</w:t>
            </w:r>
          </w:p>
        </w:tc>
        <w:tc>
          <w:tcPr>
            <w:tcW w:w="6794" w:type="dxa"/>
            <w:shd w:val="clear" w:color="auto" w:fill="BFBFBF"/>
            <w:hideMark/>
          </w:tcPr>
          <w:p w14:paraId="42E43CEF" w14:textId="2F0E7447" w:rsidR="00E752DE" w:rsidRPr="0053757E" w:rsidRDefault="00946320" w:rsidP="008F32D0">
            <w:pPr>
              <w:jc w:val="center"/>
              <w:rPr>
                <w:b/>
                <w:bCs/>
              </w:rPr>
            </w:pPr>
            <w:r>
              <w:rPr>
                <w:b/>
                <w:bCs/>
              </w:rPr>
              <w:t>P</w:t>
            </w:r>
            <w:r w:rsidR="00E752DE" w:rsidRPr="0053757E">
              <w:rPr>
                <w:b/>
                <w:bCs/>
              </w:rPr>
              <w:t>rocesa virzītājs vai par dokumentu saņemšanu atbildīgā persona adresāta iestādē (vārds, uzvārds un amats)</w:t>
            </w:r>
          </w:p>
        </w:tc>
        <w:tc>
          <w:tcPr>
            <w:tcW w:w="2158" w:type="dxa"/>
            <w:shd w:val="clear" w:color="auto" w:fill="BFBFBF"/>
            <w:hideMark/>
          </w:tcPr>
          <w:p w14:paraId="49026488" w14:textId="588F9D96" w:rsidR="00E752DE" w:rsidRPr="0053757E" w:rsidRDefault="00946320" w:rsidP="008F32D0">
            <w:pPr>
              <w:jc w:val="center"/>
              <w:rPr>
                <w:b/>
                <w:bCs/>
              </w:rPr>
            </w:pPr>
            <w:r>
              <w:rPr>
                <w:b/>
                <w:bCs/>
              </w:rPr>
              <w:t>T</w:t>
            </w:r>
            <w:r w:rsidR="00E752DE" w:rsidRPr="0053757E">
              <w:rPr>
                <w:b/>
                <w:bCs/>
              </w:rPr>
              <w:t>ālrunis</w:t>
            </w:r>
          </w:p>
        </w:tc>
        <w:tc>
          <w:tcPr>
            <w:tcW w:w="2102" w:type="dxa"/>
            <w:shd w:val="clear" w:color="auto" w:fill="BFBFBF"/>
            <w:hideMark/>
          </w:tcPr>
          <w:p w14:paraId="7BD788B9" w14:textId="189D5C82" w:rsidR="00E752DE" w:rsidRPr="0053757E" w:rsidRDefault="00946320" w:rsidP="008F32D0">
            <w:pPr>
              <w:jc w:val="center"/>
              <w:rPr>
                <w:b/>
                <w:bCs/>
              </w:rPr>
            </w:pPr>
            <w:r>
              <w:rPr>
                <w:b/>
                <w:bCs/>
              </w:rPr>
              <w:t>P</w:t>
            </w:r>
            <w:r w:rsidR="00E752DE" w:rsidRPr="0053757E">
              <w:rPr>
                <w:b/>
                <w:bCs/>
              </w:rPr>
              <w:t>araksts</w:t>
            </w:r>
          </w:p>
        </w:tc>
      </w:tr>
      <w:tr w:rsidR="00E752DE" w:rsidRPr="0053757E" w14:paraId="3A91BF54" w14:textId="77777777" w:rsidTr="00E752DE">
        <w:tc>
          <w:tcPr>
            <w:tcW w:w="3289" w:type="dxa"/>
            <w:vAlign w:val="center"/>
          </w:tcPr>
          <w:p w14:paraId="57E88BED" w14:textId="77777777" w:rsidR="00E752DE" w:rsidRPr="0053757E" w:rsidRDefault="00E752DE" w:rsidP="00E752DE">
            <w:pPr>
              <w:rPr>
                <w:b/>
                <w:bCs/>
              </w:rPr>
            </w:pPr>
          </w:p>
        </w:tc>
        <w:tc>
          <w:tcPr>
            <w:tcW w:w="6794" w:type="dxa"/>
            <w:vAlign w:val="center"/>
          </w:tcPr>
          <w:p w14:paraId="0F4CDE10" w14:textId="77777777" w:rsidR="00E752DE" w:rsidRPr="0053757E" w:rsidRDefault="00E752DE" w:rsidP="00E752DE">
            <w:pPr>
              <w:rPr>
                <w:b/>
                <w:bCs/>
              </w:rPr>
            </w:pPr>
          </w:p>
        </w:tc>
        <w:tc>
          <w:tcPr>
            <w:tcW w:w="2158" w:type="dxa"/>
            <w:vAlign w:val="center"/>
          </w:tcPr>
          <w:p w14:paraId="12EFD2EC" w14:textId="77777777" w:rsidR="00E752DE" w:rsidRPr="0053757E" w:rsidRDefault="00E752DE" w:rsidP="00E752DE">
            <w:pPr>
              <w:rPr>
                <w:b/>
                <w:bCs/>
              </w:rPr>
            </w:pPr>
          </w:p>
        </w:tc>
        <w:tc>
          <w:tcPr>
            <w:tcW w:w="2102" w:type="dxa"/>
            <w:vAlign w:val="center"/>
          </w:tcPr>
          <w:p w14:paraId="157B69AD" w14:textId="77777777" w:rsidR="00E752DE" w:rsidRPr="0053757E" w:rsidRDefault="00E752DE" w:rsidP="00E752DE">
            <w:pPr>
              <w:rPr>
                <w:b/>
                <w:bCs/>
              </w:rPr>
            </w:pPr>
          </w:p>
        </w:tc>
      </w:tr>
    </w:tbl>
    <w:p w14:paraId="0465DD2D" w14:textId="77777777" w:rsidR="00E752DE" w:rsidRPr="0053757E" w:rsidRDefault="00E752DE" w:rsidP="00E752DE">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198"/>
        <w:gridCol w:w="4527"/>
        <w:gridCol w:w="2080"/>
        <w:gridCol w:w="2110"/>
        <w:gridCol w:w="2078"/>
      </w:tblGrid>
      <w:tr w:rsidR="00E752DE" w:rsidRPr="0053757E" w14:paraId="5CBEDE00" w14:textId="77777777" w:rsidTr="00E752DE">
        <w:tc>
          <w:tcPr>
            <w:tcW w:w="14343" w:type="dxa"/>
            <w:gridSpan w:val="5"/>
            <w:shd w:val="clear" w:color="auto" w:fill="BFBFBF"/>
            <w:vAlign w:val="center"/>
            <w:hideMark/>
          </w:tcPr>
          <w:p w14:paraId="52E2AACA" w14:textId="77777777" w:rsidR="00E752DE" w:rsidRPr="0053757E" w:rsidRDefault="00E752DE" w:rsidP="008F32D0">
            <w:pPr>
              <w:jc w:val="center"/>
              <w:rPr>
                <w:b/>
                <w:bCs/>
              </w:rPr>
            </w:pPr>
            <w:r w:rsidRPr="0053757E">
              <w:rPr>
                <w:b/>
                <w:bCs/>
              </w:rPr>
              <w:t>Zvērinātu advokātu vecākais, kas organizē piekritīgajā tiesu darbības teritorijā praktizējošo juridiskās palīdzības sniedzēju darbu un sastāda viņu dežūru grafiku</w:t>
            </w:r>
          </w:p>
        </w:tc>
      </w:tr>
      <w:tr w:rsidR="00E752DE" w:rsidRPr="0053757E" w14:paraId="1396102C" w14:textId="77777777" w:rsidTr="008F32D0">
        <w:tc>
          <w:tcPr>
            <w:tcW w:w="3289" w:type="dxa"/>
            <w:shd w:val="clear" w:color="auto" w:fill="BFBFBF"/>
            <w:hideMark/>
          </w:tcPr>
          <w:p w14:paraId="21577EF1" w14:textId="67F2B8F9" w:rsidR="00E752DE" w:rsidRPr="0053757E" w:rsidRDefault="00946320" w:rsidP="008F32D0">
            <w:pPr>
              <w:jc w:val="center"/>
              <w:rPr>
                <w:b/>
                <w:bCs/>
              </w:rPr>
            </w:pPr>
            <w:r>
              <w:rPr>
                <w:b/>
                <w:bCs/>
              </w:rPr>
              <w:t>T</w:t>
            </w:r>
            <w:r w:rsidR="00E752DE" w:rsidRPr="0053757E">
              <w:rPr>
                <w:b/>
                <w:bCs/>
              </w:rPr>
              <w:t>iesas darbības teritorija</w:t>
            </w:r>
          </w:p>
        </w:tc>
        <w:tc>
          <w:tcPr>
            <w:tcW w:w="4677" w:type="dxa"/>
            <w:shd w:val="clear" w:color="auto" w:fill="BFBFBF"/>
            <w:hideMark/>
          </w:tcPr>
          <w:p w14:paraId="34ADAE55" w14:textId="65AF08D0" w:rsidR="00E752DE" w:rsidRPr="0053757E" w:rsidRDefault="00946320" w:rsidP="008F32D0">
            <w:pPr>
              <w:jc w:val="center"/>
              <w:rPr>
                <w:b/>
                <w:bCs/>
              </w:rPr>
            </w:pPr>
            <w:r>
              <w:rPr>
                <w:b/>
                <w:bCs/>
              </w:rPr>
              <w:t>V</w:t>
            </w:r>
            <w:r w:rsidR="00E752DE" w:rsidRPr="0053757E">
              <w:rPr>
                <w:b/>
                <w:bCs/>
              </w:rPr>
              <w:t>ārds, uzvārds</w:t>
            </w:r>
          </w:p>
        </w:tc>
        <w:tc>
          <w:tcPr>
            <w:tcW w:w="2127" w:type="dxa"/>
            <w:shd w:val="clear" w:color="auto" w:fill="BFBFBF"/>
            <w:hideMark/>
          </w:tcPr>
          <w:p w14:paraId="0605B100" w14:textId="06F20409" w:rsidR="00E752DE" w:rsidRPr="0053757E" w:rsidRDefault="00946320" w:rsidP="008F32D0">
            <w:pPr>
              <w:jc w:val="center"/>
              <w:rPr>
                <w:b/>
                <w:bCs/>
              </w:rPr>
            </w:pPr>
            <w:r>
              <w:rPr>
                <w:b/>
                <w:bCs/>
              </w:rPr>
              <w:t>T</w:t>
            </w:r>
            <w:r w:rsidR="00E752DE" w:rsidRPr="0053757E">
              <w:rPr>
                <w:b/>
                <w:bCs/>
              </w:rPr>
              <w:t>ālrunis</w:t>
            </w:r>
          </w:p>
        </w:tc>
        <w:tc>
          <w:tcPr>
            <w:tcW w:w="2126" w:type="dxa"/>
            <w:shd w:val="clear" w:color="auto" w:fill="BFBFBF"/>
          </w:tcPr>
          <w:p w14:paraId="2363F05E" w14:textId="0D917309" w:rsidR="00E752DE" w:rsidRPr="0053757E" w:rsidRDefault="00946320" w:rsidP="008F32D0">
            <w:pPr>
              <w:jc w:val="center"/>
              <w:rPr>
                <w:b/>
                <w:bCs/>
              </w:rPr>
            </w:pPr>
            <w:r>
              <w:rPr>
                <w:b/>
                <w:bCs/>
              </w:rPr>
              <w:t>A</w:t>
            </w:r>
            <w:r w:rsidR="00E752DE" w:rsidRPr="0053757E">
              <w:rPr>
                <w:b/>
                <w:bCs/>
              </w:rPr>
              <w:t>pstiprināšanas datums</w:t>
            </w:r>
          </w:p>
        </w:tc>
        <w:tc>
          <w:tcPr>
            <w:tcW w:w="2124" w:type="dxa"/>
            <w:shd w:val="clear" w:color="auto" w:fill="BFBFBF"/>
            <w:hideMark/>
          </w:tcPr>
          <w:p w14:paraId="4C0915CC" w14:textId="1FF6E8BA" w:rsidR="00E752DE" w:rsidRPr="0053757E" w:rsidRDefault="00946320" w:rsidP="008F32D0">
            <w:pPr>
              <w:jc w:val="center"/>
              <w:rPr>
                <w:b/>
                <w:bCs/>
              </w:rPr>
            </w:pPr>
            <w:r>
              <w:rPr>
                <w:b/>
                <w:bCs/>
              </w:rPr>
              <w:t>P</w:t>
            </w:r>
            <w:r w:rsidR="00E752DE" w:rsidRPr="0053757E">
              <w:rPr>
                <w:b/>
                <w:bCs/>
              </w:rPr>
              <w:t>araksts</w:t>
            </w:r>
          </w:p>
        </w:tc>
      </w:tr>
      <w:tr w:rsidR="00E752DE" w:rsidRPr="0053757E" w14:paraId="429935DB" w14:textId="77777777" w:rsidTr="00E752DE">
        <w:tc>
          <w:tcPr>
            <w:tcW w:w="3289" w:type="dxa"/>
            <w:vAlign w:val="center"/>
          </w:tcPr>
          <w:p w14:paraId="7EF73262" w14:textId="77777777" w:rsidR="00E752DE" w:rsidRPr="0053757E" w:rsidRDefault="00E752DE" w:rsidP="00E752DE">
            <w:pPr>
              <w:rPr>
                <w:b/>
                <w:bCs/>
              </w:rPr>
            </w:pPr>
          </w:p>
        </w:tc>
        <w:tc>
          <w:tcPr>
            <w:tcW w:w="4677" w:type="dxa"/>
            <w:vAlign w:val="center"/>
          </w:tcPr>
          <w:p w14:paraId="6C54E7F7" w14:textId="77777777" w:rsidR="00E752DE" w:rsidRPr="0053757E" w:rsidRDefault="00E752DE" w:rsidP="00E752DE">
            <w:pPr>
              <w:rPr>
                <w:b/>
                <w:bCs/>
              </w:rPr>
            </w:pPr>
          </w:p>
        </w:tc>
        <w:tc>
          <w:tcPr>
            <w:tcW w:w="2127" w:type="dxa"/>
            <w:vAlign w:val="center"/>
          </w:tcPr>
          <w:p w14:paraId="1053CD12" w14:textId="77777777" w:rsidR="00E752DE" w:rsidRPr="0053757E" w:rsidRDefault="00E752DE" w:rsidP="00E752DE">
            <w:pPr>
              <w:rPr>
                <w:b/>
                <w:bCs/>
              </w:rPr>
            </w:pPr>
          </w:p>
          <w:p w14:paraId="79EED306" w14:textId="77777777" w:rsidR="00E752DE" w:rsidRPr="0053757E" w:rsidRDefault="00E752DE" w:rsidP="00E752DE">
            <w:pPr>
              <w:rPr>
                <w:b/>
                <w:bCs/>
              </w:rPr>
            </w:pPr>
          </w:p>
        </w:tc>
        <w:tc>
          <w:tcPr>
            <w:tcW w:w="2126" w:type="dxa"/>
            <w:vAlign w:val="center"/>
          </w:tcPr>
          <w:p w14:paraId="5A2282D1" w14:textId="77777777" w:rsidR="00E752DE" w:rsidRPr="0053757E" w:rsidRDefault="00E752DE" w:rsidP="00E752DE">
            <w:pPr>
              <w:rPr>
                <w:b/>
                <w:bCs/>
              </w:rPr>
            </w:pPr>
          </w:p>
        </w:tc>
        <w:tc>
          <w:tcPr>
            <w:tcW w:w="2124" w:type="dxa"/>
            <w:vAlign w:val="center"/>
          </w:tcPr>
          <w:p w14:paraId="79016CA8" w14:textId="77777777" w:rsidR="00E752DE" w:rsidRPr="0053757E" w:rsidRDefault="00E752DE" w:rsidP="00E752DE">
            <w:pPr>
              <w:rPr>
                <w:b/>
                <w:bCs/>
              </w:rPr>
            </w:pPr>
          </w:p>
          <w:p w14:paraId="46B255FA" w14:textId="77777777" w:rsidR="00E752DE" w:rsidRPr="0053757E" w:rsidRDefault="00E752DE" w:rsidP="00E752DE">
            <w:pPr>
              <w:rPr>
                <w:b/>
                <w:bCs/>
              </w:rPr>
            </w:pPr>
          </w:p>
        </w:tc>
      </w:tr>
    </w:tbl>
    <w:p w14:paraId="0AB3EAD4" w14:textId="77777777" w:rsidR="00E752DE" w:rsidRPr="0053757E" w:rsidRDefault="00E752DE" w:rsidP="00E752DE">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24"/>
        <w:gridCol w:w="1041"/>
        <w:gridCol w:w="1474"/>
        <w:gridCol w:w="1475"/>
        <w:gridCol w:w="1513"/>
        <w:gridCol w:w="191"/>
        <w:gridCol w:w="1121"/>
        <w:gridCol w:w="1046"/>
        <w:gridCol w:w="1308"/>
      </w:tblGrid>
      <w:tr w:rsidR="00E752DE" w:rsidRPr="0053757E" w14:paraId="03713B3D" w14:textId="77777777" w:rsidTr="008F32D0">
        <w:tc>
          <w:tcPr>
            <w:tcW w:w="494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3447972" w14:textId="77777777" w:rsidR="00E752DE" w:rsidRPr="0053757E" w:rsidRDefault="00E752DE" w:rsidP="008F32D0">
            <w:pPr>
              <w:jc w:val="center"/>
              <w:rPr>
                <w:b/>
                <w:bCs/>
              </w:rPr>
            </w:pPr>
            <w:r w:rsidRPr="0053757E">
              <w:rPr>
                <w:b/>
                <w:bCs/>
              </w:rPr>
              <w:br w:type="page"/>
              <w:t>Ceļa (transporta) izdevumi un izdevumi par viesnīcu (naktsmītni) saskaņā ar izdevumus apliecinošiem dokumentiem (kvītis, čeki, biļešu oriģināli)</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64F3C741" w14:textId="77777777" w:rsidR="00E752DE" w:rsidRPr="0053757E" w:rsidRDefault="00E752DE" w:rsidP="008F32D0">
            <w:pPr>
              <w:jc w:val="center"/>
              <w:rPr>
                <w:b/>
                <w:bCs/>
              </w:rPr>
            </w:pPr>
            <w:r w:rsidRPr="0053757E">
              <w:rPr>
                <w:b/>
                <w:bCs/>
              </w:rPr>
              <w:t>Datums</w:t>
            </w:r>
          </w:p>
        </w:tc>
        <w:tc>
          <w:tcPr>
            <w:tcW w:w="3023"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14:paraId="772FF555" w14:textId="77777777" w:rsidR="00E752DE" w:rsidRPr="0053757E" w:rsidRDefault="00E752DE" w:rsidP="008F32D0">
            <w:pPr>
              <w:jc w:val="center"/>
              <w:rPr>
                <w:b/>
                <w:bCs/>
              </w:rPr>
            </w:pPr>
            <w:r w:rsidRPr="0053757E">
              <w:rPr>
                <w:b/>
                <w:bCs/>
              </w:rPr>
              <w:t>Maršruts</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05E3AD3A" w14:textId="77777777" w:rsidR="00E752DE" w:rsidRPr="0053757E" w:rsidRDefault="00E752DE" w:rsidP="008F32D0">
            <w:pPr>
              <w:jc w:val="center"/>
              <w:rPr>
                <w:b/>
                <w:bCs/>
              </w:rPr>
            </w:pPr>
            <w:r w:rsidRPr="0053757E">
              <w:rPr>
                <w:b/>
                <w:bCs/>
              </w:rPr>
              <w:t>Nobraukums (km)</w:t>
            </w:r>
            <w:r w:rsidRPr="0053757E">
              <w:rPr>
                <w:b/>
                <w:bCs/>
                <w:vertAlign w:val="superscript"/>
              </w:rPr>
              <w:t>8</w:t>
            </w:r>
          </w:p>
        </w:tc>
        <w:tc>
          <w:tcPr>
            <w:tcW w:w="1343"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A793A8D" w14:textId="77777777" w:rsidR="00E752DE" w:rsidRPr="0053757E" w:rsidRDefault="00E752DE" w:rsidP="008F32D0">
            <w:pPr>
              <w:jc w:val="center"/>
              <w:rPr>
                <w:b/>
                <w:bCs/>
              </w:rPr>
            </w:pPr>
            <w:r w:rsidRPr="0053757E">
              <w:rPr>
                <w:b/>
                <w:bCs/>
              </w:rPr>
              <w:t>Degvielas patēriņš (litri)</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67C7FAB4" w14:textId="261848EA" w:rsidR="00E752DE" w:rsidRPr="0053757E" w:rsidRDefault="00E752DE" w:rsidP="008F32D0">
            <w:pPr>
              <w:jc w:val="center"/>
              <w:rPr>
                <w:b/>
                <w:bCs/>
              </w:rPr>
            </w:pPr>
            <w:r w:rsidRPr="0053757E">
              <w:rPr>
                <w:b/>
                <w:bCs/>
              </w:rPr>
              <w:t>Cena</w:t>
            </w:r>
          </w:p>
          <w:p w14:paraId="7DE9B02A" w14:textId="77777777" w:rsidR="00E752DE" w:rsidRPr="0053757E" w:rsidRDefault="00E752DE" w:rsidP="008F32D0">
            <w:pPr>
              <w:jc w:val="center"/>
              <w:rPr>
                <w:b/>
                <w:bCs/>
              </w:rPr>
            </w:pPr>
            <w:r w:rsidRPr="0053757E">
              <w:rPr>
                <w:b/>
                <w:bCs/>
              </w:rPr>
              <w:t>(1 litrs)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0918473A" w14:textId="77777777" w:rsidR="00E752DE" w:rsidRPr="0053757E" w:rsidRDefault="00E752DE" w:rsidP="008F32D0">
            <w:pPr>
              <w:jc w:val="center"/>
              <w:rPr>
                <w:b/>
                <w:bCs/>
              </w:rPr>
            </w:pPr>
            <w:r w:rsidRPr="0053757E">
              <w:rPr>
                <w:b/>
                <w:bCs/>
              </w:rPr>
              <w:t>Summa (</w:t>
            </w:r>
            <w:r w:rsidRPr="0053757E">
              <w:rPr>
                <w:b/>
                <w:bCs/>
                <w:i/>
              </w:rPr>
              <w:t>euro</w:t>
            </w:r>
            <w:r w:rsidRPr="0053757E">
              <w:rPr>
                <w:b/>
                <w:bCs/>
              </w:rPr>
              <w:t>)</w:t>
            </w:r>
          </w:p>
        </w:tc>
      </w:tr>
      <w:tr w:rsidR="00E752DE" w:rsidRPr="0053757E" w14:paraId="3D748C7B" w14:textId="77777777" w:rsidTr="00E752DE">
        <w:tc>
          <w:tcPr>
            <w:tcW w:w="0" w:type="auto"/>
            <w:vMerge/>
            <w:tcBorders>
              <w:top w:val="single" w:sz="4" w:space="0" w:color="auto"/>
              <w:left w:val="single" w:sz="4" w:space="0" w:color="auto"/>
              <w:bottom w:val="single" w:sz="4" w:space="0" w:color="auto"/>
              <w:right w:val="single" w:sz="4" w:space="0" w:color="auto"/>
            </w:tcBorders>
            <w:vAlign w:val="center"/>
            <w:hideMark/>
          </w:tcPr>
          <w:p w14:paraId="29FA4B5C" w14:textId="77777777" w:rsidR="00E752DE" w:rsidRPr="0053757E" w:rsidRDefault="00E752DE" w:rsidP="00E752DE">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9C4BE" w14:textId="77777777" w:rsidR="00E752DE" w:rsidRPr="0053757E" w:rsidRDefault="00E752DE" w:rsidP="00E752DE">
            <w:pPr>
              <w:rPr>
                <w:b/>
                <w:bCs/>
              </w:rPr>
            </w:pPr>
          </w:p>
        </w:tc>
        <w:tc>
          <w:tcPr>
            <w:tcW w:w="151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6D68F8" w14:textId="77777777" w:rsidR="00E752DE" w:rsidRPr="0053757E" w:rsidRDefault="00E752DE" w:rsidP="008F32D0">
            <w:pPr>
              <w:jc w:val="center"/>
              <w:rPr>
                <w:b/>
                <w:bCs/>
              </w:rPr>
            </w:pPr>
            <w:r w:rsidRPr="0053757E">
              <w:rPr>
                <w:b/>
                <w:bCs/>
              </w:rPr>
              <w:t>no kurienes</w:t>
            </w:r>
          </w:p>
        </w:tc>
        <w:tc>
          <w:tcPr>
            <w:tcW w:w="151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B60B18F" w14:textId="77777777" w:rsidR="00E752DE" w:rsidRPr="0053757E" w:rsidRDefault="00E752DE" w:rsidP="008F32D0">
            <w:pPr>
              <w:jc w:val="center"/>
              <w:rPr>
                <w:b/>
                <w:bCs/>
              </w:rPr>
            </w:pPr>
            <w:r w:rsidRPr="0053757E">
              <w:rPr>
                <w:b/>
                <w:bCs/>
              </w:rPr>
              <w:t>uz kurieni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8A606" w14:textId="77777777" w:rsidR="00E752DE" w:rsidRPr="0053757E" w:rsidRDefault="00E752DE" w:rsidP="00E752DE">
            <w:pPr>
              <w:rPr>
                <w:b/>
                <w:b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55FD4F" w14:textId="77777777" w:rsidR="00E752DE" w:rsidRPr="0053757E" w:rsidRDefault="00E752DE" w:rsidP="00E752DE">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3A454" w14:textId="77777777" w:rsidR="00E752DE" w:rsidRPr="0053757E" w:rsidRDefault="00E752DE" w:rsidP="00E752DE">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4022E" w14:textId="77777777" w:rsidR="00E752DE" w:rsidRPr="0053757E" w:rsidRDefault="00E752DE" w:rsidP="00E752DE">
            <w:pPr>
              <w:rPr>
                <w:b/>
                <w:bCs/>
              </w:rPr>
            </w:pPr>
          </w:p>
        </w:tc>
      </w:tr>
      <w:tr w:rsidR="00E752DE" w:rsidRPr="0053757E" w14:paraId="1D63375B" w14:textId="77777777" w:rsidTr="00E752DE">
        <w:tc>
          <w:tcPr>
            <w:tcW w:w="4947" w:type="dxa"/>
            <w:tcBorders>
              <w:top w:val="single" w:sz="4" w:space="0" w:color="auto"/>
              <w:left w:val="single" w:sz="4" w:space="0" w:color="auto"/>
              <w:bottom w:val="single" w:sz="4" w:space="0" w:color="auto"/>
              <w:right w:val="single" w:sz="4" w:space="0" w:color="auto"/>
            </w:tcBorders>
            <w:hideMark/>
          </w:tcPr>
          <w:p w14:paraId="3B3E287F" w14:textId="77777777" w:rsidR="00E752DE" w:rsidRPr="0053757E" w:rsidRDefault="00E752DE" w:rsidP="008F32D0">
            <w:pPr>
              <w:jc w:val="both"/>
            </w:pPr>
            <w:r w:rsidRPr="0053757E">
              <w:t xml:space="preserve">Personiskā transportlīdzekļa marka, modelis un izlaiduma gads </w:t>
            </w:r>
          </w:p>
        </w:tc>
        <w:tc>
          <w:tcPr>
            <w:tcW w:w="1067" w:type="dxa"/>
            <w:tcBorders>
              <w:top w:val="single" w:sz="4" w:space="0" w:color="auto"/>
              <w:left w:val="single" w:sz="4" w:space="0" w:color="auto"/>
              <w:bottom w:val="single" w:sz="4" w:space="0" w:color="auto"/>
              <w:right w:val="single" w:sz="4" w:space="0" w:color="auto"/>
            </w:tcBorders>
            <w:noWrap/>
            <w:vAlign w:val="bottom"/>
          </w:tcPr>
          <w:p w14:paraId="5AA4537F" w14:textId="77777777" w:rsidR="00E752DE" w:rsidRPr="0053757E" w:rsidRDefault="00E752DE" w:rsidP="008F32D0">
            <w:pPr>
              <w:jc w:val="center"/>
            </w:pPr>
          </w:p>
        </w:tc>
        <w:tc>
          <w:tcPr>
            <w:tcW w:w="1511" w:type="dxa"/>
            <w:tcBorders>
              <w:top w:val="single" w:sz="4" w:space="0" w:color="auto"/>
              <w:left w:val="single" w:sz="4" w:space="0" w:color="auto"/>
              <w:bottom w:val="single" w:sz="4" w:space="0" w:color="auto"/>
              <w:right w:val="single" w:sz="4" w:space="0" w:color="auto"/>
            </w:tcBorders>
            <w:noWrap/>
            <w:vAlign w:val="bottom"/>
          </w:tcPr>
          <w:p w14:paraId="6D24144A" w14:textId="77777777" w:rsidR="00E752DE" w:rsidRPr="0053757E" w:rsidRDefault="00E752DE" w:rsidP="008F32D0">
            <w:pPr>
              <w:jc w:val="center"/>
            </w:pPr>
          </w:p>
        </w:tc>
        <w:tc>
          <w:tcPr>
            <w:tcW w:w="1512" w:type="dxa"/>
            <w:tcBorders>
              <w:top w:val="single" w:sz="4" w:space="0" w:color="auto"/>
              <w:left w:val="single" w:sz="4" w:space="0" w:color="auto"/>
              <w:bottom w:val="single" w:sz="4" w:space="0" w:color="auto"/>
              <w:right w:val="single" w:sz="4" w:space="0" w:color="auto"/>
            </w:tcBorders>
            <w:noWrap/>
            <w:vAlign w:val="bottom"/>
          </w:tcPr>
          <w:p w14:paraId="1C2B3CF7" w14:textId="77777777" w:rsidR="00E752DE" w:rsidRPr="0053757E" w:rsidRDefault="00E752DE" w:rsidP="008F32D0">
            <w:pPr>
              <w:jc w:val="center"/>
            </w:pPr>
          </w:p>
        </w:tc>
        <w:tc>
          <w:tcPr>
            <w:tcW w:w="1551" w:type="dxa"/>
            <w:tcBorders>
              <w:top w:val="single" w:sz="4" w:space="0" w:color="auto"/>
              <w:left w:val="single" w:sz="4" w:space="0" w:color="auto"/>
              <w:bottom w:val="single" w:sz="4" w:space="0" w:color="auto"/>
              <w:right w:val="single" w:sz="4" w:space="0" w:color="auto"/>
            </w:tcBorders>
            <w:noWrap/>
            <w:vAlign w:val="bottom"/>
          </w:tcPr>
          <w:p w14:paraId="41CEA0BA" w14:textId="77777777" w:rsidR="00E752DE" w:rsidRPr="0053757E" w:rsidRDefault="00E752DE" w:rsidP="008F32D0">
            <w:pPr>
              <w:jc w:val="center"/>
            </w:pPr>
          </w:p>
        </w:tc>
        <w:tc>
          <w:tcPr>
            <w:tcW w:w="1343" w:type="dxa"/>
            <w:gridSpan w:val="2"/>
            <w:tcBorders>
              <w:top w:val="single" w:sz="4" w:space="0" w:color="auto"/>
              <w:left w:val="single" w:sz="4" w:space="0" w:color="auto"/>
              <w:bottom w:val="single" w:sz="4" w:space="0" w:color="auto"/>
              <w:right w:val="single" w:sz="4" w:space="0" w:color="auto"/>
            </w:tcBorders>
            <w:noWrap/>
            <w:vAlign w:val="bottom"/>
          </w:tcPr>
          <w:p w14:paraId="2EF8E6F9" w14:textId="77777777" w:rsidR="00E752DE" w:rsidRPr="0053757E" w:rsidRDefault="00E752DE" w:rsidP="008F32D0">
            <w:pPr>
              <w:jc w:val="center"/>
            </w:pPr>
          </w:p>
        </w:tc>
        <w:tc>
          <w:tcPr>
            <w:tcW w:w="1072" w:type="dxa"/>
            <w:tcBorders>
              <w:top w:val="single" w:sz="4" w:space="0" w:color="auto"/>
              <w:left w:val="single" w:sz="4" w:space="0" w:color="auto"/>
              <w:bottom w:val="single" w:sz="4" w:space="0" w:color="auto"/>
              <w:right w:val="single" w:sz="4" w:space="0" w:color="auto"/>
            </w:tcBorders>
            <w:noWrap/>
            <w:vAlign w:val="bottom"/>
          </w:tcPr>
          <w:p w14:paraId="1DC1AB69" w14:textId="77777777" w:rsidR="00E752DE" w:rsidRPr="0053757E" w:rsidRDefault="00E752DE" w:rsidP="008F32D0">
            <w:pPr>
              <w:jc w:val="center"/>
            </w:pPr>
          </w:p>
        </w:tc>
        <w:tc>
          <w:tcPr>
            <w:tcW w:w="1340" w:type="dxa"/>
            <w:tcBorders>
              <w:top w:val="single" w:sz="4" w:space="0" w:color="auto"/>
              <w:left w:val="single" w:sz="4" w:space="0" w:color="auto"/>
              <w:bottom w:val="single" w:sz="4" w:space="0" w:color="auto"/>
              <w:right w:val="single" w:sz="4" w:space="0" w:color="auto"/>
            </w:tcBorders>
            <w:noWrap/>
            <w:vAlign w:val="bottom"/>
          </w:tcPr>
          <w:p w14:paraId="29D9A387" w14:textId="77777777" w:rsidR="00E752DE" w:rsidRPr="0053757E" w:rsidRDefault="00E752DE" w:rsidP="00E752DE"/>
        </w:tc>
      </w:tr>
      <w:tr w:rsidR="00E752DE" w:rsidRPr="0053757E" w14:paraId="48CCC7D3" w14:textId="77777777" w:rsidTr="00E752DE">
        <w:tc>
          <w:tcPr>
            <w:tcW w:w="4947" w:type="dxa"/>
            <w:tcBorders>
              <w:top w:val="single" w:sz="4" w:space="0" w:color="auto"/>
              <w:left w:val="single" w:sz="4" w:space="0" w:color="auto"/>
              <w:bottom w:val="single" w:sz="4" w:space="0" w:color="auto"/>
              <w:right w:val="single" w:sz="4" w:space="0" w:color="auto"/>
            </w:tcBorders>
            <w:noWrap/>
            <w:hideMark/>
          </w:tcPr>
          <w:p w14:paraId="024F5236" w14:textId="77777777" w:rsidR="00E752DE" w:rsidRPr="0053757E" w:rsidRDefault="00E752DE" w:rsidP="008F32D0">
            <w:pPr>
              <w:jc w:val="both"/>
            </w:pPr>
            <w:r w:rsidRPr="0053757E">
              <w:t>Sabiedriskais transportlīdzeklis</w:t>
            </w:r>
          </w:p>
        </w:tc>
        <w:tc>
          <w:tcPr>
            <w:tcW w:w="1067" w:type="dxa"/>
            <w:tcBorders>
              <w:top w:val="single" w:sz="4" w:space="0" w:color="auto"/>
              <w:left w:val="single" w:sz="4" w:space="0" w:color="auto"/>
              <w:bottom w:val="single" w:sz="4" w:space="0" w:color="auto"/>
              <w:right w:val="single" w:sz="4" w:space="0" w:color="auto"/>
            </w:tcBorders>
            <w:noWrap/>
            <w:vAlign w:val="center"/>
          </w:tcPr>
          <w:p w14:paraId="3811A547" w14:textId="77777777" w:rsidR="00E752DE" w:rsidRPr="0053757E" w:rsidRDefault="00E752DE" w:rsidP="008F32D0">
            <w:pPr>
              <w:jc w:val="center"/>
            </w:pPr>
          </w:p>
        </w:tc>
        <w:tc>
          <w:tcPr>
            <w:tcW w:w="1511" w:type="dxa"/>
            <w:tcBorders>
              <w:top w:val="single" w:sz="4" w:space="0" w:color="auto"/>
              <w:left w:val="single" w:sz="4" w:space="0" w:color="auto"/>
              <w:bottom w:val="single" w:sz="4" w:space="0" w:color="auto"/>
              <w:right w:val="single" w:sz="4" w:space="0" w:color="auto"/>
            </w:tcBorders>
            <w:noWrap/>
            <w:vAlign w:val="center"/>
          </w:tcPr>
          <w:p w14:paraId="17FE6F76" w14:textId="77777777" w:rsidR="00E752DE" w:rsidRPr="0053757E" w:rsidRDefault="00E752DE" w:rsidP="008F32D0">
            <w:pPr>
              <w:jc w:val="center"/>
            </w:pPr>
          </w:p>
        </w:tc>
        <w:tc>
          <w:tcPr>
            <w:tcW w:w="1512" w:type="dxa"/>
            <w:tcBorders>
              <w:top w:val="single" w:sz="4" w:space="0" w:color="auto"/>
              <w:left w:val="single" w:sz="4" w:space="0" w:color="auto"/>
              <w:bottom w:val="single" w:sz="4" w:space="0" w:color="auto"/>
              <w:right w:val="single" w:sz="4" w:space="0" w:color="auto"/>
            </w:tcBorders>
            <w:noWrap/>
            <w:vAlign w:val="center"/>
          </w:tcPr>
          <w:p w14:paraId="1706C41B" w14:textId="77777777" w:rsidR="00E752DE" w:rsidRPr="0053757E" w:rsidRDefault="00E752DE" w:rsidP="008F32D0">
            <w:pPr>
              <w:jc w:val="center"/>
            </w:pP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799E0929" w14:textId="1ABEA2AE" w:rsidR="00E752DE" w:rsidRPr="0053757E" w:rsidRDefault="00371B5E" w:rsidP="008F32D0">
            <w:pPr>
              <w:jc w:val="center"/>
            </w:pPr>
            <w:r w:rsidRPr="0053757E">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3ED2636E" w14:textId="77777777" w:rsidR="00E752DE" w:rsidRPr="0053757E" w:rsidRDefault="00E752DE" w:rsidP="008F32D0">
            <w:pPr>
              <w:jc w:val="center"/>
            </w:pPr>
            <w:r w:rsidRPr="0053757E">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283D3E6A" w14:textId="77777777" w:rsidR="00E752DE" w:rsidRPr="0053757E" w:rsidRDefault="00E752DE" w:rsidP="008F32D0">
            <w:pPr>
              <w:jc w:val="center"/>
            </w:pPr>
            <w:r w:rsidRPr="0053757E">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50903EF9" w14:textId="77777777" w:rsidR="00E752DE" w:rsidRPr="0053757E" w:rsidRDefault="00E752DE" w:rsidP="00E752DE">
            <w:r w:rsidRPr="0053757E">
              <w:t> </w:t>
            </w:r>
          </w:p>
        </w:tc>
      </w:tr>
      <w:tr w:rsidR="00E752DE" w:rsidRPr="0053757E" w14:paraId="71AF1737" w14:textId="77777777" w:rsidTr="00E752DE">
        <w:tc>
          <w:tcPr>
            <w:tcW w:w="4947" w:type="dxa"/>
            <w:tcBorders>
              <w:top w:val="single" w:sz="4" w:space="0" w:color="auto"/>
              <w:left w:val="single" w:sz="4" w:space="0" w:color="auto"/>
              <w:bottom w:val="single" w:sz="4" w:space="0" w:color="auto"/>
              <w:right w:val="single" w:sz="4" w:space="0" w:color="auto"/>
            </w:tcBorders>
            <w:noWrap/>
            <w:hideMark/>
          </w:tcPr>
          <w:p w14:paraId="731ABCAC" w14:textId="77777777" w:rsidR="00E752DE" w:rsidRPr="0053757E" w:rsidRDefault="00E752DE" w:rsidP="008F32D0">
            <w:pPr>
              <w:jc w:val="both"/>
            </w:pPr>
            <w:r w:rsidRPr="0053757E">
              <w:t>Viesnīca (naktsmītne)</w:t>
            </w:r>
          </w:p>
        </w:tc>
        <w:tc>
          <w:tcPr>
            <w:tcW w:w="1067" w:type="dxa"/>
            <w:tcBorders>
              <w:top w:val="single" w:sz="4" w:space="0" w:color="auto"/>
              <w:left w:val="single" w:sz="4" w:space="0" w:color="auto"/>
              <w:bottom w:val="single" w:sz="4" w:space="0" w:color="auto"/>
              <w:right w:val="single" w:sz="4" w:space="0" w:color="auto"/>
            </w:tcBorders>
            <w:noWrap/>
            <w:vAlign w:val="center"/>
          </w:tcPr>
          <w:p w14:paraId="63C4F636" w14:textId="77777777" w:rsidR="00E752DE" w:rsidRPr="0053757E" w:rsidRDefault="00E752DE" w:rsidP="008F32D0">
            <w:pPr>
              <w:jc w:val="center"/>
            </w:pP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6266CD5" w14:textId="77777777" w:rsidR="00E752DE" w:rsidRPr="0053757E" w:rsidRDefault="00E752DE" w:rsidP="008F32D0">
            <w:pPr>
              <w:jc w:val="center"/>
            </w:pPr>
            <w:r w:rsidRPr="0053757E">
              <w:t>x</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B29DA7B" w14:textId="77777777" w:rsidR="00E752DE" w:rsidRPr="0053757E" w:rsidRDefault="00E752DE" w:rsidP="008F32D0">
            <w:pPr>
              <w:jc w:val="center"/>
            </w:pPr>
            <w:r w:rsidRPr="0053757E">
              <w:t>x</w:t>
            </w: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6FAF75E0" w14:textId="59495F2C" w:rsidR="00E752DE" w:rsidRPr="0053757E" w:rsidRDefault="00371B5E" w:rsidP="008F32D0">
            <w:pPr>
              <w:jc w:val="center"/>
            </w:pPr>
            <w:r w:rsidRPr="0053757E">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394A005F" w14:textId="77777777" w:rsidR="00E752DE" w:rsidRPr="0053757E" w:rsidRDefault="00E752DE" w:rsidP="008F32D0">
            <w:pPr>
              <w:jc w:val="center"/>
            </w:pPr>
            <w:r w:rsidRPr="0053757E">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66FD08DD" w14:textId="77777777" w:rsidR="00E752DE" w:rsidRPr="0053757E" w:rsidRDefault="00E752DE" w:rsidP="008F32D0">
            <w:pPr>
              <w:jc w:val="center"/>
            </w:pPr>
            <w:r w:rsidRPr="0053757E">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1449E3A6" w14:textId="77777777" w:rsidR="00E752DE" w:rsidRPr="0053757E" w:rsidRDefault="00E752DE" w:rsidP="00E752DE">
            <w:r w:rsidRPr="0053757E">
              <w:t> </w:t>
            </w:r>
          </w:p>
        </w:tc>
      </w:tr>
      <w:tr w:rsidR="00E752DE" w:rsidRPr="0053757E" w14:paraId="741BEF3F" w14:textId="77777777" w:rsidTr="00E752DE">
        <w:tc>
          <w:tcPr>
            <w:tcW w:w="4947" w:type="dxa"/>
            <w:tcBorders>
              <w:top w:val="single" w:sz="4" w:space="0" w:color="auto"/>
              <w:left w:val="single" w:sz="4" w:space="0" w:color="auto"/>
              <w:bottom w:val="single" w:sz="4" w:space="0" w:color="auto"/>
              <w:right w:val="single" w:sz="4" w:space="0" w:color="auto"/>
            </w:tcBorders>
            <w:noWrap/>
            <w:hideMark/>
          </w:tcPr>
          <w:p w14:paraId="651A96DC" w14:textId="77777777" w:rsidR="00E752DE" w:rsidRPr="0053757E" w:rsidRDefault="00E752DE" w:rsidP="008F32D0">
            <w:pPr>
              <w:jc w:val="both"/>
            </w:pPr>
            <w:r w:rsidRPr="0053757E">
              <w:t>Ceļā patērētais laiks</w:t>
            </w:r>
          </w:p>
        </w:tc>
        <w:tc>
          <w:tcPr>
            <w:tcW w:w="1067" w:type="dxa"/>
            <w:tcBorders>
              <w:top w:val="single" w:sz="4" w:space="0" w:color="auto"/>
              <w:left w:val="single" w:sz="4" w:space="0" w:color="auto"/>
              <w:bottom w:val="single" w:sz="4" w:space="0" w:color="auto"/>
              <w:right w:val="single" w:sz="4" w:space="0" w:color="auto"/>
            </w:tcBorders>
            <w:vAlign w:val="center"/>
            <w:hideMark/>
          </w:tcPr>
          <w:p w14:paraId="481A55C1" w14:textId="77777777" w:rsidR="00E752DE" w:rsidRPr="0053757E" w:rsidRDefault="00E752DE" w:rsidP="008F32D0">
            <w:pPr>
              <w:jc w:val="center"/>
            </w:pPr>
            <w:r w:rsidRPr="0053757E">
              <w:t>x</w:t>
            </w:r>
          </w:p>
        </w:tc>
        <w:tc>
          <w:tcPr>
            <w:tcW w:w="1511" w:type="dxa"/>
            <w:tcBorders>
              <w:top w:val="single" w:sz="4" w:space="0" w:color="auto"/>
              <w:left w:val="single" w:sz="4" w:space="0" w:color="auto"/>
              <w:bottom w:val="single" w:sz="4" w:space="0" w:color="auto"/>
              <w:right w:val="single" w:sz="4" w:space="0" w:color="auto"/>
            </w:tcBorders>
            <w:noWrap/>
            <w:vAlign w:val="center"/>
          </w:tcPr>
          <w:p w14:paraId="3558B32B" w14:textId="77777777" w:rsidR="00E752DE" w:rsidRPr="0053757E" w:rsidRDefault="00E752DE" w:rsidP="008F32D0">
            <w:pPr>
              <w:jc w:val="center"/>
            </w:pPr>
          </w:p>
        </w:tc>
        <w:tc>
          <w:tcPr>
            <w:tcW w:w="1512" w:type="dxa"/>
            <w:tcBorders>
              <w:top w:val="single" w:sz="4" w:space="0" w:color="auto"/>
              <w:left w:val="single" w:sz="4" w:space="0" w:color="auto"/>
              <w:bottom w:val="single" w:sz="4" w:space="0" w:color="auto"/>
              <w:right w:val="single" w:sz="4" w:space="0" w:color="auto"/>
            </w:tcBorders>
            <w:noWrap/>
            <w:vAlign w:val="center"/>
          </w:tcPr>
          <w:p w14:paraId="26DE3B3C" w14:textId="77777777" w:rsidR="00E752DE" w:rsidRPr="0053757E" w:rsidRDefault="00E752DE" w:rsidP="008F32D0">
            <w:pPr>
              <w:jc w:val="center"/>
            </w:pPr>
          </w:p>
        </w:tc>
        <w:tc>
          <w:tcPr>
            <w:tcW w:w="1551" w:type="dxa"/>
            <w:tcBorders>
              <w:top w:val="single" w:sz="4" w:space="0" w:color="auto"/>
              <w:left w:val="single" w:sz="4" w:space="0" w:color="auto"/>
              <w:bottom w:val="single" w:sz="4" w:space="0" w:color="auto"/>
              <w:right w:val="single" w:sz="4" w:space="0" w:color="auto"/>
            </w:tcBorders>
            <w:noWrap/>
            <w:vAlign w:val="center"/>
          </w:tcPr>
          <w:p w14:paraId="369332A2" w14:textId="77777777" w:rsidR="00E752DE" w:rsidRPr="0053757E" w:rsidRDefault="00E752DE" w:rsidP="008F32D0">
            <w:pPr>
              <w:jc w:val="center"/>
            </w:pP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480A2F6B" w14:textId="77777777" w:rsidR="00E752DE" w:rsidRPr="0053757E" w:rsidRDefault="00E752DE" w:rsidP="008F32D0">
            <w:pPr>
              <w:jc w:val="center"/>
            </w:pPr>
            <w:r w:rsidRPr="0053757E">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49C9E90C" w14:textId="77777777" w:rsidR="00E752DE" w:rsidRPr="0053757E" w:rsidRDefault="00E752DE" w:rsidP="008F32D0">
            <w:pPr>
              <w:jc w:val="center"/>
            </w:pPr>
            <w:r w:rsidRPr="0053757E">
              <w:t>x</w:t>
            </w:r>
          </w:p>
        </w:tc>
        <w:tc>
          <w:tcPr>
            <w:tcW w:w="1340" w:type="dxa"/>
            <w:tcBorders>
              <w:top w:val="single" w:sz="4" w:space="0" w:color="auto"/>
              <w:left w:val="single" w:sz="4" w:space="0" w:color="auto"/>
              <w:bottom w:val="single" w:sz="4" w:space="0" w:color="auto"/>
              <w:right w:val="single" w:sz="4" w:space="0" w:color="auto"/>
            </w:tcBorders>
            <w:noWrap/>
            <w:vAlign w:val="bottom"/>
          </w:tcPr>
          <w:p w14:paraId="61FE4EA5" w14:textId="77777777" w:rsidR="00E752DE" w:rsidRPr="0053757E" w:rsidRDefault="00E752DE" w:rsidP="00E752DE"/>
        </w:tc>
      </w:tr>
      <w:tr w:rsidR="00E752DE" w:rsidRPr="0053757E" w14:paraId="1F8E116D" w14:textId="77777777" w:rsidTr="00E752DE">
        <w:tc>
          <w:tcPr>
            <w:tcW w:w="10782" w:type="dxa"/>
            <w:gridSpan w:val="6"/>
            <w:vMerge w:val="restart"/>
            <w:tcBorders>
              <w:top w:val="single" w:sz="4" w:space="0" w:color="auto"/>
              <w:left w:val="nil"/>
              <w:bottom w:val="nil"/>
              <w:right w:val="nil"/>
            </w:tcBorders>
            <w:noWrap/>
            <w:vAlign w:val="bottom"/>
          </w:tcPr>
          <w:p w14:paraId="6EB645E3" w14:textId="77777777" w:rsidR="00E752DE" w:rsidRPr="0053757E" w:rsidRDefault="00E752DE" w:rsidP="00E752DE"/>
          <w:p w14:paraId="61A3F4FF" w14:textId="77777777" w:rsidR="00E752DE" w:rsidRPr="0053757E" w:rsidRDefault="00E752DE" w:rsidP="00E752DE"/>
        </w:tc>
        <w:tc>
          <w:tcPr>
            <w:tcW w:w="2221" w:type="dxa"/>
            <w:gridSpan w:val="2"/>
            <w:tcBorders>
              <w:top w:val="single" w:sz="4" w:space="0" w:color="auto"/>
              <w:left w:val="nil"/>
              <w:bottom w:val="nil"/>
              <w:right w:val="single" w:sz="4" w:space="0" w:color="auto"/>
            </w:tcBorders>
            <w:noWrap/>
            <w:vAlign w:val="center"/>
            <w:hideMark/>
          </w:tcPr>
          <w:p w14:paraId="69FACB40" w14:textId="77777777" w:rsidR="00E752DE" w:rsidRPr="0053757E" w:rsidRDefault="00E752DE" w:rsidP="00E752DE">
            <w:pPr>
              <w:rPr>
                <w:b/>
                <w:bCs/>
              </w:rPr>
            </w:pPr>
            <w:r w:rsidRPr="0053757E">
              <w:rPr>
                <w:b/>
                <w:bCs/>
              </w:rPr>
              <w:t>Kopsumma (2)</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555456AD" w14:textId="77777777" w:rsidR="00E752DE" w:rsidRPr="0053757E" w:rsidRDefault="00E752DE" w:rsidP="00E752DE">
            <w:r w:rsidRPr="0053757E">
              <w:t> </w:t>
            </w:r>
          </w:p>
        </w:tc>
      </w:tr>
      <w:tr w:rsidR="00E752DE" w:rsidRPr="0053757E" w14:paraId="52CFFA09" w14:textId="77777777" w:rsidTr="00E752DE">
        <w:tc>
          <w:tcPr>
            <w:tcW w:w="0" w:type="auto"/>
            <w:gridSpan w:val="6"/>
            <w:vMerge/>
            <w:tcBorders>
              <w:top w:val="single" w:sz="4" w:space="0" w:color="auto"/>
              <w:left w:val="nil"/>
              <w:bottom w:val="nil"/>
              <w:right w:val="nil"/>
            </w:tcBorders>
            <w:vAlign w:val="center"/>
            <w:hideMark/>
          </w:tcPr>
          <w:p w14:paraId="283F4FA0" w14:textId="77777777" w:rsidR="00E752DE" w:rsidRPr="0053757E" w:rsidRDefault="00E752DE" w:rsidP="00E752DE"/>
        </w:tc>
        <w:tc>
          <w:tcPr>
            <w:tcW w:w="2221" w:type="dxa"/>
            <w:gridSpan w:val="2"/>
            <w:tcBorders>
              <w:top w:val="nil"/>
              <w:left w:val="nil"/>
              <w:bottom w:val="nil"/>
              <w:right w:val="single" w:sz="4" w:space="0" w:color="auto"/>
            </w:tcBorders>
            <w:vAlign w:val="center"/>
            <w:hideMark/>
          </w:tcPr>
          <w:p w14:paraId="1FDE7C7A" w14:textId="77777777" w:rsidR="00E752DE" w:rsidRPr="0053757E" w:rsidRDefault="00E752DE" w:rsidP="00E752DE">
            <w:pPr>
              <w:rPr>
                <w:b/>
                <w:bCs/>
              </w:rPr>
            </w:pPr>
            <w:r w:rsidRPr="0053757E">
              <w:rPr>
                <w:b/>
                <w:bCs/>
              </w:rPr>
              <w:t xml:space="preserve">Pavisam samaksai </w:t>
            </w:r>
          </w:p>
          <w:p w14:paraId="355A1582" w14:textId="77777777" w:rsidR="00E752DE" w:rsidRPr="0053757E" w:rsidRDefault="00E752DE" w:rsidP="00E752DE">
            <w:pPr>
              <w:rPr>
                <w:b/>
                <w:bCs/>
              </w:rPr>
            </w:pPr>
            <w:r w:rsidRPr="0053757E">
              <w:rPr>
                <w:b/>
                <w:bCs/>
              </w:rPr>
              <w:t>(1 + 2)</w:t>
            </w:r>
          </w:p>
        </w:tc>
        <w:tc>
          <w:tcPr>
            <w:tcW w:w="134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BF7F71D" w14:textId="77777777" w:rsidR="00E752DE" w:rsidRPr="0053757E" w:rsidRDefault="00E752DE" w:rsidP="00E752DE"/>
        </w:tc>
      </w:tr>
    </w:tbl>
    <w:p w14:paraId="0FB817B2" w14:textId="77777777" w:rsidR="00E752DE" w:rsidRPr="0053757E" w:rsidRDefault="00E752DE" w:rsidP="00E752DE"/>
    <w:p w14:paraId="2471B4C6" w14:textId="77777777" w:rsidR="00E752DE" w:rsidRPr="008F32D0" w:rsidRDefault="00E752DE" w:rsidP="008F32D0">
      <w:pPr>
        <w:jc w:val="both"/>
        <w:rPr>
          <w:sz w:val="22"/>
          <w:szCs w:val="22"/>
        </w:rPr>
      </w:pPr>
      <w:r w:rsidRPr="008F32D0">
        <w:rPr>
          <w:sz w:val="22"/>
          <w:szCs w:val="22"/>
        </w:rPr>
        <w:t xml:space="preserve">Piezīme. </w:t>
      </w:r>
      <w:r w:rsidRPr="008F32D0">
        <w:rPr>
          <w:bCs/>
          <w:sz w:val="22"/>
          <w:szCs w:val="22"/>
          <w:vertAlign w:val="superscript"/>
        </w:rPr>
        <w:t>8</w:t>
      </w:r>
      <w:r w:rsidRPr="008F32D0">
        <w:rPr>
          <w:sz w:val="22"/>
          <w:szCs w:val="22"/>
        </w:rPr>
        <w:t xml:space="preserve"> 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tbl>
      <w:tblPr>
        <w:tblW w:w="5000" w:type="pct"/>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1298"/>
        <w:gridCol w:w="12705"/>
      </w:tblGrid>
      <w:tr w:rsidR="00E752DE" w:rsidRPr="0053757E" w14:paraId="59D038E5" w14:textId="77777777" w:rsidTr="008C2836">
        <w:tc>
          <w:tcPr>
            <w:tcW w:w="1294" w:type="dxa"/>
            <w:hideMark/>
          </w:tcPr>
          <w:p w14:paraId="3CEF6212" w14:textId="7C79A239" w:rsidR="00E752DE" w:rsidRDefault="00E752DE" w:rsidP="00E752DE">
            <w:r w:rsidRPr="0053757E">
              <w:br w:type="page"/>
              <w:t>Pielikumā:</w:t>
            </w:r>
          </w:p>
          <w:p w14:paraId="469210B9" w14:textId="77777777" w:rsidR="008C2836" w:rsidRPr="0053757E" w:rsidRDefault="008C2836" w:rsidP="00E752DE"/>
        </w:tc>
        <w:tc>
          <w:tcPr>
            <w:tcW w:w="12664" w:type="dxa"/>
          </w:tcPr>
          <w:p w14:paraId="6C986E48" w14:textId="77777777" w:rsidR="00E752DE" w:rsidRPr="0053757E" w:rsidRDefault="00E752DE" w:rsidP="00E752DE"/>
          <w:p w14:paraId="2ECBC1A2" w14:textId="77777777" w:rsidR="00E752DE" w:rsidRPr="0053757E" w:rsidRDefault="00E752DE" w:rsidP="00E752DE"/>
        </w:tc>
      </w:tr>
      <w:tr w:rsidR="00E752DE" w:rsidRPr="0053757E" w14:paraId="3A930B97" w14:textId="77777777" w:rsidTr="008C2836">
        <w:tc>
          <w:tcPr>
            <w:tcW w:w="1294" w:type="dxa"/>
            <w:tcBorders>
              <w:top w:val="nil"/>
              <w:left w:val="nil"/>
              <w:bottom w:val="single" w:sz="4" w:space="0" w:color="auto"/>
              <w:right w:val="nil"/>
            </w:tcBorders>
          </w:tcPr>
          <w:p w14:paraId="24238940" w14:textId="77777777" w:rsidR="00E752DE" w:rsidRPr="0053757E" w:rsidRDefault="00E752DE" w:rsidP="00E752DE"/>
        </w:tc>
        <w:tc>
          <w:tcPr>
            <w:tcW w:w="12664" w:type="dxa"/>
            <w:tcBorders>
              <w:top w:val="nil"/>
              <w:left w:val="nil"/>
              <w:bottom w:val="single" w:sz="4" w:space="0" w:color="auto"/>
              <w:right w:val="nil"/>
            </w:tcBorders>
          </w:tcPr>
          <w:p w14:paraId="025530D9" w14:textId="77777777" w:rsidR="00E752DE" w:rsidRPr="0053757E" w:rsidRDefault="00E752DE" w:rsidP="00E752DE">
            <w:r w:rsidRPr="0053757E">
              <w:t>(kvītis, čeki, biļešu oriģināli vai procesuālo dokumentu kopijas)</w:t>
            </w:r>
          </w:p>
          <w:p w14:paraId="193FAB15" w14:textId="77777777" w:rsidR="00E752DE" w:rsidRPr="0053757E" w:rsidRDefault="00E752DE" w:rsidP="00E752DE"/>
        </w:tc>
      </w:tr>
      <w:tr w:rsidR="00E752DE" w:rsidRPr="0053757E" w14:paraId="7A804CF0" w14:textId="77777777" w:rsidTr="008C2836">
        <w:tc>
          <w:tcPr>
            <w:tcW w:w="13958" w:type="dxa"/>
            <w:gridSpan w:val="2"/>
            <w:tcBorders>
              <w:top w:val="single" w:sz="4" w:space="0" w:color="auto"/>
              <w:left w:val="nil"/>
              <w:bottom w:val="nil"/>
              <w:right w:val="nil"/>
            </w:tcBorders>
            <w:hideMark/>
          </w:tcPr>
          <w:p w14:paraId="36306ADC" w14:textId="77777777" w:rsidR="00E752DE" w:rsidRPr="0053757E" w:rsidRDefault="00E752DE" w:rsidP="00E752DE"/>
        </w:tc>
      </w:tr>
      <w:tr w:rsidR="00E752DE" w:rsidRPr="0053757E" w14:paraId="79C60135" w14:textId="77777777" w:rsidTr="008C2836">
        <w:tc>
          <w:tcPr>
            <w:tcW w:w="1294" w:type="dxa"/>
            <w:tcBorders>
              <w:top w:val="nil"/>
              <w:left w:val="nil"/>
              <w:bottom w:val="single" w:sz="4" w:space="0" w:color="auto"/>
              <w:right w:val="nil"/>
            </w:tcBorders>
          </w:tcPr>
          <w:p w14:paraId="27149D48" w14:textId="77777777" w:rsidR="00E752DE" w:rsidRPr="0053757E" w:rsidRDefault="00E752DE" w:rsidP="00E752DE"/>
        </w:tc>
        <w:tc>
          <w:tcPr>
            <w:tcW w:w="12664" w:type="dxa"/>
            <w:tcBorders>
              <w:top w:val="nil"/>
              <w:left w:val="nil"/>
              <w:bottom w:val="single" w:sz="4" w:space="0" w:color="auto"/>
              <w:right w:val="nil"/>
            </w:tcBorders>
          </w:tcPr>
          <w:p w14:paraId="5CE2A401" w14:textId="77777777" w:rsidR="00E752DE" w:rsidRPr="0053757E" w:rsidRDefault="00E752DE" w:rsidP="00E752DE"/>
          <w:p w14:paraId="7DBA93D3" w14:textId="77777777" w:rsidR="00E752DE" w:rsidRPr="0053757E" w:rsidRDefault="00E752DE" w:rsidP="00E752DE"/>
        </w:tc>
      </w:tr>
    </w:tbl>
    <w:p w14:paraId="3C293C53" w14:textId="77777777" w:rsidR="00E752DE" w:rsidRPr="0053757E" w:rsidRDefault="00E752DE" w:rsidP="00E752DE">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693"/>
        <w:gridCol w:w="4123"/>
        <w:gridCol w:w="6182"/>
      </w:tblGrid>
      <w:tr w:rsidR="00E752DE" w:rsidRPr="0053757E" w14:paraId="1CFF2820" w14:textId="77777777" w:rsidTr="00E752DE">
        <w:tc>
          <w:tcPr>
            <w:tcW w:w="1932" w:type="dxa"/>
            <w:tcBorders>
              <w:top w:val="nil"/>
              <w:left w:val="nil"/>
              <w:bottom w:val="nil"/>
              <w:right w:val="single" w:sz="4" w:space="0" w:color="000000"/>
            </w:tcBorders>
          </w:tcPr>
          <w:p w14:paraId="14FC0F8D" w14:textId="77777777" w:rsidR="00E752DE" w:rsidRPr="0053757E" w:rsidRDefault="00E752DE" w:rsidP="00E752DE">
            <w:pPr>
              <w:rPr>
                <w:b/>
                <w:bCs/>
              </w:rPr>
            </w:pPr>
          </w:p>
        </w:tc>
        <w:tc>
          <w:tcPr>
            <w:tcW w:w="2157" w:type="dxa"/>
            <w:tcBorders>
              <w:top w:val="single" w:sz="4" w:space="0" w:color="000000"/>
              <w:left w:val="single" w:sz="4" w:space="0" w:color="000000"/>
              <w:bottom w:val="single" w:sz="4" w:space="0" w:color="000000"/>
              <w:right w:val="single" w:sz="4" w:space="0" w:color="000000"/>
            </w:tcBorders>
            <w:shd w:val="clear" w:color="auto" w:fill="BFBFBF"/>
            <w:hideMark/>
          </w:tcPr>
          <w:p w14:paraId="24ED4E12" w14:textId="77777777" w:rsidR="00E752DE" w:rsidRPr="0053757E" w:rsidRDefault="00E752DE" w:rsidP="00E752DE">
            <w:pPr>
              <w:rPr>
                <w:b/>
                <w:bCs/>
              </w:rPr>
            </w:pPr>
            <w:r w:rsidRPr="0053757E">
              <w:rPr>
                <w:b/>
                <w:bCs/>
              </w:rPr>
              <w:t>Datums</w:t>
            </w:r>
          </w:p>
        </w:tc>
        <w:tc>
          <w:tcPr>
            <w:tcW w:w="3234" w:type="dxa"/>
            <w:tcBorders>
              <w:top w:val="single" w:sz="4" w:space="0" w:color="000000"/>
              <w:left w:val="single" w:sz="4" w:space="0" w:color="000000"/>
              <w:bottom w:val="single" w:sz="4" w:space="0" w:color="000000"/>
              <w:right w:val="single" w:sz="4" w:space="0" w:color="000000"/>
            </w:tcBorders>
            <w:shd w:val="clear" w:color="auto" w:fill="BFBFBF"/>
            <w:hideMark/>
          </w:tcPr>
          <w:p w14:paraId="3ED8C4B5" w14:textId="77777777" w:rsidR="00E752DE" w:rsidRPr="0053757E" w:rsidRDefault="00E752DE" w:rsidP="00E752DE">
            <w:pPr>
              <w:rPr>
                <w:b/>
                <w:bCs/>
              </w:rPr>
            </w:pPr>
            <w:r w:rsidRPr="0053757E">
              <w:rPr>
                <w:b/>
                <w:bCs/>
              </w:rPr>
              <w:t>Juridiskās palīdzības sniedzēja paraksts</w:t>
            </w:r>
          </w:p>
        </w:tc>
      </w:tr>
      <w:tr w:rsidR="00E752DE" w:rsidRPr="0053757E" w14:paraId="532345DB" w14:textId="77777777" w:rsidTr="00E752DE">
        <w:tc>
          <w:tcPr>
            <w:tcW w:w="1932" w:type="dxa"/>
            <w:tcBorders>
              <w:top w:val="nil"/>
              <w:left w:val="nil"/>
              <w:bottom w:val="nil"/>
              <w:right w:val="single" w:sz="4" w:space="0" w:color="000000"/>
            </w:tcBorders>
          </w:tcPr>
          <w:p w14:paraId="03B31B56" w14:textId="77777777" w:rsidR="00E752DE" w:rsidRPr="0053757E" w:rsidRDefault="00E752DE" w:rsidP="00E752DE"/>
        </w:tc>
        <w:tc>
          <w:tcPr>
            <w:tcW w:w="2157" w:type="dxa"/>
            <w:tcBorders>
              <w:top w:val="single" w:sz="4" w:space="0" w:color="000000"/>
              <w:left w:val="single" w:sz="4" w:space="0" w:color="000000"/>
              <w:bottom w:val="single" w:sz="4" w:space="0" w:color="000000"/>
              <w:right w:val="single" w:sz="4" w:space="0" w:color="000000"/>
            </w:tcBorders>
          </w:tcPr>
          <w:p w14:paraId="092C5F34" w14:textId="77777777" w:rsidR="00E752DE" w:rsidRPr="0053757E" w:rsidRDefault="00E752DE" w:rsidP="00E752DE"/>
        </w:tc>
        <w:tc>
          <w:tcPr>
            <w:tcW w:w="3234" w:type="dxa"/>
            <w:tcBorders>
              <w:top w:val="single" w:sz="4" w:space="0" w:color="000000"/>
              <w:left w:val="single" w:sz="4" w:space="0" w:color="000000"/>
              <w:bottom w:val="single" w:sz="4" w:space="0" w:color="000000"/>
              <w:right w:val="single" w:sz="4" w:space="0" w:color="000000"/>
            </w:tcBorders>
            <w:hideMark/>
          </w:tcPr>
          <w:p w14:paraId="064D00C5" w14:textId="6D25C15B" w:rsidR="00E752DE" w:rsidRPr="0053757E" w:rsidRDefault="00851000" w:rsidP="008F32D0">
            <w:pPr>
              <w:jc w:val="right"/>
            </w:pPr>
            <w:r>
              <w:t>"</w:t>
            </w:r>
          </w:p>
        </w:tc>
      </w:tr>
    </w:tbl>
    <w:p w14:paraId="0AE3A0DE" w14:textId="77777777" w:rsidR="003212F1" w:rsidRDefault="003212F1" w:rsidP="00E752DE">
      <w:pPr>
        <w:sectPr w:rsidR="003212F1" w:rsidSect="008F32D0">
          <w:pgSz w:w="16838" w:h="11906" w:orient="landscape"/>
          <w:pgMar w:top="1418" w:right="1134" w:bottom="1134" w:left="1701" w:header="709" w:footer="709" w:gutter="0"/>
          <w:cols w:space="708"/>
          <w:titlePg/>
          <w:docGrid w:linePitch="360"/>
        </w:sectPr>
      </w:pPr>
    </w:p>
    <w:p w14:paraId="0B3BB68F" w14:textId="08DC6A38" w:rsidR="00E752DE" w:rsidRPr="0053757E" w:rsidRDefault="00E752DE" w:rsidP="00E752DE"/>
    <w:p w14:paraId="76673FAB" w14:textId="41F16F76" w:rsidR="003212F1" w:rsidRDefault="003212F1" w:rsidP="003212F1">
      <w:pPr>
        <w:tabs>
          <w:tab w:val="left" w:pos="11532"/>
          <w:tab w:val="right" w:pos="14286"/>
        </w:tabs>
        <w:spacing w:before="130" w:line="260" w:lineRule="exact"/>
        <w:ind w:firstLine="539"/>
        <w:jc w:val="right"/>
        <w:rPr>
          <w:bCs/>
        </w:rPr>
      </w:pPr>
      <w:r>
        <w:rPr>
          <w:bCs/>
        </w:rPr>
        <w:t>"3</w:t>
      </w:r>
      <w:r w:rsidRPr="0053757E">
        <w:rPr>
          <w:bCs/>
        </w:rPr>
        <w:t>. pielikums</w:t>
      </w:r>
      <w:r w:rsidRPr="0053757E">
        <w:rPr>
          <w:bCs/>
        </w:rPr>
        <w:br/>
        <w:t>Ministru kabineta</w:t>
      </w:r>
      <w:r w:rsidRPr="0053757E">
        <w:rPr>
          <w:bCs/>
        </w:rPr>
        <w:br/>
        <w:t>2009. gada 22. decembra</w:t>
      </w:r>
      <w:r w:rsidRPr="0053757E">
        <w:rPr>
          <w:bCs/>
        </w:rPr>
        <w:br/>
        <w:t>noteikumiem Nr. 1493</w:t>
      </w:r>
    </w:p>
    <w:p w14:paraId="1811E431" w14:textId="77777777" w:rsidR="003212F1" w:rsidRPr="003212F1" w:rsidRDefault="003212F1" w:rsidP="003212F1">
      <w:pPr>
        <w:widowControl w:val="0"/>
        <w:autoSpaceDE w:val="0"/>
        <w:autoSpaceDN w:val="0"/>
        <w:spacing w:before="91"/>
        <w:ind w:left="2880" w:right="4506" w:firstLine="720"/>
        <w:jc w:val="center"/>
        <w:rPr>
          <w:rFonts w:ascii="Verdana" w:eastAsia="Verdana" w:hAnsi="Verdana" w:cs="Verdana"/>
          <w:b/>
          <w:bCs/>
          <w:sz w:val="21"/>
          <w:szCs w:val="21"/>
          <w:lang w:eastAsia="en-US"/>
        </w:rPr>
      </w:pPr>
      <w:r w:rsidRPr="003212F1">
        <w:rPr>
          <w:rFonts w:ascii="Verdana" w:eastAsia="Verdana" w:hAnsi="Verdana" w:cs="Verdana"/>
          <w:b/>
          <w:bCs/>
          <w:spacing w:val="-1"/>
          <w:w w:val="105"/>
          <w:sz w:val="21"/>
          <w:szCs w:val="21"/>
          <w:lang w:eastAsia="en-US"/>
        </w:rPr>
        <w:t>Attālumi</w:t>
      </w:r>
      <w:r w:rsidRPr="003212F1">
        <w:rPr>
          <w:rFonts w:ascii="Verdana" w:eastAsia="Verdana" w:hAnsi="Verdana" w:cs="Verdana"/>
          <w:b/>
          <w:bCs/>
          <w:spacing w:val="-17"/>
          <w:w w:val="105"/>
          <w:sz w:val="21"/>
          <w:szCs w:val="21"/>
          <w:lang w:eastAsia="en-US"/>
        </w:rPr>
        <w:t xml:space="preserve"> </w:t>
      </w:r>
      <w:r w:rsidRPr="003212F1">
        <w:rPr>
          <w:rFonts w:ascii="Verdana" w:eastAsia="Verdana" w:hAnsi="Verdana" w:cs="Verdana"/>
          <w:b/>
          <w:bCs/>
          <w:spacing w:val="-1"/>
          <w:w w:val="105"/>
          <w:sz w:val="21"/>
          <w:szCs w:val="21"/>
          <w:lang w:eastAsia="en-US"/>
        </w:rPr>
        <w:t>starp</w:t>
      </w:r>
      <w:r w:rsidRPr="003212F1">
        <w:rPr>
          <w:rFonts w:ascii="Verdana" w:eastAsia="Verdana" w:hAnsi="Verdana" w:cs="Verdana"/>
          <w:b/>
          <w:bCs/>
          <w:spacing w:val="-16"/>
          <w:w w:val="105"/>
          <w:sz w:val="21"/>
          <w:szCs w:val="21"/>
          <w:lang w:eastAsia="en-US"/>
        </w:rPr>
        <w:t xml:space="preserve"> </w:t>
      </w:r>
      <w:r w:rsidRPr="003212F1">
        <w:rPr>
          <w:rFonts w:ascii="Verdana" w:eastAsia="Verdana" w:hAnsi="Verdana" w:cs="Verdana"/>
          <w:b/>
          <w:bCs/>
          <w:spacing w:val="-1"/>
          <w:w w:val="105"/>
          <w:sz w:val="21"/>
          <w:szCs w:val="21"/>
          <w:lang w:eastAsia="en-US"/>
        </w:rPr>
        <w:t>lielākajām</w:t>
      </w:r>
      <w:r w:rsidRPr="003212F1">
        <w:rPr>
          <w:rFonts w:ascii="Verdana" w:eastAsia="Verdana" w:hAnsi="Verdana" w:cs="Verdana"/>
          <w:b/>
          <w:bCs/>
          <w:spacing w:val="-17"/>
          <w:w w:val="105"/>
          <w:sz w:val="21"/>
          <w:szCs w:val="21"/>
          <w:lang w:eastAsia="en-US"/>
        </w:rPr>
        <w:t xml:space="preserve"> </w:t>
      </w:r>
      <w:r w:rsidRPr="003212F1">
        <w:rPr>
          <w:rFonts w:ascii="Verdana" w:eastAsia="Verdana" w:hAnsi="Verdana" w:cs="Verdana"/>
          <w:b/>
          <w:bCs/>
          <w:w w:val="105"/>
          <w:sz w:val="21"/>
          <w:szCs w:val="21"/>
          <w:lang w:eastAsia="en-US"/>
        </w:rPr>
        <w:t>Latvijas</w:t>
      </w:r>
      <w:r w:rsidRPr="003212F1">
        <w:rPr>
          <w:rFonts w:ascii="Verdana" w:eastAsia="Verdana" w:hAnsi="Verdana" w:cs="Verdana"/>
          <w:b/>
          <w:bCs/>
          <w:spacing w:val="-18"/>
          <w:w w:val="105"/>
          <w:sz w:val="21"/>
          <w:szCs w:val="21"/>
          <w:lang w:eastAsia="en-US"/>
        </w:rPr>
        <w:t xml:space="preserve"> </w:t>
      </w:r>
      <w:r w:rsidRPr="003212F1">
        <w:rPr>
          <w:rFonts w:ascii="Verdana" w:eastAsia="Verdana" w:hAnsi="Verdana" w:cs="Verdana"/>
          <w:b/>
          <w:bCs/>
          <w:w w:val="105"/>
          <w:sz w:val="21"/>
          <w:szCs w:val="21"/>
          <w:lang w:eastAsia="en-US"/>
        </w:rPr>
        <w:t>pilsētām</w:t>
      </w: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88"/>
        <w:gridCol w:w="374"/>
        <w:gridCol w:w="374"/>
        <w:gridCol w:w="374"/>
        <w:gridCol w:w="374"/>
        <w:gridCol w:w="374"/>
        <w:gridCol w:w="374"/>
        <w:gridCol w:w="374"/>
        <w:gridCol w:w="374"/>
        <w:gridCol w:w="375"/>
        <w:gridCol w:w="374"/>
        <w:gridCol w:w="374"/>
        <w:gridCol w:w="374"/>
        <w:gridCol w:w="374"/>
        <w:gridCol w:w="374"/>
        <w:gridCol w:w="374"/>
        <w:gridCol w:w="374"/>
        <w:gridCol w:w="374"/>
        <w:gridCol w:w="374"/>
        <w:gridCol w:w="374"/>
        <w:gridCol w:w="374"/>
        <w:gridCol w:w="374"/>
        <w:gridCol w:w="374"/>
        <w:gridCol w:w="375"/>
        <w:gridCol w:w="374"/>
        <w:gridCol w:w="374"/>
        <w:gridCol w:w="374"/>
        <w:gridCol w:w="374"/>
        <w:gridCol w:w="374"/>
        <w:gridCol w:w="374"/>
        <w:gridCol w:w="374"/>
        <w:gridCol w:w="374"/>
      </w:tblGrid>
      <w:tr w:rsidR="00CF554B" w:rsidRPr="003212F1" w14:paraId="5828EE65" w14:textId="77777777" w:rsidTr="00CB20D3">
        <w:trPr>
          <w:trHeight w:val="790"/>
        </w:trPr>
        <w:tc>
          <w:tcPr>
            <w:tcW w:w="888" w:type="dxa"/>
            <w:tcBorders>
              <w:top w:val="nil"/>
              <w:left w:val="nil"/>
            </w:tcBorders>
          </w:tcPr>
          <w:p w14:paraId="016BF9CE" w14:textId="77777777" w:rsidR="00CF554B" w:rsidRPr="003212F1" w:rsidRDefault="00CF554B" w:rsidP="003212F1">
            <w:pPr>
              <w:rPr>
                <w:sz w:val="16"/>
                <w:szCs w:val="22"/>
              </w:rPr>
            </w:pPr>
          </w:p>
        </w:tc>
        <w:tc>
          <w:tcPr>
            <w:tcW w:w="374" w:type="dxa"/>
            <w:textDirection w:val="btLr"/>
          </w:tcPr>
          <w:p w14:paraId="265B0AAF" w14:textId="77777777" w:rsidR="00CF554B" w:rsidRPr="003212F1" w:rsidRDefault="00CF554B" w:rsidP="005B2919">
            <w:pPr>
              <w:spacing w:before="76"/>
              <w:jc w:val="center"/>
              <w:rPr>
                <w:b/>
                <w:sz w:val="16"/>
                <w:szCs w:val="22"/>
              </w:rPr>
            </w:pPr>
            <w:r w:rsidRPr="003212F1">
              <w:rPr>
                <w:b/>
                <w:sz w:val="16"/>
                <w:szCs w:val="22"/>
              </w:rPr>
              <w:t>Aizkraukle</w:t>
            </w:r>
          </w:p>
        </w:tc>
        <w:tc>
          <w:tcPr>
            <w:tcW w:w="374" w:type="dxa"/>
            <w:textDirection w:val="btLr"/>
          </w:tcPr>
          <w:p w14:paraId="0EC40345" w14:textId="77777777" w:rsidR="00CF554B" w:rsidRPr="00D65FB6" w:rsidRDefault="00CF554B" w:rsidP="005B2919">
            <w:pPr>
              <w:spacing w:before="78"/>
              <w:jc w:val="center"/>
              <w:rPr>
                <w:b/>
                <w:sz w:val="16"/>
                <w:szCs w:val="22"/>
                <w:lang w:val="lv-LV"/>
              </w:rPr>
            </w:pPr>
            <w:r w:rsidRPr="00D65FB6">
              <w:rPr>
                <w:b/>
                <w:sz w:val="16"/>
                <w:szCs w:val="22"/>
                <w:lang w:val="lv-LV"/>
              </w:rPr>
              <w:t>Alūksne</w:t>
            </w:r>
          </w:p>
        </w:tc>
        <w:tc>
          <w:tcPr>
            <w:tcW w:w="374" w:type="dxa"/>
            <w:textDirection w:val="btLr"/>
          </w:tcPr>
          <w:p w14:paraId="10BE3570" w14:textId="77777777" w:rsidR="00CF554B" w:rsidRPr="00D65FB6" w:rsidRDefault="00CF554B" w:rsidP="005B2919">
            <w:pPr>
              <w:spacing w:before="78"/>
              <w:jc w:val="center"/>
              <w:rPr>
                <w:b/>
                <w:sz w:val="16"/>
                <w:szCs w:val="22"/>
                <w:lang w:val="lv-LV"/>
              </w:rPr>
            </w:pPr>
            <w:r w:rsidRPr="00D65FB6">
              <w:rPr>
                <w:b/>
                <w:sz w:val="16"/>
                <w:szCs w:val="22"/>
                <w:lang w:val="lv-LV"/>
              </w:rPr>
              <w:t>Balvi</w:t>
            </w:r>
          </w:p>
        </w:tc>
        <w:tc>
          <w:tcPr>
            <w:tcW w:w="374" w:type="dxa"/>
            <w:textDirection w:val="btLr"/>
          </w:tcPr>
          <w:p w14:paraId="6C14D0D4" w14:textId="77777777" w:rsidR="00CF554B" w:rsidRPr="00D65FB6" w:rsidRDefault="00CF554B" w:rsidP="005B2919">
            <w:pPr>
              <w:spacing w:before="78"/>
              <w:jc w:val="center"/>
              <w:rPr>
                <w:b/>
                <w:sz w:val="16"/>
                <w:szCs w:val="22"/>
                <w:lang w:val="lv-LV"/>
              </w:rPr>
            </w:pPr>
            <w:r w:rsidRPr="00D65FB6">
              <w:rPr>
                <w:b/>
                <w:sz w:val="16"/>
                <w:szCs w:val="22"/>
                <w:lang w:val="lv-LV"/>
              </w:rPr>
              <w:t>Bauska</w:t>
            </w:r>
          </w:p>
        </w:tc>
        <w:tc>
          <w:tcPr>
            <w:tcW w:w="374" w:type="dxa"/>
            <w:textDirection w:val="btLr"/>
          </w:tcPr>
          <w:p w14:paraId="759C53FB" w14:textId="77777777" w:rsidR="00CF554B" w:rsidRPr="00D65FB6" w:rsidRDefault="00CF554B" w:rsidP="005B2919">
            <w:pPr>
              <w:spacing w:before="79"/>
              <w:jc w:val="center"/>
              <w:rPr>
                <w:b/>
                <w:sz w:val="16"/>
                <w:szCs w:val="22"/>
                <w:lang w:val="lv-LV"/>
              </w:rPr>
            </w:pPr>
            <w:r w:rsidRPr="00D65FB6">
              <w:rPr>
                <w:b/>
                <w:sz w:val="16"/>
                <w:szCs w:val="22"/>
                <w:lang w:val="lv-LV"/>
              </w:rPr>
              <w:t>Cēsis</w:t>
            </w:r>
          </w:p>
        </w:tc>
        <w:tc>
          <w:tcPr>
            <w:tcW w:w="374" w:type="dxa"/>
            <w:textDirection w:val="btLr"/>
          </w:tcPr>
          <w:p w14:paraId="094EA944" w14:textId="77777777" w:rsidR="00CF554B" w:rsidRPr="00D65FB6" w:rsidRDefault="00CF554B" w:rsidP="005B2919">
            <w:pPr>
              <w:spacing w:before="79"/>
              <w:jc w:val="center"/>
              <w:rPr>
                <w:b/>
                <w:sz w:val="16"/>
                <w:szCs w:val="22"/>
                <w:lang w:val="lv-LV"/>
              </w:rPr>
            </w:pPr>
            <w:r w:rsidRPr="00D65FB6">
              <w:rPr>
                <w:b/>
                <w:sz w:val="16"/>
                <w:szCs w:val="22"/>
                <w:lang w:val="lv-LV"/>
              </w:rPr>
              <w:t>Daugavpils</w:t>
            </w:r>
          </w:p>
        </w:tc>
        <w:tc>
          <w:tcPr>
            <w:tcW w:w="374" w:type="dxa"/>
            <w:textDirection w:val="btLr"/>
          </w:tcPr>
          <w:p w14:paraId="29C04A87" w14:textId="77777777" w:rsidR="00CF554B" w:rsidRPr="00D65FB6" w:rsidRDefault="00CF554B" w:rsidP="005B2919">
            <w:pPr>
              <w:spacing w:before="80"/>
              <w:jc w:val="center"/>
              <w:rPr>
                <w:b/>
                <w:sz w:val="16"/>
                <w:szCs w:val="22"/>
                <w:lang w:val="lv-LV"/>
              </w:rPr>
            </w:pPr>
            <w:r w:rsidRPr="00D65FB6">
              <w:rPr>
                <w:b/>
                <w:sz w:val="16"/>
                <w:szCs w:val="22"/>
                <w:lang w:val="lv-LV"/>
              </w:rPr>
              <w:t>Dobele</w:t>
            </w:r>
          </w:p>
        </w:tc>
        <w:tc>
          <w:tcPr>
            <w:tcW w:w="374" w:type="dxa"/>
            <w:textDirection w:val="btLr"/>
          </w:tcPr>
          <w:p w14:paraId="50F7F90E" w14:textId="77777777" w:rsidR="00CF554B" w:rsidRPr="00D65FB6" w:rsidRDefault="00CF554B" w:rsidP="005B2919">
            <w:pPr>
              <w:spacing w:before="80"/>
              <w:jc w:val="center"/>
              <w:rPr>
                <w:b/>
                <w:sz w:val="16"/>
                <w:szCs w:val="22"/>
                <w:lang w:val="lv-LV"/>
              </w:rPr>
            </w:pPr>
            <w:r w:rsidRPr="00D65FB6">
              <w:rPr>
                <w:b/>
                <w:sz w:val="16"/>
                <w:szCs w:val="22"/>
                <w:lang w:val="lv-LV"/>
              </w:rPr>
              <w:t>Gulbene</w:t>
            </w:r>
          </w:p>
        </w:tc>
        <w:tc>
          <w:tcPr>
            <w:tcW w:w="375" w:type="dxa"/>
            <w:textDirection w:val="btLr"/>
          </w:tcPr>
          <w:p w14:paraId="541A6A06" w14:textId="77777777" w:rsidR="00CF554B" w:rsidRPr="00D65FB6" w:rsidRDefault="00CF554B" w:rsidP="005B2919">
            <w:pPr>
              <w:spacing w:before="80"/>
              <w:jc w:val="center"/>
              <w:rPr>
                <w:b/>
                <w:sz w:val="16"/>
                <w:szCs w:val="22"/>
                <w:lang w:val="lv-LV"/>
              </w:rPr>
            </w:pPr>
            <w:r w:rsidRPr="00D65FB6">
              <w:rPr>
                <w:b/>
                <w:sz w:val="16"/>
                <w:szCs w:val="22"/>
                <w:lang w:val="lv-LV"/>
              </w:rPr>
              <w:t>Jēkabpils</w:t>
            </w:r>
          </w:p>
        </w:tc>
        <w:tc>
          <w:tcPr>
            <w:tcW w:w="374" w:type="dxa"/>
            <w:textDirection w:val="btLr"/>
          </w:tcPr>
          <w:p w14:paraId="14623D27" w14:textId="77777777" w:rsidR="00CF554B" w:rsidRPr="00D65FB6" w:rsidRDefault="00CF554B" w:rsidP="005B2919">
            <w:pPr>
              <w:spacing w:before="80"/>
              <w:jc w:val="center"/>
              <w:rPr>
                <w:b/>
                <w:sz w:val="16"/>
                <w:szCs w:val="22"/>
                <w:lang w:val="lv-LV"/>
              </w:rPr>
            </w:pPr>
            <w:r w:rsidRPr="00D65FB6">
              <w:rPr>
                <w:b/>
                <w:sz w:val="16"/>
                <w:szCs w:val="22"/>
                <w:lang w:val="lv-LV"/>
              </w:rPr>
              <w:t>Jelgava</w:t>
            </w:r>
          </w:p>
        </w:tc>
        <w:tc>
          <w:tcPr>
            <w:tcW w:w="374" w:type="dxa"/>
            <w:textDirection w:val="btLr"/>
          </w:tcPr>
          <w:p w14:paraId="17D0B3E6" w14:textId="77777777" w:rsidR="00CF554B" w:rsidRPr="00D65FB6" w:rsidRDefault="00CF554B" w:rsidP="005B2919">
            <w:pPr>
              <w:spacing w:before="81"/>
              <w:jc w:val="center"/>
              <w:rPr>
                <w:b/>
                <w:sz w:val="16"/>
                <w:szCs w:val="22"/>
                <w:lang w:val="lv-LV"/>
              </w:rPr>
            </w:pPr>
            <w:r w:rsidRPr="00D65FB6">
              <w:rPr>
                <w:b/>
                <w:sz w:val="16"/>
                <w:szCs w:val="22"/>
                <w:lang w:val="lv-LV"/>
              </w:rPr>
              <w:t>Jūrmala</w:t>
            </w:r>
          </w:p>
        </w:tc>
        <w:tc>
          <w:tcPr>
            <w:tcW w:w="374" w:type="dxa"/>
            <w:textDirection w:val="btLr"/>
          </w:tcPr>
          <w:p w14:paraId="3C9230E8" w14:textId="77777777" w:rsidR="00CF554B" w:rsidRPr="00D65FB6" w:rsidRDefault="00CF554B" w:rsidP="005B2919">
            <w:pPr>
              <w:spacing w:before="81"/>
              <w:jc w:val="center"/>
              <w:rPr>
                <w:b/>
                <w:sz w:val="16"/>
                <w:szCs w:val="22"/>
                <w:lang w:val="lv-LV"/>
              </w:rPr>
            </w:pPr>
            <w:r w:rsidRPr="00D65FB6">
              <w:rPr>
                <w:b/>
                <w:sz w:val="16"/>
                <w:szCs w:val="22"/>
                <w:lang w:val="lv-LV"/>
              </w:rPr>
              <w:t>Krāslava</w:t>
            </w:r>
          </w:p>
        </w:tc>
        <w:tc>
          <w:tcPr>
            <w:tcW w:w="374" w:type="dxa"/>
            <w:textDirection w:val="btLr"/>
          </w:tcPr>
          <w:p w14:paraId="4F6B1084" w14:textId="77777777" w:rsidR="00CF554B" w:rsidRPr="00D65FB6" w:rsidRDefault="00CF554B" w:rsidP="005B2919">
            <w:pPr>
              <w:spacing w:before="82"/>
              <w:jc w:val="center"/>
              <w:rPr>
                <w:b/>
                <w:sz w:val="16"/>
                <w:szCs w:val="22"/>
                <w:lang w:val="lv-LV"/>
              </w:rPr>
            </w:pPr>
            <w:r w:rsidRPr="00D65FB6">
              <w:rPr>
                <w:b/>
                <w:sz w:val="16"/>
                <w:szCs w:val="22"/>
                <w:lang w:val="lv-LV"/>
              </w:rPr>
              <w:t>Kuldīga</w:t>
            </w:r>
          </w:p>
        </w:tc>
        <w:tc>
          <w:tcPr>
            <w:tcW w:w="374" w:type="dxa"/>
            <w:textDirection w:val="btLr"/>
          </w:tcPr>
          <w:p w14:paraId="596588CB" w14:textId="77777777" w:rsidR="00CF554B" w:rsidRPr="00D65FB6" w:rsidRDefault="00CF554B" w:rsidP="005B2919">
            <w:pPr>
              <w:spacing w:before="82"/>
              <w:jc w:val="center"/>
              <w:rPr>
                <w:b/>
                <w:sz w:val="16"/>
                <w:szCs w:val="22"/>
                <w:lang w:val="lv-LV"/>
              </w:rPr>
            </w:pPr>
            <w:r w:rsidRPr="00D65FB6">
              <w:rPr>
                <w:b/>
                <w:sz w:val="16"/>
                <w:szCs w:val="22"/>
                <w:lang w:val="lv-LV"/>
              </w:rPr>
              <w:t>Liepāja</w:t>
            </w:r>
          </w:p>
        </w:tc>
        <w:tc>
          <w:tcPr>
            <w:tcW w:w="374" w:type="dxa"/>
            <w:textDirection w:val="btLr"/>
          </w:tcPr>
          <w:p w14:paraId="273DC2B7" w14:textId="77777777" w:rsidR="00CF554B" w:rsidRPr="00D65FB6" w:rsidRDefault="00CF554B" w:rsidP="005B2919">
            <w:pPr>
              <w:spacing w:before="82"/>
              <w:jc w:val="center"/>
              <w:rPr>
                <w:b/>
                <w:sz w:val="16"/>
                <w:szCs w:val="22"/>
                <w:lang w:val="lv-LV"/>
              </w:rPr>
            </w:pPr>
            <w:r w:rsidRPr="00D65FB6">
              <w:rPr>
                <w:b/>
                <w:sz w:val="16"/>
                <w:szCs w:val="22"/>
                <w:lang w:val="lv-LV"/>
              </w:rPr>
              <w:t>Limbaži</w:t>
            </w:r>
          </w:p>
        </w:tc>
        <w:tc>
          <w:tcPr>
            <w:tcW w:w="374" w:type="dxa"/>
            <w:textDirection w:val="btLr"/>
          </w:tcPr>
          <w:p w14:paraId="0763C0B3" w14:textId="77777777" w:rsidR="00CF554B" w:rsidRPr="00D65FB6" w:rsidRDefault="00CF554B" w:rsidP="005B2919">
            <w:pPr>
              <w:spacing w:before="83"/>
              <w:jc w:val="center"/>
              <w:rPr>
                <w:b/>
                <w:sz w:val="16"/>
                <w:szCs w:val="22"/>
                <w:lang w:val="lv-LV"/>
              </w:rPr>
            </w:pPr>
            <w:r w:rsidRPr="00D65FB6">
              <w:rPr>
                <w:b/>
                <w:sz w:val="16"/>
                <w:szCs w:val="22"/>
                <w:lang w:val="lv-LV"/>
              </w:rPr>
              <w:t>Līvāni</w:t>
            </w:r>
          </w:p>
        </w:tc>
        <w:tc>
          <w:tcPr>
            <w:tcW w:w="374" w:type="dxa"/>
            <w:textDirection w:val="btLr"/>
          </w:tcPr>
          <w:p w14:paraId="18E43AD1" w14:textId="77777777" w:rsidR="00CF554B" w:rsidRPr="00D65FB6" w:rsidRDefault="00CF554B" w:rsidP="005B2919">
            <w:pPr>
              <w:spacing w:before="83"/>
              <w:jc w:val="center"/>
              <w:rPr>
                <w:b/>
                <w:sz w:val="16"/>
                <w:szCs w:val="22"/>
                <w:lang w:val="lv-LV"/>
              </w:rPr>
            </w:pPr>
            <w:r w:rsidRPr="00D65FB6">
              <w:rPr>
                <w:b/>
                <w:sz w:val="16"/>
                <w:szCs w:val="22"/>
                <w:lang w:val="lv-LV"/>
              </w:rPr>
              <w:t>Ludza</w:t>
            </w:r>
          </w:p>
        </w:tc>
        <w:tc>
          <w:tcPr>
            <w:tcW w:w="374" w:type="dxa"/>
            <w:textDirection w:val="btLr"/>
          </w:tcPr>
          <w:p w14:paraId="06B128B7" w14:textId="77777777" w:rsidR="00CF554B" w:rsidRPr="00D65FB6" w:rsidRDefault="00CF554B" w:rsidP="005B2919">
            <w:pPr>
              <w:spacing w:before="84"/>
              <w:jc w:val="center"/>
              <w:rPr>
                <w:b/>
                <w:sz w:val="16"/>
                <w:szCs w:val="22"/>
                <w:lang w:val="lv-LV"/>
              </w:rPr>
            </w:pPr>
            <w:r w:rsidRPr="00D65FB6">
              <w:rPr>
                <w:b/>
                <w:sz w:val="16"/>
                <w:szCs w:val="22"/>
                <w:lang w:val="lv-LV"/>
              </w:rPr>
              <w:t>Madona</w:t>
            </w:r>
          </w:p>
        </w:tc>
        <w:tc>
          <w:tcPr>
            <w:tcW w:w="374" w:type="dxa"/>
            <w:textDirection w:val="btLr"/>
          </w:tcPr>
          <w:p w14:paraId="55739E37" w14:textId="77777777" w:rsidR="00CF554B" w:rsidRPr="00D65FB6" w:rsidRDefault="00CF554B" w:rsidP="005B2919">
            <w:pPr>
              <w:spacing w:before="84"/>
              <w:jc w:val="center"/>
              <w:rPr>
                <w:b/>
                <w:sz w:val="16"/>
                <w:szCs w:val="22"/>
                <w:lang w:val="lv-LV"/>
              </w:rPr>
            </w:pPr>
            <w:r w:rsidRPr="00D65FB6">
              <w:rPr>
                <w:b/>
                <w:sz w:val="16"/>
                <w:szCs w:val="22"/>
                <w:lang w:val="lv-LV"/>
              </w:rPr>
              <w:t>Ogre</w:t>
            </w:r>
          </w:p>
        </w:tc>
        <w:tc>
          <w:tcPr>
            <w:tcW w:w="374" w:type="dxa"/>
            <w:textDirection w:val="btLr"/>
          </w:tcPr>
          <w:p w14:paraId="69AC8773" w14:textId="77777777" w:rsidR="00CF554B" w:rsidRPr="00D65FB6" w:rsidRDefault="00CF554B" w:rsidP="005B2919">
            <w:pPr>
              <w:spacing w:before="85"/>
              <w:jc w:val="center"/>
              <w:rPr>
                <w:b/>
                <w:sz w:val="16"/>
                <w:szCs w:val="22"/>
                <w:lang w:val="lv-LV"/>
              </w:rPr>
            </w:pPr>
            <w:r w:rsidRPr="00D65FB6">
              <w:rPr>
                <w:b/>
                <w:sz w:val="16"/>
                <w:szCs w:val="22"/>
                <w:lang w:val="lv-LV"/>
              </w:rPr>
              <w:t>Preiļi</w:t>
            </w:r>
          </w:p>
        </w:tc>
        <w:tc>
          <w:tcPr>
            <w:tcW w:w="374" w:type="dxa"/>
            <w:textDirection w:val="btLr"/>
          </w:tcPr>
          <w:p w14:paraId="1AD53107" w14:textId="77777777" w:rsidR="00CF554B" w:rsidRPr="00D65FB6" w:rsidRDefault="00CF554B" w:rsidP="005B2919">
            <w:pPr>
              <w:spacing w:before="86"/>
              <w:jc w:val="center"/>
              <w:rPr>
                <w:b/>
                <w:sz w:val="16"/>
                <w:szCs w:val="22"/>
                <w:lang w:val="lv-LV"/>
              </w:rPr>
            </w:pPr>
            <w:r w:rsidRPr="00D65FB6">
              <w:rPr>
                <w:b/>
                <w:sz w:val="16"/>
                <w:szCs w:val="22"/>
                <w:lang w:val="lv-LV"/>
              </w:rPr>
              <w:t>Rēzekne</w:t>
            </w:r>
          </w:p>
        </w:tc>
        <w:tc>
          <w:tcPr>
            <w:tcW w:w="374" w:type="dxa"/>
            <w:textDirection w:val="btLr"/>
          </w:tcPr>
          <w:p w14:paraId="7FC6A2BF" w14:textId="77777777" w:rsidR="00CF554B" w:rsidRPr="00D65FB6" w:rsidRDefault="00CF554B" w:rsidP="005B2919">
            <w:pPr>
              <w:spacing w:before="86"/>
              <w:jc w:val="center"/>
              <w:rPr>
                <w:b/>
                <w:sz w:val="16"/>
                <w:szCs w:val="22"/>
                <w:lang w:val="lv-LV"/>
              </w:rPr>
            </w:pPr>
            <w:r w:rsidRPr="00D65FB6">
              <w:rPr>
                <w:b/>
                <w:sz w:val="16"/>
                <w:szCs w:val="22"/>
                <w:lang w:val="lv-LV"/>
              </w:rPr>
              <w:t>Rīga</w:t>
            </w:r>
          </w:p>
        </w:tc>
        <w:tc>
          <w:tcPr>
            <w:tcW w:w="375" w:type="dxa"/>
            <w:textDirection w:val="btLr"/>
          </w:tcPr>
          <w:p w14:paraId="7A54EB17" w14:textId="77777777" w:rsidR="00CF554B" w:rsidRPr="00D65FB6" w:rsidRDefault="00CF554B" w:rsidP="005B2919">
            <w:pPr>
              <w:spacing w:before="87"/>
              <w:jc w:val="center"/>
              <w:rPr>
                <w:b/>
                <w:sz w:val="16"/>
                <w:szCs w:val="22"/>
                <w:lang w:val="lv-LV"/>
              </w:rPr>
            </w:pPr>
            <w:r w:rsidRPr="00D65FB6">
              <w:rPr>
                <w:b/>
                <w:sz w:val="16"/>
                <w:szCs w:val="22"/>
                <w:lang w:val="lv-LV"/>
              </w:rPr>
              <w:t>Salaspils</w:t>
            </w:r>
          </w:p>
        </w:tc>
        <w:tc>
          <w:tcPr>
            <w:tcW w:w="374" w:type="dxa"/>
            <w:textDirection w:val="btLr"/>
          </w:tcPr>
          <w:p w14:paraId="26CBBF81" w14:textId="77777777" w:rsidR="00CF554B" w:rsidRPr="00D65FB6" w:rsidRDefault="00CF554B" w:rsidP="005B2919">
            <w:pPr>
              <w:spacing w:before="87"/>
              <w:jc w:val="center"/>
              <w:rPr>
                <w:b/>
                <w:sz w:val="16"/>
                <w:szCs w:val="22"/>
                <w:lang w:val="lv-LV"/>
              </w:rPr>
            </w:pPr>
            <w:r w:rsidRPr="00D65FB6">
              <w:rPr>
                <w:b/>
                <w:sz w:val="16"/>
                <w:szCs w:val="22"/>
                <w:lang w:val="lv-LV"/>
              </w:rPr>
              <w:t>Saldus</w:t>
            </w:r>
          </w:p>
        </w:tc>
        <w:tc>
          <w:tcPr>
            <w:tcW w:w="374" w:type="dxa"/>
            <w:textDirection w:val="btLr"/>
          </w:tcPr>
          <w:p w14:paraId="717E82DD" w14:textId="77777777" w:rsidR="00CF554B" w:rsidRPr="00D65FB6" w:rsidRDefault="00CF554B" w:rsidP="005B2919">
            <w:pPr>
              <w:spacing w:before="87"/>
              <w:jc w:val="center"/>
              <w:rPr>
                <w:b/>
                <w:sz w:val="16"/>
                <w:szCs w:val="22"/>
                <w:lang w:val="lv-LV"/>
              </w:rPr>
            </w:pPr>
            <w:r w:rsidRPr="00D65FB6">
              <w:rPr>
                <w:b/>
                <w:sz w:val="16"/>
                <w:szCs w:val="22"/>
                <w:lang w:val="lv-LV"/>
              </w:rPr>
              <w:t>Sigulda</w:t>
            </w:r>
          </w:p>
        </w:tc>
        <w:tc>
          <w:tcPr>
            <w:tcW w:w="374" w:type="dxa"/>
            <w:textDirection w:val="btLr"/>
          </w:tcPr>
          <w:p w14:paraId="1D6F51AC" w14:textId="77777777" w:rsidR="00CF554B" w:rsidRPr="00D65FB6" w:rsidRDefault="00CF554B" w:rsidP="005B2919">
            <w:pPr>
              <w:spacing w:before="88"/>
              <w:jc w:val="center"/>
              <w:rPr>
                <w:b/>
                <w:sz w:val="16"/>
                <w:szCs w:val="22"/>
                <w:lang w:val="lv-LV"/>
              </w:rPr>
            </w:pPr>
            <w:r w:rsidRPr="00D65FB6">
              <w:rPr>
                <w:b/>
                <w:sz w:val="16"/>
                <w:szCs w:val="22"/>
                <w:lang w:val="lv-LV"/>
              </w:rPr>
              <w:t>Smiltene</w:t>
            </w:r>
          </w:p>
        </w:tc>
        <w:tc>
          <w:tcPr>
            <w:tcW w:w="374" w:type="dxa"/>
            <w:textDirection w:val="btLr"/>
          </w:tcPr>
          <w:p w14:paraId="529CF0DA" w14:textId="77777777" w:rsidR="00CF554B" w:rsidRPr="00D65FB6" w:rsidRDefault="00CF554B" w:rsidP="005B2919">
            <w:pPr>
              <w:spacing w:before="88"/>
              <w:jc w:val="center"/>
              <w:rPr>
                <w:b/>
                <w:sz w:val="16"/>
                <w:szCs w:val="22"/>
                <w:lang w:val="lv-LV"/>
              </w:rPr>
            </w:pPr>
            <w:r w:rsidRPr="00D65FB6">
              <w:rPr>
                <w:b/>
                <w:sz w:val="16"/>
                <w:szCs w:val="22"/>
                <w:lang w:val="lv-LV"/>
              </w:rPr>
              <w:t>Talsi</w:t>
            </w:r>
          </w:p>
        </w:tc>
        <w:tc>
          <w:tcPr>
            <w:tcW w:w="374" w:type="dxa"/>
            <w:textDirection w:val="btLr"/>
          </w:tcPr>
          <w:p w14:paraId="69D0ABF7" w14:textId="77777777" w:rsidR="00CF554B" w:rsidRPr="00D65FB6" w:rsidRDefault="00CF554B" w:rsidP="005B2919">
            <w:pPr>
              <w:spacing w:before="88"/>
              <w:jc w:val="center"/>
              <w:rPr>
                <w:b/>
                <w:sz w:val="16"/>
                <w:szCs w:val="22"/>
                <w:lang w:val="lv-LV"/>
              </w:rPr>
            </w:pPr>
            <w:r w:rsidRPr="00D65FB6">
              <w:rPr>
                <w:b/>
                <w:sz w:val="16"/>
                <w:szCs w:val="22"/>
                <w:lang w:val="lv-LV"/>
              </w:rPr>
              <w:t>Tukums</w:t>
            </w:r>
          </w:p>
        </w:tc>
        <w:tc>
          <w:tcPr>
            <w:tcW w:w="374" w:type="dxa"/>
            <w:textDirection w:val="btLr"/>
          </w:tcPr>
          <w:p w14:paraId="05621B98" w14:textId="77777777" w:rsidR="00CF554B" w:rsidRPr="00D65FB6" w:rsidRDefault="00CF554B" w:rsidP="005B2919">
            <w:pPr>
              <w:spacing w:before="89"/>
              <w:jc w:val="center"/>
              <w:rPr>
                <w:b/>
                <w:sz w:val="16"/>
                <w:szCs w:val="22"/>
                <w:lang w:val="lv-LV"/>
              </w:rPr>
            </w:pPr>
            <w:r w:rsidRPr="00D65FB6">
              <w:rPr>
                <w:b/>
                <w:sz w:val="16"/>
                <w:szCs w:val="22"/>
                <w:lang w:val="lv-LV"/>
              </w:rPr>
              <w:t>Valka</w:t>
            </w:r>
          </w:p>
        </w:tc>
        <w:tc>
          <w:tcPr>
            <w:tcW w:w="374" w:type="dxa"/>
            <w:textDirection w:val="btLr"/>
          </w:tcPr>
          <w:p w14:paraId="1FC9492C" w14:textId="77777777" w:rsidR="00CF554B" w:rsidRPr="00D65FB6" w:rsidRDefault="00CF554B" w:rsidP="005B2919">
            <w:pPr>
              <w:spacing w:before="89"/>
              <w:jc w:val="center"/>
              <w:rPr>
                <w:b/>
                <w:sz w:val="16"/>
                <w:szCs w:val="22"/>
                <w:lang w:val="lv-LV"/>
              </w:rPr>
            </w:pPr>
            <w:r w:rsidRPr="00D65FB6">
              <w:rPr>
                <w:b/>
                <w:sz w:val="16"/>
                <w:szCs w:val="22"/>
                <w:lang w:val="lv-LV"/>
              </w:rPr>
              <w:t>Valmiera</w:t>
            </w:r>
          </w:p>
        </w:tc>
        <w:tc>
          <w:tcPr>
            <w:tcW w:w="374" w:type="dxa"/>
            <w:textDirection w:val="btLr"/>
          </w:tcPr>
          <w:p w14:paraId="0808E43F" w14:textId="77777777" w:rsidR="00CF554B" w:rsidRPr="00D65FB6" w:rsidRDefault="00CF554B" w:rsidP="005B2919">
            <w:pPr>
              <w:spacing w:before="90"/>
              <w:jc w:val="center"/>
              <w:rPr>
                <w:b/>
                <w:sz w:val="16"/>
                <w:szCs w:val="22"/>
                <w:lang w:val="lv-LV"/>
              </w:rPr>
            </w:pPr>
            <w:r w:rsidRPr="00D65FB6">
              <w:rPr>
                <w:b/>
                <w:sz w:val="16"/>
                <w:szCs w:val="22"/>
                <w:lang w:val="lv-LV"/>
              </w:rPr>
              <w:t>Ventspils</w:t>
            </w:r>
          </w:p>
        </w:tc>
      </w:tr>
      <w:tr w:rsidR="00CF554B" w:rsidRPr="003212F1" w14:paraId="500ABC95" w14:textId="77777777" w:rsidTr="00CB20D3">
        <w:trPr>
          <w:trHeight w:val="199"/>
        </w:trPr>
        <w:tc>
          <w:tcPr>
            <w:tcW w:w="888" w:type="dxa"/>
          </w:tcPr>
          <w:p w14:paraId="354E8AA9"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Aizkraukle</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12A3370"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1644998D" w14:textId="77777777" w:rsidR="00CF554B" w:rsidRPr="003212F1" w:rsidRDefault="00CF554B" w:rsidP="005E6299">
            <w:pPr>
              <w:spacing w:line="170" w:lineRule="exact"/>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60C36CB2" w14:textId="77777777" w:rsidR="00CF554B" w:rsidRPr="003212F1" w:rsidRDefault="00CF554B" w:rsidP="005E6299">
            <w:pPr>
              <w:spacing w:line="170" w:lineRule="exact"/>
              <w:jc w:val="center"/>
              <w:rPr>
                <w:sz w:val="16"/>
                <w:szCs w:val="22"/>
              </w:rPr>
            </w:pPr>
            <w:r w:rsidRPr="003212F1">
              <w:rPr>
                <w:sz w:val="16"/>
                <w:szCs w:val="22"/>
              </w:rPr>
              <w:t>175</w:t>
            </w:r>
          </w:p>
        </w:tc>
        <w:tc>
          <w:tcPr>
            <w:tcW w:w="374" w:type="dxa"/>
            <w:tcBorders>
              <w:top w:val="single" w:sz="6" w:space="0" w:color="000000"/>
              <w:left w:val="single" w:sz="6" w:space="0" w:color="000000"/>
              <w:bottom w:val="single" w:sz="6" w:space="0" w:color="000000"/>
              <w:right w:val="single" w:sz="6" w:space="0" w:color="000000"/>
            </w:tcBorders>
          </w:tcPr>
          <w:p w14:paraId="442DC487" w14:textId="77777777" w:rsidR="00CF554B" w:rsidRPr="003212F1" w:rsidRDefault="00CF554B" w:rsidP="005E6299">
            <w:pPr>
              <w:spacing w:line="170" w:lineRule="exact"/>
              <w:ind w:right="1"/>
              <w:jc w:val="center"/>
              <w:rPr>
                <w:sz w:val="16"/>
                <w:szCs w:val="22"/>
              </w:rPr>
            </w:pPr>
            <w:r w:rsidRPr="003212F1">
              <w:rPr>
                <w:sz w:val="16"/>
                <w:szCs w:val="22"/>
              </w:rPr>
              <w:t>79</w:t>
            </w:r>
          </w:p>
        </w:tc>
        <w:tc>
          <w:tcPr>
            <w:tcW w:w="374" w:type="dxa"/>
            <w:tcBorders>
              <w:top w:val="single" w:sz="6" w:space="0" w:color="000000"/>
              <w:left w:val="single" w:sz="6" w:space="0" w:color="000000"/>
              <w:bottom w:val="single" w:sz="6" w:space="0" w:color="000000"/>
              <w:right w:val="single" w:sz="6" w:space="0" w:color="000000"/>
            </w:tcBorders>
          </w:tcPr>
          <w:p w14:paraId="2AD93D0C" w14:textId="77777777" w:rsidR="00CF554B" w:rsidRPr="003212F1" w:rsidRDefault="00CF554B" w:rsidP="005E6299">
            <w:pPr>
              <w:spacing w:line="170" w:lineRule="exact"/>
              <w:jc w:val="center"/>
              <w:rPr>
                <w:sz w:val="16"/>
                <w:szCs w:val="22"/>
              </w:rPr>
            </w:pPr>
            <w:r w:rsidRPr="003212F1">
              <w:rPr>
                <w:sz w:val="16"/>
                <w:szCs w:val="22"/>
              </w:rPr>
              <w:t>139</w:t>
            </w:r>
          </w:p>
        </w:tc>
        <w:tc>
          <w:tcPr>
            <w:tcW w:w="374" w:type="dxa"/>
            <w:tcBorders>
              <w:top w:val="single" w:sz="6" w:space="0" w:color="000000"/>
              <w:left w:val="single" w:sz="6" w:space="0" w:color="000000"/>
              <w:bottom w:val="single" w:sz="6" w:space="0" w:color="000000"/>
              <w:right w:val="single" w:sz="6" w:space="0" w:color="000000"/>
            </w:tcBorders>
          </w:tcPr>
          <w:p w14:paraId="6B07AC34" w14:textId="77777777" w:rsidR="00CF554B" w:rsidRPr="003212F1" w:rsidRDefault="00CF554B" w:rsidP="005E6299">
            <w:pPr>
              <w:spacing w:line="170" w:lineRule="exact"/>
              <w:ind w:right="1"/>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20664599" w14:textId="77777777" w:rsidR="00CF554B" w:rsidRPr="003212F1" w:rsidRDefault="00CF554B" w:rsidP="005E6299">
            <w:pPr>
              <w:spacing w:line="170" w:lineRule="exact"/>
              <w:ind w:right="1"/>
              <w:jc w:val="center"/>
              <w:rPr>
                <w:sz w:val="16"/>
                <w:szCs w:val="22"/>
              </w:rPr>
            </w:pPr>
            <w:r w:rsidRPr="003212F1">
              <w:rPr>
                <w:sz w:val="16"/>
                <w:szCs w:val="22"/>
              </w:rPr>
              <w:t>156</w:t>
            </w:r>
          </w:p>
        </w:tc>
        <w:tc>
          <w:tcPr>
            <w:tcW w:w="374" w:type="dxa"/>
            <w:tcBorders>
              <w:top w:val="single" w:sz="6" w:space="0" w:color="000000"/>
              <w:left w:val="single" w:sz="6" w:space="0" w:color="000000"/>
              <w:bottom w:val="single" w:sz="6" w:space="0" w:color="000000"/>
              <w:right w:val="single" w:sz="6" w:space="0" w:color="000000"/>
            </w:tcBorders>
          </w:tcPr>
          <w:p w14:paraId="0E88B80E" w14:textId="77777777" w:rsidR="00CF554B" w:rsidRPr="003212F1" w:rsidRDefault="00CF554B" w:rsidP="005E6299">
            <w:pPr>
              <w:spacing w:line="170" w:lineRule="exact"/>
              <w:jc w:val="center"/>
              <w:rPr>
                <w:sz w:val="16"/>
                <w:szCs w:val="22"/>
              </w:rPr>
            </w:pPr>
            <w:r w:rsidRPr="003212F1">
              <w:rPr>
                <w:sz w:val="16"/>
                <w:szCs w:val="22"/>
              </w:rPr>
              <w:t>137</w:t>
            </w:r>
          </w:p>
        </w:tc>
        <w:tc>
          <w:tcPr>
            <w:tcW w:w="375" w:type="dxa"/>
            <w:tcBorders>
              <w:top w:val="single" w:sz="6" w:space="0" w:color="000000"/>
              <w:left w:val="single" w:sz="6" w:space="0" w:color="000000"/>
              <w:bottom w:val="single" w:sz="6" w:space="0" w:color="000000"/>
              <w:right w:val="single" w:sz="6" w:space="0" w:color="000000"/>
            </w:tcBorders>
          </w:tcPr>
          <w:p w14:paraId="2E09B0C7" w14:textId="77777777" w:rsidR="00CF554B" w:rsidRPr="003212F1" w:rsidRDefault="00CF554B" w:rsidP="005E6299">
            <w:pPr>
              <w:spacing w:line="170" w:lineRule="exact"/>
              <w:ind w:right="4"/>
              <w:jc w:val="center"/>
              <w:rPr>
                <w:sz w:val="16"/>
                <w:szCs w:val="22"/>
              </w:rPr>
            </w:pPr>
            <w:r w:rsidRPr="003212F1">
              <w:rPr>
                <w:sz w:val="16"/>
                <w:szCs w:val="22"/>
              </w:rPr>
              <w:t>56</w:t>
            </w:r>
          </w:p>
        </w:tc>
        <w:tc>
          <w:tcPr>
            <w:tcW w:w="374" w:type="dxa"/>
            <w:tcBorders>
              <w:top w:val="single" w:sz="6" w:space="0" w:color="000000"/>
              <w:left w:val="single" w:sz="6" w:space="0" w:color="000000"/>
              <w:bottom w:val="single" w:sz="6" w:space="0" w:color="000000"/>
              <w:right w:val="single" w:sz="6" w:space="0" w:color="000000"/>
            </w:tcBorders>
          </w:tcPr>
          <w:p w14:paraId="44CF84E7" w14:textId="77777777" w:rsidR="00CF554B" w:rsidRPr="003212F1" w:rsidRDefault="00CF554B" w:rsidP="005E6299">
            <w:pPr>
              <w:spacing w:line="170" w:lineRule="exact"/>
              <w:ind w:right="1"/>
              <w:jc w:val="center"/>
              <w:rPr>
                <w:sz w:val="16"/>
                <w:szCs w:val="22"/>
              </w:rPr>
            </w:pPr>
            <w:r w:rsidRPr="003212F1">
              <w:rPr>
                <w:sz w:val="16"/>
                <w:szCs w:val="22"/>
              </w:rPr>
              <w:t>128</w:t>
            </w:r>
          </w:p>
        </w:tc>
        <w:tc>
          <w:tcPr>
            <w:tcW w:w="374" w:type="dxa"/>
            <w:tcBorders>
              <w:top w:val="single" w:sz="6" w:space="0" w:color="000000"/>
              <w:left w:val="single" w:sz="6" w:space="0" w:color="000000"/>
              <w:bottom w:val="single" w:sz="6" w:space="0" w:color="000000"/>
              <w:right w:val="single" w:sz="6" w:space="0" w:color="000000"/>
            </w:tcBorders>
          </w:tcPr>
          <w:p w14:paraId="682A7E1D" w14:textId="77777777" w:rsidR="00CF554B" w:rsidRPr="003212F1" w:rsidRDefault="00CF554B" w:rsidP="005E6299">
            <w:pPr>
              <w:spacing w:line="170" w:lineRule="exact"/>
              <w:jc w:val="center"/>
              <w:rPr>
                <w:sz w:val="16"/>
                <w:szCs w:val="22"/>
              </w:rPr>
            </w:pPr>
            <w:r w:rsidRPr="003212F1">
              <w:rPr>
                <w:sz w:val="16"/>
                <w:szCs w:val="22"/>
              </w:rPr>
              <w:t>122</w:t>
            </w:r>
          </w:p>
        </w:tc>
        <w:tc>
          <w:tcPr>
            <w:tcW w:w="374" w:type="dxa"/>
            <w:tcBorders>
              <w:top w:val="single" w:sz="6" w:space="0" w:color="000000"/>
              <w:left w:val="single" w:sz="6" w:space="0" w:color="000000"/>
              <w:bottom w:val="single" w:sz="6" w:space="0" w:color="000000"/>
              <w:right w:val="single" w:sz="6" w:space="0" w:color="000000"/>
            </w:tcBorders>
          </w:tcPr>
          <w:p w14:paraId="41350377" w14:textId="77777777" w:rsidR="00CF554B" w:rsidRPr="003212F1" w:rsidRDefault="00CF554B" w:rsidP="005E6299">
            <w:pPr>
              <w:spacing w:line="170" w:lineRule="exact"/>
              <w:ind w:right="1"/>
              <w:jc w:val="center"/>
              <w:rPr>
                <w:sz w:val="16"/>
                <w:szCs w:val="22"/>
              </w:rPr>
            </w:pPr>
            <w:r w:rsidRPr="003212F1">
              <w:rPr>
                <w:sz w:val="16"/>
                <w:szCs w:val="22"/>
              </w:rPr>
              <w:t>178</w:t>
            </w:r>
          </w:p>
        </w:tc>
        <w:tc>
          <w:tcPr>
            <w:tcW w:w="374" w:type="dxa"/>
            <w:tcBorders>
              <w:top w:val="single" w:sz="6" w:space="0" w:color="000000"/>
              <w:left w:val="single" w:sz="6" w:space="0" w:color="000000"/>
              <w:bottom w:val="single" w:sz="6" w:space="0" w:color="000000"/>
              <w:right w:val="single" w:sz="6" w:space="0" w:color="000000"/>
            </w:tcBorders>
          </w:tcPr>
          <w:p w14:paraId="29D2B969" w14:textId="77777777" w:rsidR="00CF554B" w:rsidRPr="003212F1" w:rsidRDefault="00CF554B" w:rsidP="005E6299">
            <w:pPr>
              <w:spacing w:line="170" w:lineRule="exact"/>
              <w:ind w:right="1"/>
              <w:jc w:val="center"/>
              <w:rPr>
                <w:sz w:val="16"/>
                <w:szCs w:val="22"/>
              </w:rPr>
            </w:pPr>
            <w:r w:rsidRPr="003212F1">
              <w:rPr>
                <w:sz w:val="16"/>
                <w:szCs w:val="22"/>
              </w:rPr>
              <w:t>254</w:t>
            </w:r>
          </w:p>
        </w:tc>
        <w:tc>
          <w:tcPr>
            <w:tcW w:w="374" w:type="dxa"/>
            <w:tcBorders>
              <w:top w:val="single" w:sz="6" w:space="0" w:color="000000"/>
              <w:left w:val="single" w:sz="6" w:space="0" w:color="000000"/>
              <w:bottom w:val="single" w:sz="6" w:space="0" w:color="000000"/>
              <w:right w:val="single" w:sz="6" w:space="0" w:color="000000"/>
            </w:tcBorders>
          </w:tcPr>
          <w:p w14:paraId="141FA812" w14:textId="77777777" w:rsidR="00CF554B" w:rsidRPr="003212F1" w:rsidRDefault="00CF554B" w:rsidP="005E6299">
            <w:pPr>
              <w:spacing w:line="170" w:lineRule="exact"/>
              <w:ind w:right="1"/>
              <w:jc w:val="center"/>
              <w:rPr>
                <w:sz w:val="16"/>
                <w:szCs w:val="22"/>
              </w:rPr>
            </w:pPr>
            <w:r w:rsidRPr="003212F1">
              <w:rPr>
                <w:sz w:val="16"/>
                <w:szCs w:val="22"/>
              </w:rPr>
              <w:t>306</w:t>
            </w:r>
          </w:p>
        </w:tc>
        <w:tc>
          <w:tcPr>
            <w:tcW w:w="374" w:type="dxa"/>
            <w:tcBorders>
              <w:top w:val="single" w:sz="6" w:space="0" w:color="000000"/>
              <w:left w:val="single" w:sz="6" w:space="0" w:color="000000"/>
              <w:bottom w:val="single" w:sz="6" w:space="0" w:color="000000"/>
              <w:right w:val="single" w:sz="6" w:space="0" w:color="000000"/>
            </w:tcBorders>
          </w:tcPr>
          <w:p w14:paraId="1D7F737D" w14:textId="77777777" w:rsidR="00CF554B" w:rsidRPr="003212F1" w:rsidRDefault="00CF554B" w:rsidP="005E6299">
            <w:pPr>
              <w:spacing w:line="170" w:lineRule="exact"/>
              <w:ind w:right="1"/>
              <w:jc w:val="center"/>
              <w:rPr>
                <w:sz w:val="16"/>
                <w:szCs w:val="22"/>
              </w:rPr>
            </w:pPr>
            <w:r w:rsidRPr="003212F1">
              <w:rPr>
                <w:sz w:val="16"/>
                <w:szCs w:val="22"/>
              </w:rPr>
              <w:t>163</w:t>
            </w:r>
          </w:p>
        </w:tc>
        <w:tc>
          <w:tcPr>
            <w:tcW w:w="374" w:type="dxa"/>
            <w:tcBorders>
              <w:top w:val="single" w:sz="6" w:space="0" w:color="000000"/>
              <w:left w:val="single" w:sz="6" w:space="0" w:color="000000"/>
              <w:bottom w:val="single" w:sz="6" w:space="0" w:color="000000"/>
              <w:right w:val="single" w:sz="6" w:space="0" w:color="000000"/>
            </w:tcBorders>
          </w:tcPr>
          <w:p w14:paraId="3D7E37AF" w14:textId="77777777" w:rsidR="00CF554B" w:rsidRPr="003212F1" w:rsidRDefault="00CF554B" w:rsidP="005E6299">
            <w:pPr>
              <w:spacing w:line="170" w:lineRule="exact"/>
              <w:ind w:right="1"/>
              <w:jc w:val="center"/>
              <w:rPr>
                <w:sz w:val="16"/>
                <w:szCs w:val="22"/>
              </w:rPr>
            </w:pPr>
            <w:r w:rsidRPr="003212F1">
              <w:rPr>
                <w:sz w:val="16"/>
                <w:szCs w:val="22"/>
              </w:rPr>
              <w:t>83</w:t>
            </w:r>
          </w:p>
        </w:tc>
        <w:tc>
          <w:tcPr>
            <w:tcW w:w="374" w:type="dxa"/>
            <w:tcBorders>
              <w:top w:val="single" w:sz="6" w:space="0" w:color="000000"/>
              <w:left w:val="single" w:sz="6" w:space="0" w:color="000000"/>
              <w:bottom w:val="single" w:sz="6" w:space="0" w:color="000000"/>
              <w:right w:val="single" w:sz="6" w:space="0" w:color="000000"/>
            </w:tcBorders>
          </w:tcPr>
          <w:p w14:paraId="2E2B1409" w14:textId="77777777" w:rsidR="00CF554B" w:rsidRPr="003212F1" w:rsidRDefault="00CF554B" w:rsidP="005E6299">
            <w:pPr>
              <w:spacing w:line="170" w:lineRule="exact"/>
              <w:ind w:right="1"/>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45AC607B" w14:textId="77777777" w:rsidR="00CF554B" w:rsidRPr="003212F1" w:rsidRDefault="00CF554B" w:rsidP="005E6299">
            <w:pPr>
              <w:spacing w:line="170" w:lineRule="exact"/>
              <w:ind w:right="1"/>
              <w:jc w:val="center"/>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00FE25E8" w14:textId="77777777" w:rsidR="00CF554B" w:rsidRPr="003212F1" w:rsidRDefault="00CF554B" w:rsidP="005E6299">
            <w:pPr>
              <w:spacing w:line="170" w:lineRule="exact"/>
              <w:ind w:right="1"/>
              <w:jc w:val="center"/>
              <w:rPr>
                <w:sz w:val="16"/>
                <w:szCs w:val="22"/>
              </w:rPr>
            </w:pPr>
            <w:r w:rsidRPr="003212F1">
              <w:rPr>
                <w:sz w:val="16"/>
                <w:szCs w:val="22"/>
              </w:rPr>
              <w:t>55</w:t>
            </w:r>
          </w:p>
        </w:tc>
        <w:tc>
          <w:tcPr>
            <w:tcW w:w="374" w:type="dxa"/>
            <w:tcBorders>
              <w:top w:val="single" w:sz="6" w:space="0" w:color="000000"/>
              <w:left w:val="single" w:sz="6" w:space="0" w:color="000000"/>
              <w:bottom w:val="single" w:sz="6" w:space="0" w:color="000000"/>
              <w:right w:val="single" w:sz="6" w:space="0" w:color="000000"/>
            </w:tcBorders>
          </w:tcPr>
          <w:p w14:paraId="07A6D1EB" w14:textId="77777777" w:rsidR="00CF554B" w:rsidRPr="003212F1" w:rsidRDefault="00CF554B" w:rsidP="005E6299">
            <w:pPr>
              <w:spacing w:line="170" w:lineRule="exact"/>
              <w:ind w:right="1"/>
              <w:jc w:val="center"/>
              <w:rPr>
                <w:sz w:val="16"/>
                <w:szCs w:val="22"/>
              </w:rPr>
            </w:pPr>
            <w:r w:rsidRPr="003212F1">
              <w:rPr>
                <w:sz w:val="16"/>
                <w:szCs w:val="22"/>
              </w:rPr>
              <w:t>117</w:t>
            </w:r>
          </w:p>
        </w:tc>
        <w:tc>
          <w:tcPr>
            <w:tcW w:w="374" w:type="dxa"/>
            <w:tcBorders>
              <w:top w:val="single" w:sz="6" w:space="0" w:color="000000"/>
              <w:left w:val="single" w:sz="6" w:space="0" w:color="000000"/>
              <w:bottom w:val="single" w:sz="6" w:space="0" w:color="000000"/>
              <w:right w:val="single" w:sz="6" w:space="0" w:color="000000"/>
            </w:tcBorders>
          </w:tcPr>
          <w:p w14:paraId="25CFCAA0" w14:textId="77777777" w:rsidR="00CF554B" w:rsidRPr="003212F1" w:rsidRDefault="00CF554B" w:rsidP="005E6299">
            <w:pPr>
              <w:spacing w:line="170" w:lineRule="exact"/>
              <w:ind w:right="1"/>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2F9D1855" w14:textId="77777777" w:rsidR="00CF554B" w:rsidRPr="003212F1" w:rsidRDefault="00CF554B" w:rsidP="005E6299">
            <w:pPr>
              <w:spacing w:line="170" w:lineRule="exact"/>
              <w:ind w:right="1"/>
              <w:jc w:val="center"/>
              <w:rPr>
                <w:sz w:val="16"/>
                <w:szCs w:val="22"/>
              </w:rPr>
            </w:pPr>
            <w:r w:rsidRPr="003212F1">
              <w:rPr>
                <w:sz w:val="16"/>
                <w:szCs w:val="22"/>
              </w:rPr>
              <w:t>90</w:t>
            </w:r>
          </w:p>
        </w:tc>
        <w:tc>
          <w:tcPr>
            <w:tcW w:w="375" w:type="dxa"/>
            <w:tcBorders>
              <w:top w:val="single" w:sz="6" w:space="0" w:color="000000"/>
              <w:left w:val="single" w:sz="6" w:space="0" w:color="000000"/>
              <w:bottom w:val="single" w:sz="6" w:space="0" w:color="000000"/>
              <w:right w:val="single" w:sz="6" w:space="0" w:color="000000"/>
            </w:tcBorders>
          </w:tcPr>
          <w:p w14:paraId="019BAF0E" w14:textId="77777777" w:rsidR="00CF554B" w:rsidRPr="003212F1" w:rsidRDefault="00CF554B" w:rsidP="005E6299">
            <w:pPr>
              <w:spacing w:line="170" w:lineRule="exact"/>
              <w:ind w:right="4"/>
              <w:jc w:val="center"/>
              <w:rPr>
                <w:sz w:val="16"/>
                <w:szCs w:val="22"/>
              </w:rPr>
            </w:pPr>
            <w:r w:rsidRPr="003212F1">
              <w:rPr>
                <w:sz w:val="16"/>
                <w:szCs w:val="22"/>
              </w:rPr>
              <w:t>72</w:t>
            </w:r>
          </w:p>
        </w:tc>
        <w:tc>
          <w:tcPr>
            <w:tcW w:w="374" w:type="dxa"/>
            <w:tcBorders>
              <w:top w:val="single" w:sz="6" w:space="0" w:color="000000"/>
              <w:left w:val="single" w:sz="6" w:space="0" w:color="000000"/>
              <w:bottom w:val="single" w:sz="6" w:space="0" w:color="000000"/>
              <w:right w:val="single" w:sz="6" w:space="0" w:color="000000"/>
            </w:tcBorders>
          </w:tcPr>
          <w:p w14:paraId="4C975931" w14:textId="77777777" w:rsidR="00CF554B" w:rsidRPr="003212F1" w:rsidRDefault="00CF554B" w:rsidP="005E6299">
            <w:pPr>
              <w:spacing w:line="170" w:lineRule="exact"/>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654593FA" w14:textId="77777777" w:rsidR="00CF554B" w:rsidRPr="003212F1" w:rsidRDefault="00CF554B" w:rsidP="005E6299">
            <w:pPr>
              <w:spacing w:line="170" w:lineRule="exact"/>
              <w:jc w:val="center"/>
              <w:rPr>
                <w:sz w:val="16"/>
                <w:szCs w:val="22"/>
              </w:rPr>
            </w:pPr>
            <w:r w:rsidRPr="003212F1">
              <w:rPr>
                <w:sz w:val="16"/>
                <w:szCs w:val="22"/>
              </w:rPr>
              <w:t>105</w:t>
            </w:r>
          </w:p>
        </w:tc>
        <w:tc>
          <w:tcPr>
            <w:tcW w:w="374" w:type="dxa"/>
            <w:tcBorders>
              <w:top w:val="single" w:sz="6" w:space="0" w:color="000000"/>
              <w:left w:val="single" w:sz="6" w:space="0" w:color="000000"/>
              <w:bottom w:val="single" w:sz="6" w:space="0" w:color="000000"/>
              <w:right w:val="single" w:sz="6" w:space="0" w:color="000000"/>
            </w:tcBorders>
          </w:tcPr>
          <w:p w14:paraId="394AC7B2" w14:textId="77777777" w:rsidR="00CF554B" w:rsidRPr="003212F1" w:rsidRDefault="00CF554B" w:rsidP="005E6299">
            <w:pPr>
              <w:spacing w:line="170" w:lineRule="exact"/>
              <w:ind w:right="18"/>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04DBC465" w14:textId="77777777" w:rsidR="00CF554B" w:rsidRPr="003212F1" w:rsidRDefault="00CF554B" w:rsidP="005E6299">
            <w:pPr>
              <w:spacing w:line="170" w:lineRule="exact"/>
              <w:ind w:right="1"/>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7E0A0A2A" w14:textId="77777777" w:rsidR="00CF554B" w:rsidRPr="003212F1" w:rsidRDefault="00CF554B" w:rsidP="005E6299">
            <w:pPr>
              <w:spacing w:line="170" w:lineRule="exact"/>
              <w:jc w:val="center"/>
              <w:rPr>
                <w:sz w:val="16"/>
                <w:szCs w:val="22"/>
              </w:rPr>
            </w:pPr>
            <w:r w:rsidRPr="003212F1">
              <w:rPr>
                <w:sz w:val="16"/>
                <w:szCs w:val="22"/>
              </w:rPr>
              <w:t>162</w:t>
            </w:r>
          </w:p>
        </w:tc>
        <w:tc>
          <w:tcPr>
            <w:tcW w:w="374" w:type="dxa"/>
            <w:tcBorders>
              <w:top w:val="single" w:sz="6" w:space="0" w:color="000000"/>
              <w:left w:val="single" w:sz="6" w:space="0" w:color="000000"/>
              <w:bottom w:val="single" w:sz="6" w:space="0" w:color="000000"/>
              <w:right w:val="single" w:sz="6" w:space="0" w:color="000000"/>
            </w:tcBorders>
          </w:tcPr>
          <w:p w14:paraId="6234E54B" w14:textId="77777777" w:rsidR="00CF554B" w:rsidRPr="003212F1" w:rsidRDefault="00CF554B" w:rsidP="005E6299">
            <w:pPr>
              <w:spacing w:line="170" w:lineRule="exact"/>
              <w:jc w:val="center"/>
              <w:rPr>
                <w:sz w:val="16"/>
                <w:szCs w:val="22"/>
              </w:rPr>
            </w:pPr>
            <w:r w:rsidRPr="003212F1">
              <w:rPr>
                <w:sz w:val="16"/>
                <w:szCs w:val="22"/>
              </w:rPr>
              <w:t>218</w:t>
            </w:r>
          </w:p>
        </w:tc>
        <w:tc>
          <w:tcPr>
            <w:tcW w:w="374" w:type="dxa"/>
            <w:tcBorders>
              <w:top w:val="single" w:sz="6" w:space="0" w:color="000000"/>
              <w:left w:val="single" w:sz="6" w:space="0" w:color="000000"/>
              <w:bottom w:val="single" w:sz="6" w:space="0" w:color="000000"/>
              <w:right w:val="single" w:sz="6" w:space="0" w:color="000000"/>
            </w:tcBorders>
          </w:tcPr>
          <w:p w14:paraId="224D47CA" w14:textId="77777777" w:rsidR="00CF554B" w:rsidRPr="003212F1" w:rsidRDefault="00CF554B" w:rsidP="005E6299">
            <w:pPr>
              <w:spacing w:line="170" w:lineRule="exact"/>
              <w:jc w:val="center"/>
              <w:rPr>
                <w:sz w:val="16"/>
                <w:szCs w:val="22"/>
              </w:rPr>
            </w:pPr>
            <w:r w:rsidRPr="003212F1">
              <w:rPr>
                <w:sz w:val="16"/>
                <w:szCs w:val="22"/>
              </w:rPr>
              <w:t>168</w:t>
            </w:r>
          </w:p>
        </w:tc>
        <w:tc>
          <w:tcPr>
            <w:tcW w:w="374" w:type="dxa"/>
            <w:tcBorders>
              <w:top w:val="single" w:sz="6" w:space="0" w:color="000000"/>
              <w:left w:val="single" w:sz="6" w:space="0" w:color="000000"/>
              <w:bottom w:val="single" w:sz="6" w:space="0" w:color="000000"/>
              <w:right w:val="single" w:sz="6" w:space="0" w:color="000000"/>
            </w:tcBorders>
          </w:tcPr>
          <w:p w14:paraId="09C7C62F" w14:textId="77777777" w:rsidR="00CF554B" w:rsidRPr="003212F1" w:rsidRDefault="00CF554B" w:rsidP="005E6299">
            <w:pPr>
              <w:spacing w:line="170" w:lineRule="exact"/>
              <w:jc w:val="center"/>
              <w:rPr>
                <w:sz w:val="16"/>
                <w:szCs w:val="22"/>
              </w:rPr>
            </w:pPr>
            <w:r w:rsidRPr="003212F1">
              <w:rPr>
                <w:sz w:val="16"/>
                <w:szCs w:val="22"/>
              </w:rPr>
              <w:t>283</w:t>
            </w:r>
          </w:p>
        </w:tc>
      </w:tr>
      <w:tr w:rsidR="00CF554B" w:rsidRPr="003212F1" w14:paraId="3DC189B5" w14:textId="77777777" w:rsidTr="00CB20D3">
        <w:trPr>
          <w:trHeight w:val="199"/>
        </w:trPr>
        <w:tc>
          <w:tcPr>
            <w:tcW w:w="888" w:type="dxa"/>
          </w:tcPr>
          <w:p w14:paraId="0F3F6A75"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Alūksne</w:t>
            </w:r>
          </w:p>
        </w:tc>
        <w:tc>
          <w:tcPr>
            <w:tcW w:w="374" w:type="dxa"/>
            <w:tcBorders>
              <w:top w:val="single" w:sz="6" w:space="0" w:color="000000"/>
              <w:left w:val="single" w:sz="6" w:space="0" w:color="000000"/>
              <w:bottom w:val="single" w:sz="6" w:space="0" w:color="000000"/>
              <w:right w:val="single" w:sz="6" w:space="0" w:color="000000"/>
            </w:tcBorders>
          </w:tcPr>
          <w:p w14:paraId="0EE3C58D" w14:textId="77777777" w:rsidR="00CF554B" w:rsidRPr="003212F1" w:rsidRDefault="00CF554B" w:rsidP="005E6299">
            <w:pPr>
              <w:spacing w:line="170" w:lineRule="exact"/>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50F3CCE8"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3408ADFC" w14:textId="77777777" w:rsidR="00CF554B" w:rsidRPr="003212F1" w:rsidRDefault="00CF554B" w:rsidP="005E6299">
            <w:pPr>
              <w:spacing w:line="170" w:lineRule="exact"/>
              <w:jc w:val="center"/>
              <w:rPr>
                <w:sz w:val="16"/>
                <w:szCs w:val="22"/>
              </w:rPr>
            </w:pPr>
            <w:r w:rsidRPr="003212F1">
              <w:rPr>
                <w:sz w:val="16"/>
                <w:szCs w:val="22"/>
              </w:rPr>
              <w:t>47</w:t>
            </w:r>
          </w:p>
        </w:tc>
        <w:tc>
          <w:tcPr>
            <w:tcW w:w="374" w:type="dxa"/>
            <w:tcBorders>
              <w:top w:val="single" w:sz="6" w:space="0" w:color="000000"/>
              <w:left w:val="single" w:sz="6" w:space="0" w:color="000000"/>
              <w:bottom w:val="single" w:sz="6" w:space="0" w:color="000000"/>
              <w:right w:val="single" w:sz="6" w:space="0" w:color="000000"/>
            </w:tcBorders>
          </w:tcPr>
          <w:p w14:paraId="4C075DE2" w14:textId="77777777" w:rsidR="00CF554B" w:rsidRPr="003212F1" w:rsidRDefault="00CF554B" w:rsidP="005E6299">
            <w:pPr>
              <w:spacing w:line="170" w:lineRule="exact"/>
              <w:ind w:right="1"/>
              <w:jc w:val="center"/>
              <w:rPr>
                <w:sz w:val="16"/>
                <w:szCs w:val="22"/>
              </w:rPr>
            </w:pPr>
            <w:r w:rsidRPr="003212F1">
              <w:rPr>
                <w:sz w:val="16"/>
                <w:szCs w:val="22"/>
              </w:rPr>
              <w:t>267</w:t>
            </w:r>
          </w:p>
        </w:tc>
        <w:tc>
          <w:tcPr>
            <w:tcW w:w="374" w:type="dxa"/>
            <w:tcBorders>
              <w:top w:val="single" w:sz="6" w:space="0" w:color="000000"/>
              <w:left w:val="single" w:sz="6" w:space="0" w:color="000000"/>
              <w:bottom w:val="single" w:sz="6" w:space="0" w:color="000000"/>
              <w:right w:val="single" w:sz="6" w:space="0" w:color="000000"/>
            </w:tcBorders>
          </w:tcPr>
          <w:p w14:paraId="51A98FED" w14:textId="77777777" w:rsidR="00CF554B" w:rsidRPr="003212F1" w:rsidRDefault="00CF554B" w:rsidP="005E6299">
            <w:pPr>
              <w:spacing w:line="170" w:lineRule="exact"/>
              <w:jc w:val="center"/>
              <w:rPr>
                <w:sz w:val="16"/>
                <w:szCs w:val="22"/>
              </w:rPr>
            </w:pPr>
            <w:r w:rsidRPr="003212F1">
              <w:rPr>
                <w:sz w:val="16"/>
                <w:szCs w:val="22"/>
              </w:rPr>
              <w:t>123</w:t>
            </w:r>
          </w:p>
        </w:tc>
        <w:tc>
          <w:tcPr>
            <w:tcW w:w="374" w:type="dxa"/>
            <w:tcBorders>
              <w:top w:val="single" w:sz="6" w:space="0" w:color="000000"/>
              <w:left w:val="single" w:sz="6" w:space="0" w:color="000000"/>
              <w:bottom w:val="single" w:sz="6" w:space="0" w:color="000000"/>
              <w:right w:val="single" w:sz="6" w:space="0" w:color="000000"/>
            </w:tcBorders>
          </w:tcPr>
          <w:p w14:paraId="7103555B" w14:textId="77777777" w:rsidR="00CF554B" w:rsidRPr="003212F1" w:rsidRDefault="00CF554B" w:rsidP="005E6299">
            <w:pPr>
              <w:spacing w:line="170" w:lineRule="exact"/>
              <w:ind w:right="1"/>
              <w:jc w:val="center"/>
              <w:rPr>
                <w:sz w:val="16"/>
                <w:szCs w:val="22"/>
              </w:rPr>
            </w:pPr>
            <w:r w:rsidRPr="003212F1">
              <w:rPr>
                <w:sz w:val="16"/>
                <w:szCs w:val="22"/>
              </w:rPr>
              <w:t>220</w:t>
            </w:r>
          </w:p>
        </w:tc>
        <w:tc>
          <w:tcPr>
            <w:tcW w:w="374" w:type="dxa"/>
            <w:tcBorders>
              <w:top w:val="single" w:sz="6" w:space="0" w:color="000000"/>
              <w:left w:val="single" w:sz="6" w:space="0" w:color="000000"/>
              <w:bottom w:val="single" w:sz="6" w:space="0" w:color="000000"/>
              <w:right w:val="single" w:sz="6" w:space="0" w:color="000000"/>
            </w:tcBorders>
          </w:tcPr>
          <w:p w14:paraId="27EE713B" w14:textId="77777777" w:rsidR="00CF554B" w:rsidRPr="003212F1" w:rsidRDefault="00CF554B" w:rsidP="005E6299">
            <w:pPr>
              <w:spacing w:line="170" w:lineRule="exact"/>
              <w:ind w:right="1"/>
              <w:jc w:val="center"/>
              <w:rPr>
                <w:sz w:val="16"/>
                <w:szCs w:val="22"/>
              </w:rPr>
            </w:pPr>
            <w:r w:rsidRPr="003212F1">
              <w:rPr>
                <w:sz w:val="16"/>
                <w:szCs w:val="22"/>
              </w:rPr>
              <w:t>294</w:t>
            </w:r>
          </w:p>
        </w:tc>
        <w:tc>
          <w:tcPr>
            <w:tcW w:w="374" w:type="dxa"/>
            <w:tcBorders>
              <w:top w:val="single" w:sz="6" w:space="0" w:color="000000"/>
              <w:left w:val="single" w:sz="6" w:space="0" w:color="000000"/>
              <w:bottom w:val="single" w:sz="6" w:space="0" w:color="000000"/>
              <w:right w:val="single" w:sz="6" w:space="0" w:color="000000"/>
            </w:tcBorders>
          </w:tcPr>
          <w:p w14:paraId="017AB0F1" w14:textId="77777777" w:rsidR="00CF554B" w:rsidRPr="003212F1" w:rsidRDefault="00CF554B" w:rsidP="005E6299">
            <w:pPr>
              <w:spacing w:line="170" w:lineRule="exact"/>
              <w:jc w:val="center"/>
              <w:rPr>
                <w:sz w:val="16"/>
                <w:szCs w:val="22"/>
              </w:rPr>
            </w:pPr>
            <w:r w:rsidRPr="003212F1">
              <w:rPr>
                <w:sz w:val="16"/>
                <w:szCs w:val="22"/>
              </w:rPr>
              <w:t>45</w:t>
            </w:r>
          </w:p>
        </w:tc>
        <w:tc>
          <w:tcPr>
            <w:tcW w:w="375" w:type="dxa"/>
            <w:tcBorders>
              <w:top w:val="single" w:sz="6" w:space="0" w:color="000000"/>
              <w:left w:val="single" w:sz="6" w:space="0" w:color="000000"/>
              <w:bottom w:val="single" w:sz="6" w:space="0" w:color="000000"/>
              <w:right w:val="single" w:sz="6" w:space="0" w:color="000000"/>
            </w:tcBorders>
          </w:tcPr>
          <w:p w14:paraId="5AE2AC1F" w14:textId="77777777" w:rsidR="00CF554B" w:rsidRPr="003212F1" w:rsidRDefault="00CF554B" w:rsidP="005E6299">
            <w:pPr>
              <w:spacing w:line="170" w:lineRule="exact"/>
              <w:ind w:right="4"/>
              <w:jc w:val="center"/>
              <w:rPr>
                <w:sz w:val="16"/>
                <w:szCs w:val="22"/>
              </w:rPr>
            </w:pPr>
            <w:r w:rsidRPr="003212F1">
              <w:rPr>
                <w:sz w:val="16"/>
                <w:szCs w:val="22"/>
              </w:rPr>
              <w:t>158</w:t>
            </w:r>
          </w:p>
        </w:tc>
        <w:tc>
          <w:tcPr>
            <w:tcW w:w="374" w:type="dxa"/>
            <w:tcBorders>
              <w:top w:val="single" w:sz="6" w:space="0" w:color="000000"/>
              <w:left w:val="single" w:sz="6" w:space="0" w:color="000000"/>
              <w:bottom w:val="single" w:sz="6" w:space="0" w:color="000000"/>
              <w:right w:val="single" w:sz="6" w:space="0" w:color="000000"/>
            </w:tcBorders>
          </w:tcPr>
          <w:p w14:paraId="44F1FF4C" w14:textId="77777777" w:rsidR="00CF554B" w:rsidRPr="003212F1" w:rsidRDefault="00CF554B" w:rsidP="005E6299">
            <w:pPr>
              <w:spacing w:line="170" w:lineRule="exact"/>
              <w:ind w:right="1"/>
              <w:jc w:val="center"/>
              <w:rPr>
                <w:sz w:val="16"/>
                <w:szCs w:val="22"/>
              </w:rPr>
            </w:pPr>
            <w:r w:rsidRPr="003212F1">
              <w:rPr>
                <w:sz w:val="16"/>
                <w:szCs w:val="22"/>
              </w:rPr>
              <w:t>266</w:t>
            </w:r>
          </w:p>
        </w:tc>
        <w:tc>
          <w:tcPr>
            <w:tcW w:w="374" w:type="dxa"/>
            <w:tcBorders>
              <w:top w:val="single" w:sz="6" w:space="0" w:color="000000"/>
              <w:left w:val="single" w:sz="6" w:space="0" w:color="000000"/>
              <w:bottom w:val="single" w:sz="6" w:space="0" w:color="000000"/>
              <w:right w:val="single" w:sz="6" w:space="0" w:color="000000"/>
            </w:tcBorders>
          </w:tcPr>
          <w:p w14:paraId="12DBEA58" w14:textId="77777777" w:rsidR="00CF554B" w:rsidRPr="003212F1" w:rsidRDefault="00CF554B" w:rsidP="005E6299">
            <w:pPr>
              <w:spacing w:line="170" w:lineRule="exact"/>
              <w:jc w:val="center"/>
              <w:rPr>
                <w:sz w:val="16"/>
                <w:szCs w:val="22"/>
              </w:rPr>
            </w:pPr>
            <w:r w:rsidRPr="003212F1">
              <w:rPr>
                <w:sz w:val="16"/>
                <w:szCs w:val="22"/>
              </w:rPr>
              <w:t>260</w:t>
            </w:r>
          </w:p>
        </w:tc>
        <w:tc>
          <w:tcPr>
            <w:tcW w:w="374" w:type="dxa"/>
            <w:tcBorders>
              <w:top w:val="single" w:sz="6" w:space="0" w:color="000000"/>
              <w:left w:val="single" w:sz="6" w:space="0" w:color="000000"/>
              <w:bottom w:val="single" w:sz="6" w:space="0" w:color="000000"/>
              <w:right w:val="single" w:sz="6" w:space="0" w:color="000000"/>
            </w:tcBorders>
          </w:tcPr>
          <w:p w14:paraId="19B9DC61" w14:textId="77777777" w:rsidR="00CF554B" w:rsidRPr="003212F1" w:rsidRDefault="00CF554B" w:rsidP="005E6299">
            <w:pPr>
              <w:spacing w:line="170" w:lineRule="exact"/>
              <w:ind w:right="1"/>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0A4847BD" w14:textId="77777777" w:rsidR="00CF554B" w:rsidRPr="003212F1" w:rsidRDefault="00CF554B" w:rsidP="005E6299">
            <w:pPr>
              <w:spacing w:line="170" w:lineRule="exact"/>
              <w:ind w:right="1"/>
              <w:jc w:val="center"/>
              <w:rPr>
                <w:sz w:val="16"/>
                <w:szCs w:val="22"/>
              </w:rPr>
            </w:pPr>
            <w:r w:rsidRPr="003212F1">
              <w:rPr>
                <w:sz w:val="16"/>
                <w:szCs w:val="22"/>
              </w:rPr>
              <w:t>392</w:t>
            </w:r>
          </w:p>
        </w:tc>
        <w:tc>
          <w:tcPr>
            <w:tcW w:w="374" w:type="dxa"/>
            <w:tcBorders>
              <w:top w:val="single" w:sz="6" w:space="0" w:color="000000"/>
              <w:left w:val="single" w:sz="6" w:space="0" w:color="000000"/>
              <w:bottom w:val="single" w:sz="6" w:space="0" w:color="000000"/>
              <w:right w:val="single" w:sz="6" w:space="0" w:color="000000"/>
            </w:tcBorders>
          </w:tcPr>
          <w:p w14:paraId="11F4D09D" w14:textId="77777777" w:rsidR="00CF554B" w:rsidRPr="003212F1" w:rsidRDefault="00CF554B" w:rsidP="005E6299">
            <w:pPr>
              <w:spacing w:line="170" w:lineRule="exact"/>
              <w:ind w:right="1"/>
              <w:jc w:val="center"/>
              <w:rPr>
                <w:sz w:val="16"/>
                <w:szCs w:val="22"/>
              </w:rPr>
            </w:pPr>
            <w:r w:rsidRPr="003212F1">
              <w:rPr>
                <w:sz w:val="16"/>
                <w:szCs w:val="22"/>
              </w:rPr>
              <w:t>444</w:t>
            </w:r>
          </w:p>
        </w:tc>
        <w:tc>
          <w:tcPr>
            <w:tcW w:w="374" w:type="dxa"/>
            <w:tcBorders>
              <w:top w:val="single" w:sz="6" w:space="0" w:color="000000"/>
              <w:left w:val="single" w:sz="6" w:space="0" w:color="000000"/>
              <w:bottom w:val="single" w:sz="6" w:space="0" w:color="000000"/>
              <w:right w:val="single" w:sz="6" w:space="0" w:color="000000"/>
            </w:tcBorders>
          </w:tcPr>
          <w:p w14:paraId="77F3DE4A" w14:textId="77777777" w:rsidR="00CF554B" w:rsidRPr="003212F1" w:rsidRDefault="00CF554B" w:rsidP="005E6299">
            <w:pPr>
              <w:spacing w:line="170" w:lineRule="exact"/>
              <w:ind w:right="1"/>
              <w:jc w:val="center"/>
              <w:rPr>
                <w:sz w:val="16"/>
                <w:szCs w:val="22"/>
              </w:rPr>
            </w:pPr>
            <w:r w:rsidRPr="003212F1">
              <w:rPr>
                <w:sz w:val="16"/>
                <w:szCs w:val="22"/>
              </w:rPr>
              <w:t>159</w:t>
            </w:r>
          </w:p>
        </w:tc>
        <w:tc>
          <w:tcPr>
            <w:tcW w:w="374" w:type="dxa"/>
            <w:tcBorders>
              <w:top w:val="single" w:sz="6" w:space="0" w:color="000000"/>
              <w:left w:val="single" w:sz="6" w:space="0" w:color="000000"/>
              <w:bottom w:val="single" w:sz="6" w:space="0" w:color="000000"/>
              <w:right w:val="single" w:sz="6" w:space="0" w:color="000000"/>
            </w:tcBorders>
          </w:tcPr>
          <w:p w14:paraId="61A3B31E" w14:textId="77777777" w:rsidR="00CF554B" w:rsidRPr="003212F1" w:rsidRDefault="00CF554B" w:rsidP="005E6299">
            <w:pPr>
              <w:spacing w:line="170" w:lineRule="exact"/>
              <w:ind w:right="1"/>
              <w:jc w:val="center"/>
              <w:rPr>
                <w:sz w:val="16"/>
                <w:szCs w:val="22"/>
              </w:rPr>
            </w:pPr>
            <w:r w:rsidRPr="003212F1">
              <w:rPr>
                <w:sz w:val="16"/>
                <w:szCs w:val="22"/>
              </w:rPr>
              <w:t>186</w:t>
            </w:r>
          </w:p>
        </w:tc>
        <w:tc>
          <w:tcPr>
            <w:tcW w:w="374" w:type="dxa"/>
            <w:tcBorders>
              <w:top w:val="single" w:sz="6" w:space="0" w:color="000000"/>
              <w:left w:val="single" w:sz="6" w:space="0" w:color="000000"/>
              <w:bottom w:val="single" w:sz="6" w:space="0" w:color="000000"/>
              <w:right w:val="single" w:sz="6" w:space="0" w:color="000000"/>
            </w:tcBorders>
          </w:tcPr>
          <w:p w14:paraId="601B7803" w14:textId="77777777" w:rsidR="00CF554B" w:rsidRPr="003212F1" w:rsidRDefault="00CF554B" w:rsidP="005E6299">
            <w:pPr>
              <w:spacing w:line="170" w:lineRule="exact"/>
              <w:ind w:right="1"/>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18D7FD6F" w14:textId="77777777" w:rsidR="00CF554B" w:rsidRPr="003212F1" w:rsidRDefault="00CF554B" w:rsidP="005E6299">
            <w:pPr>
              <w:spacing w:line="170" w:lineRule="exact"/>
              <w:ind w:right="1"/>
              <w:jc w:val="center"/>
              <w:rPr>
                <w:sz w:val="16"/>
                <w:szCs w:val="22"/>
              </w:rPr>
            </w:pPr>
            <w:r w:rsidRPr="003212F1">
              <w:rPr>
                <w:sz w:val="16"/>
                <w:szCs w:val="22"/>
              </w:rPr>
              <w:t>96</w:t>
            </w:r>
          </w:p>
        </w:tc>
        <w:tc>
          <w:tcPr>
            <w:tcW w:w="374" w:type="dxa"/>
            <w:tcBorders>
              <w:top w:val="single" w:sz="6" w:space="0" w:color="000000"/>
              <w:left w:val="single" w:sz="6" w:space="0" w:color="000000"/>
              <w:bottom w:val="single" w:sz="6" w:space="0" w:color="000000"/>
              <w:right w:val="single" w:sz="6" w:space="0" w:color="000000"/>
            </w:tcBorders>
          </w:tcPr>
          <w:p w14:paraId="312245D8" w14:textId="77777777" w:rsidR="00CF554B" w:rsidRPr="003212F1" w:rsidRDefault="00CF554B" w:rsidP="005E6299">
            <w:pPr>
              <w:spacing w:line="170" w:lineRule="exact"/>
              <w:ind w:right="1"/>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0BE3168F" w14:textId="77777777" w:rsidR="00CF554B" w:rsidRPr="003212F1" w:rsidRDefault="00CF554B" w:rsidP="005E6299">
            <w:pPr>
              <w:spacing w:line="170" w:lineRule="exact"/>
              <w:ind w:right="1"/>
              <w:jc w:val="center"/>
              <w:rPr>
                <w:sz w:val="16"/>
                <w:szCs w:val="22"/>
              </w:rPr>
            </w:pPr>
            <w:r w:rsidRPr="003212F1">
              <w:rPr>
                <w:sz w:val="16"/>
                <w:szCs w:val="22"/>
              </w:rPr>
              <w:t>180</w:t>
            </w:r>
          </w:p>
        </w:tc>
        <w:tc>
          <w:tcPr>
            <w:tcW w:w="374" w:type="dxa"/>
            <w:tcBorders>
              <w:top w:val="single" w:sz="6" w:space="0" w:color="000000"/>
              <w:left w:val="single" w:sz="6" w:space="0" w:color="000000"/>
              <w:bottom w:val="single" w:sz="6" w:space="0" w:color="000000"/>
              <w:right w:val="single" w:sz="6" w:space="0" w:color="000000"/>
            </w:tcBorders>
          </w:tcPr>
          <w:p w14:paraId="21E510AB" w14:textId="77777777" w:rsidR="00CF554B" w:rsidRPr="003212F1" w:rsidRDefault="00CF554B" w:rsidP="005E6299">
            <w:pPr>
              <w:spacing w:line="170" w:lineRule="exact"/>
              <w:ind w:right="1"/>
              <w:jc w:val="center"/>
              <w:rPr>
                <w:sz w:val="16"/>
                <w:szCs w:val="22"/>
              </w:rPr>
            </w:pPr>
            <w:r w:rsidRPr="003212F1">
              <w:rPr>
                <w:sz w:val="16"/>
                <w:szCs w:val="22"/>
              </w:rPr>
              <w:t>125</w:t>
            </w:r>
          </w:p>
        </w:tc>
        <w:tc>
          <w:tcPr>
            <w:tcW w:w="374" w:type="dxa"/>
            <w:tcBorders>
              <w:top w:val="single" w:sz="6" w:space="0" w:color="000000"/>
              <w:left w:val="single" w:sz="6" w:space="0" w:color="000000"/>
              <w:bottom w:val="single" w:sz="6" w:space="0" w:color="000000"/>
              <w:right w:val="single" w:sz="6" w:space="0" w:color="000000"/>
            </w:tcBorders>
          </w:tcPr>
          <w:p w14:paraId="6BBD23BF" w14:textId="77777777" w:rsidR="00CF554B" w:rsidRPr="003212F1" w:rsidRDefault="00CF554B" w:rsidP="005E6299">
            <w:pPr>
              <w:spacing w:line="170" w:lineRule="exact"/>
              <w:ind w:right="1"/>
              <w:jc w:val="center"/>
              <w:rPr>
                <w:sz w:val="16"/>
                <w:szCs w:val="22"/>
              </w:rPr>
            </w:pPr>
            <w:r w:rsidRPr="003212F1">
              <w:rPr>
                <w:sz w:val="16"/>
                <w:szCs w:val="22"/>
              </w:rPr>
              <w:t>200</w:t>
            </w:r>
          </w:p>
        </w:tc>
        <w:tc>
          <w:tcPr>
            <w:tcW w:w="375" w:type="dxa"/>
            <w:tcBorders>
              <w:top w:val="single" w:sz="6" w:space="0" w:color="000000"/>
              <w:left w:val="single" w:sz="6" w:space="0" w:color="000000"/>
              <w:bottom w:val="single" w:sz="6" w:space="0" w:color="000000"/>
              <w:right w:val="single" w:sz="6" w:space="0" w:color="000000"/>
            </w:tcBorders>
          </w:tcPr>
          <w:p w14:paraId="795148C8" w14:textId="77777777" w:rsidR="00CF554B" w:rsidRPr="003212F1" w:rsidRDefault="00CF554B" w:rsidP="005E6299">
            <w:pPr>
              <w:spacing w:line="170" w:lineRule="exact"/>
              <w:ind w:right="4"/>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3E6215FF" w14:textId="77777777" w:rsidR="00CF554B" w:rsidRPr="003212F1" w:rsidRDefault="00CF554B" w:rsidP="005E6299">
            <w:pPr>
              <w:spacing w:line="170" w:lineRule="exact"/>
              <w:jc w:val="center"/>
              <w:rPr>
                <w:sz w:val="16"/>
                <w:szCs w:val="22"/>
              </w:rPr>
            </w:pPr>
            <w:r w:rsidRPr="003212F1">
              <w:rPr>
                <w:sz w:val="16"/>
                <w:szCs w:val="22"/>
              </w:rPr>
              <w:t>348</w:t>
            </w:r>
          </w:p>
        </w:tc>
        <w:tc>
          <w:tcPr>
            <w:tcW w:w="374" w:type="dxa"/>
            <w:tcBorders>
              <w:top w:val="single" w:sz="6" w:space="0" w:color="000000"/>
              <w:left w:val="single" w:sz="6" w:space="0" w:color="000000"/>
              <w:bottom w:val="single" w:sz="6" w:space="0" w:color="000000"/>
              <w:right w:val="single" w:sz="6" w:space="0" w:color="000000"/>
            </w:tcBorders>
          </w:tcPr>
          <w:p w14:paraId="53F29C7F" w14:textId="77777777" w:rsidR="00CF554B" w:rsidRPr="003212F1" w:rsidRDefault="00CF554B" w:rsidP="005E6299">
            <w:pPr>
              <w:spacing w:line="170" w:lineRule="exact"/>
              <w:jc w:val="center"/>
              <w:rPr>
                <w:sz w:val="16"/>
                <w:szCs w:val="22"/>
              </w:rPr>
            </w:pPr>
            <w:r w:rsidRPr="003212F1">
              <w:rPr>
                <w:sz w:val="16"/>
                <w:szCs w:val="22"/>
              </w:rPr>
              <w:t>151</w:t>
            </w:r>
          </w:p>
        </w:tc>
        <w:tc>
          <w:tcPr>
            <w:tcW w:w="374" w:type="dxa"/>
            <w:tcBorders>
              <w:top w:val="single" w:sz="6" w:space="0" w:color="000000"/>
              <w:left w:val="single" w:sz="6" w:space="0" w:color="000000"/>
              <w:bottom w:val="single" w:sz="6" w:space="0" w:color="000000"/>
              <w:right w:val="single" w:sz="6" w:space="0" w:color="000000"/>
            </w:tcBorders>
          </w:tcPr>
          <w:p w14:paraId="1D6A8B35" w14:textId="77777777" w:rsidR="00CF554B" w:rsidRPr="003212F1" w:rsidRDefault="00CF554B" w:rsidP="005E6299">
            <w:pPr>
              <w:spacing w:line="170" w:lineRule="exact"/>
              <w:ind w:right="59"/>
              <w:jc w:val="center"/>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1B6B2648" w14:textId="77777777" w:rsidR="00CF554B" w:rsidRPr="003212F1" w:rsidRDefault="00CF554B" w:rsidP="005E6299">
            <w:pPr>
              <w:spacing w:line="170" w:lineRule="exact"/>
              <w:ind w:right="1"/>
              <w:jc w:val="center"/>
              <w:rPr>
                <w:sz w:val="16"/>
                <w:szCs w:val="22"/>
              </w:rPr>
            </w:pPr>
            <w:r w:rsidRPr="003212F1">
              <w:rPr>
                <w:sz w:val="16"/>
                <w:szCs w:val="22"/>
              </w:rPr>
              <w:t>352</w:t>
            </w:r>
          </w:p>
        </w:tc>
        <w:tc>
          <w:tcPr>
            <w:tcW w:w="374" w:type="dxa"/>
            <w:tcBorders>
              <w:top w:val="single" w:sz="6" w:space="0" w:color="000000"/>
              <w:left w:val="single" w:sz="6" w:space="0" w:color="000000"/>
              <w:bottom w:val="single" w:sz="6" w:space="0" w:color="000000"/>
              <w:right w:val="single" w:sz="6" w:space="0" w:color="000000"/>
            </w:tcBorders>
          </w:tcPr>
          <w:p w14:paraId="78A84A35" w14:textId="77777777" w:rsidR="00CF554B" w:rsidRPr="003212F1" w:rsidRDefault="00CF554B" w:rsidP="005E6299">
            <w:pPr>
              <w:spacing w:line="170" w:lineRule="exact"/>
              <w:jc w:val="center"/>
              <w:rPr>
                <w:sz w:val="16"/>
                <w:szCs w:val="22"/>
              </w:rPr>
            </w:pPr>
            <w:r w:rsidRPr="003212F1">
              <w:rPr>
                <w:sz w:val="16"/>
                <w:szCs w:val="22"/>
              </w:rPr>
              <w:t>300</w:t>
            </w:r>
          </w:p>
        </w:tc>
        <w:tc>
          <w:tcPr>
            <w:tcW w:w="374" w:type="dxa"/>
            <w:tcBorders>
              <w:top w:val="single" w:sz="6" w:space="0" w:color="000000"/>
              <w:left w:val="single" w:sz="6" w:space="0" w:color="000000"/>
              <w:bottom w:val="single" w:sz="6" w:space="0" w:color="000000"/>
              <w:right w:val="single" w:sz="6" w:space="0" w:color="000000"/>
            </w:tcBorders>
          </w:tcPr>
          <w:p w14:paraId="6B33B9FA" w14:textId="77777777" w:rsidR="00CF554B" w:rsidRPr="003212F1" w:rsidRDefault="00CF554B" w:rsidP="005E6299">
            <w:pPr>
              <w:spacing w:line="170" w:lineRule="exact"/>
              <w:jc w:val="center"/>
              <w:rPr>
                <w:sz w:val="16"/>
                <w:szCs w:val="22"/>
              </w:rPr>
            </w:pPr>
            <w:r w:rsidRPr="003212F1">
              <w:rPr>
                <w:sz w:val="16"/>
                <w:szCs w:val="22"/>
              </w:rPr>
              <w:t>103</w:t>
            </w:r>
          </w:p>
        </w:tc>
        <w:tc>
          <w:tcPr>
            <w:tcW w:w="374" w:type="dxa"/>
            <w:tcBorders>
              <w:top w:val="single" w:sz="6" w:space="0" w:color="000000"/>
              <w:left w:val="single" w:sz="6" w:space="0" w:color="000000"/>
              <w:bottom w:val="single" w:sz="6" w:space="0" w:color="000000"/>
              <w:right w:val="single" w:sz="6" w:space="0" w:color="000000"/>
            </w:tcBorders>
          </w:tcPr>
          <w:p w14:paraId="3A72AD39" w14:textId="77777777" w:rsidR="00CF554B" w:rsidRPr="003212F1" w:rsidRDefault="00CF554B" w:rsidP="005E6299">
            <w:pPr>
              <w:spacing w:line="170" w:lineRule="exact"/>
              <w:jc w:val="center"/>
              <w:rPr>
                <w:sz w:val="16"/>
                <w:szCs w:val="22"/>
              </w:rPr>
            </w:pPr>
            <w:r w:rsidRPr="003212F1">
              <w:rPr>
                <w:sz w:val="16"/>
                <w:szCs w:val="22"/>
              </w:rPr>
              <w:t>115</w:t>
            </w:r>
          </w:p>
        </w:tc>
        <w:tc>
          <w:tcPr>
            <w:tcW w:w="374" w:type="dxa"/>
            <w:tcBorders>
              <w:top w:val="single" w:sz="6" w:space="0" w:color="000000"/>
              <w:left w:val="single" w:sz="6" w:space="0" w:color="000000"/>
              <w:bottom w:val="single" w:sz="6" w:space="0" w:color="000000"/>
              <w:right w:val="single" w:sz="6" w:space="0" w:color="000000"/>
            </w:tcBorders>
          </w:tcPr>
          <w:p w14:paraId="5C6C31DB" w14:textId="77777777" w:rsidR="00CF554B" w:rsidRPr="003212F1" w:rsidRDefault="00CF554B" w:rsidP="005E6299">
            <w:pPr>
              <w:spacing w:line="170" w:lineRule="exact"/>
              <w:jc w:val="center"/>
              <w:rPr>
                <w:sz w:val="16"/>
                <w:szCs w:val="22"/>
              </w:rPr>
            </w:pPr>
            <w:r w:rsidRPr="003212F1">
              <w:rPr>
                <w:sz w:val="16"/>
                <w:szCs w:val="22"/>
              </w:rPr>
              <w:t>421</w:t>
            </w:r>
          </w:p>
        </w:tc>
      </w:tr>
      <w:tr w:rsidR="00CF554B" w:rsidRPr="003212F1" w14:paraId="16E0AA08" w14:textId="77777777" w:rsidTr="00CB20D3">
        <w:trPr>
          <w:trHeight w:val="199"/>
        </w:trPr>
        <w:tc>
          <w:tcPr>
            <w:tcW w:w="888" w:type="dxa"/>
          </w:tcPr>
          <w:p w14:paraId="44CCB4DA"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Balvi</w:t>
            </w:r>
          </w:p>
        </w:tc>
        <w:tc>
          <w:tcPr>
            <w:tcW w:w="374" w:type="dxa"/>
            <w:tcBorders>
              <w:top w:val="single" w:sz="6" w:space="0" w:color="000000"/>
              <w:left w:val="single" w:sz="6" w:space="0" w:color="000000"/>
              <w:bottom w:val="single" w:sz="6" w:space="0" w:color="000000"/>
              <w:right w:val="single" w:sz="6" w:space="0" w:color="000000"/>
            </w:tcBorders>
          </w:tcPr>
          <w:p w14:paraId="7C42EFB3" w14:textId="77777777" w:rsidR="00CF554B" w:rsidRPr="003212F1" w:rsidRDefault="00CF554B" w:rsidP="005E6299">
            <w:pPr>
              <w:spacing w:line="170" w:lineRule="exact"/>
              <w:jc w:val="center"/>
              <w:rPr>
                <w:sz w:val="16"/>
                <w:szCs w:val="22"/>
              </w:rPr>
            </w:pPr>
            <w:r w:rsidRPr="003212F1">
              <w:rPr>
                <w:sz w:val="16"/>
                <w:szCs w:val="22"/>
              </w:rPr>
              <w:t>175</w:t>
            </w:r>
          </w:p>
        </w:tc>
        <w:tc>
          <w:tcPr>
            <w:tcW w:w="374" w:type="dxa"/>
            <w:tcBorders>
              <w:top w:val="single" w:sz="6" w:space="0" w:color="000000"/>
              <w:left w:val="single" w:sz="6" w:space="0" w:color="000000"/>
              <w:bottom w:val="single" w:sz="6" w:space="0" w:color="000000"/>
              <w:right w:val="single" w:sz="6" w:space="0" w:color="000000"/>
            </w:tcBorders>
          </w:tcPr>
          <w:p w14:paraId="2D9AFA49" w14:textId="77777777" w:rsidR="00CF554B" w:rsidRPr="003212F1" w:rsidRDefault="00CF554B" w:rsidP="005E6299">
            <w:pPr>
              <w:spacing w:line="170" w:lineRule="exact"/>
              <w:jc w:val="center"/>
              <w:rPr>
                <w:sz w:val="16"/>
                <w:szCs w:val="22"/>
              </w:rPr>
            </w:pPr>
            <w:r w:rsidRPr="003212F1">
              <w:rPr>
                <w:sz w:val="16"/>
                <w:szCs w:val="22"/>
              </w:rPr>
              <w:t>47</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D8092B2"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388877C7" w14:textId="77777777" w:rsidR="00CF554B" w:rsidRPr="003212F1" w:rsidRDefault="00CF554B" w:rsidP="005E6299">
            <w:pPr>
              <w:spacing w:line="170" w:lineRule="exact"/>
              <w:ind w:right="1"/>
              <w:jc w:val="center"/>
              <w:rPr>
                <w:sz w:val="16"/>
                <w:szCs w:val="22"/>
              </w:rPr>
            </w:pPr>
            <w:r w:rsidRPr="003212F1">
              <w:rPr>
                <w:sz w:val="16"/>
                <w:szCs w:val="22"/>
              </w:rPr>
              <w:t>254</w:t>
            </w:r>
          </w:p>
        </w:tc>
        <w:tc>
          <w:tcPr>
            <w:tcW w:w="374" w:type="dxa"/>
            <w:tcBorders>
              <w:top w:val="single" w:sz="6" w:space="0" w:color="000000"/>
              <w:left w:val="single" w:sz="6" w:space="0" w:color="000000"/>
              <w:bottom w:val="single" w:sz="6" w:space="0" w:color="000000"/>
              <w:right w:val="single" w:sz="6" w:space="0" w:color="000000"/>
            </w:tcBorders>
          </w:tcPr>
          <w:p w14:paraId="6667E136" w14:textId="77777777" w:rsidR="00CF554B" w:rsidRPr="003212F1" w:rsidRDefault="00CF554B" w:rsidP="005E6299">
            <w:pPr>
              <w:spacing w:line="170" w:lineRule="exact"/>
              <w:jc w:val="center"/>
              <w:rPr>
                <w:sz w:val="16"/>
                <w:szCs w:val="22"/>
              </w:rPr>
            </w:pPr>
            <w:r w:rsidRPr="003212F1">
              <w:rPr>
                <w:sz w:val="16"/>
                <w:szCs w:val="22"/>
              </w:rPr>
              <w:t>143</w:t>
            </w:r>
          </w:p>
        </w:tc>
        <w:tc>
          <w:tcPr>
            <w:tcW w:w="374" w:type="dxa"/>
            <w:tcBorders>
              <w:top w:val="single" w:sz="6" w:space="0" w:color="000000"/>
              <w:left w:val="single" w:sz="6" w:space="0" w:color="000000"/>
              <w:bottom w:val="single" w:sz="6" w:space="0" w:color="000000"/>
              <w:right w:val="single" w:sz="6" w:space="0" w:color="000000"/>
            </w:tcBorders>
          </w:tcPr>
          <w:p w14:paraId="3A37BF3E" w14:textId="77777777" w:rsidR="00CF554B" w:rsidRPr="003212F1" w:rsidRDefault="00CF554B" w:rsidP="005E6299">
            <w:pPr>
              <w:spacing w:line="170" w:lineRule="exact"/>
              <w:ind w:right="1"/>
              <w:jc w:val="center"/>
              <w:rPr>
                <w:sz w:val="16"/>
                <w:szCs w:val="22"/>
              </w:rPr>
            </w:pPr>
            <w:r w:rsidRPr="003212F1">
              <w:rPr>
                <w:sz w:val="16"/>
                <w:szCs w:val="22"/>
              </w:rPr>
              <w:t>173</w:t>
            </w:r>
          </w:p>
        </w:tc>
        <w:tc>
          <w:tcPr>
            <w:tcW w:w="374" w:type="dxa"/>
            <w:tcBorders>
              <w:top w:val="single" w:sz="6" w:space="0" w:color="000000"/>
              <w:left w:val="single" w:sz="6" w:space="0" w:color="000000"/>
              <w:bottom w:val="single" w:sz="6" w:space="0" w:color="000000"/>
              <w:right w:val="single" w:sz="6" w:space="0" w:color="000000"/>
            </w:tcBorders>
          </w:tcPr>
          <w:p w14:paraId="07B07336" w14:textId="77777777" w:rsidR="00CF554B" w:rsidRPr="003212F1" w:rsidRDefault="00CF554B" w:rsidP="005E6299">
            <w:pPr>
              <w:spacing w:line="170" w:lineRule="exact"/>
              <w:ind w:right="1"/>
              <w:jc w:val="center"/>
              <w:rPr>
                <w:sz w:val="16"/>
                <w:szCs w:val="22"/>
              </w:rPr>
            </w:pPr>
            <w:r w:rsidRPr="003212F1">
              <w:rPr>
                <w:sz w:val="16"/>
                <w:szCs w:val="22"/>
              </w:rPr>
              <w:t>314</w:t>
            </w:r>
          </w:p>
        </w:tc>
        <w:tc>
          <w:tcPr>
            <w:tcW w:w="374" w:type="dxa"/>
            <w:tcBorders>
              <w:top w:val="single" w:sz="6" w:space="0" w:color="000000"/>
              <w:left w:val="single" w:sz="6" w:space="0" w:color="000000"/>
              <w:bottom w:val="single" w:sz="6" w:space="0" w:color="000000"/>
              <w:right w:val="single" w:sz="6" w:space="0" w:color="000000"/>
            </w:tcBorders>
          </w:tcPr>
          <w:p w14:paraId="17408F40" w14:textId="77777777" w:rsidR="00CF554B" w:rsidRPr="003212F1" w:rsidRDefault="00CF554B" w:rsidP="005E6299">
            <w:pPr>
              <w:spacing w:line="170" w:lineRule="exact"/>
              <w:jc w:val="center"/>
              <w:rPr>
                <w:sz w:val="16"/>
                <w:szCs w:val="22"/>
              </w:rPr>
            </w:pPr>
            <w:r w:rsidRPr="003212F1">
              <w:rPr>
                <w:sz w:val="16"/>
                <w:szCs w:val="22"/>
              </w:rPr>
              <w:t>38</w:t>
            </w:r>
          </w:p>
        </w:tc>
        <w:tc>
          <w:tcPr>
            <w:tcW w:w="375" w:type="dxa"/>
            <w:tcBorders>
              <w:top w:val="single" w:sz="6" w:space="0" w:color="000000"/>
              <w:left w:val="single" w:sz="6" w:space="0" w:color="000000"/>
              <w:bottom w:val="single" w:sz="6" w:space="0" w:color="000000"/>
              <w:right w:val="single" w:sz="6" w:space="0" w:color="000000"/>
            </w:tcBorders>
          </w:tcPr>
          <w:p w14:paraId="22C4394F" w14:textId="77777777" w:rsidR="00CF554B" w:rsidRPr="003212F1" w:rsidRDefault="00CF554B" w:rsidP="005E6299">
            <w:pPr>
              <w:spacing w:line="170" w:lineRule="exact"/>
              <w:ind w:right="4"/>
              <w:jc w:val="center"/>
              <w:rPr>
                <w:sz w:val="16"/>
                <w:szCs w:val="22"/>
              </w:rPr>
            </w:pPr>
            <w:r w:rsidRPr="003212F1">
              <w:rPr>
                <w:sz w:val="16"/>
                <w:szCs w:val="22"/>
              </w:rPr>
              <w:t>151</w:t>
            </w:r>
          </w:p>
        </w:tc>
        <w:tc>
          <w:tcPr>
            <w:tcW w:w="374" w:type="dxa"/>
            <w:tcBorders>
              <w:top w:val="single" w:sz="6" w:space="0" w:color="000000"/>
              <w:left w:val="single" w:sz="6" w:space="0" w:color="000000"/>
              <w:bottom w:val="single" w:sz="6" w:space="0" w:color="000000"/>
              <w:right w:val="single" w:sz="6" w:space="0" w:color="000000"/>
            </w:tcBorders>
          </w:tcPr>
          <w:p w14:paraId="5CD741DF" w14:textId="77777777" w:rsidR="00CF554B" w:rsidRPr="003212F1" w:rsidRDefault="00CF554B" w:rsidP="005E6299">
            <w:pPr>
              <w:spacing w:line="170" w:lineRule="exact"/>
              <w:ind w:right="1"/>
              <w:jc w:val="center"/>
              <w:rPr>
                <w:sz w:val="16"/>
                <w:szCs w:val="22"/>
              </w:rPr>
            </w:pPr>
            <w:r w:rsidRPr="003212F1">
              <w:rPr>
                <w:sz w:val="16"/>
                <w:szCs w:val="22"/>
              </w:rPr>
              <w:t>286</w:t>
            </w:r>
          </w:p>
        </w:tc>
        <w:tc>
          <w:tcPr>
            <w:tcW w:w="374" w:type="dxa"/>
            <w:tcBorders>
              <w:top w:val="single" w:sz="6" w:space="0" w:color="000000"/>
              <w:left w:val="single" w:sz="6" w:space="0" w:color="000000"/>
              <w:bottom w:val="single" w:sz="6" w:space="0" w:color="000000"/>
              <w:right w:val="single" w:sz="6" w:space="0" w:color="000000"/>
            </w:tcBorders>
          </w:tcPr>
          <w:p w14:paraId="4906EE5D" w14:textId="77777777" w:rsidR="00CF554B" w:rsidRPr="003212F1" w:rsidRDefault="00CF554B" w:rsidP="005E6299">
            <w:pPr>
              <w:spacing w:line="170" w:lineRule="exact"/>
              <w:jc w:val="center"/>
              <w:rPr>
                <w:sz w:val="16"/>
                <w:szCs w:val="22"/>
              </w:rPr>
            </w:pPr>
            <w:r w:rsidRPr="003212F1">
              <w:rPr>
                <w:sz w:val="16"/>
                <w:szCs w:val="22"/>
              </w:rPr>
              <w:t>280</w:t>
            </w:r>
          </w:p>
        </w:tc>
        <w:tc>
          <w:tcPr>
            <w:tcW w:w="374" w:type="dxa"/>
            <w:tcBorders>
              <w:top w:val="single" w:sz="6" w:space="0" w:color="000000"/>
              <w:left w:val="single" w:sz="6" w:space="0" w:color="000000"/>
              <w:bottom w:val="single" w:sz="6" w:space="0" w:color="000000"/>
              <w:right w:val="single" w:sz="6" w:space="0" w:color="000000"/>
            </w:tcBorders>
          </w:tcPr>
          <w:p w14:paraId="29F34445" w14:textId="77777777" w:rsidR="00CF554B" w:rsidRPr="003212F1" w:rsidRDefault="00CF554B" w:rsidP="005E6299">
            <w:pPr>
              <w:spacing w:line="170" w:lineRule="exact"/>
              <w:ind w:right="1"/>
              <w:jc w:val="center"/>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748EE6C7" w14:textId="77777777" w:rsidR="00CF554B" w:rsidRPr="003212F1" w:rsidRDefault="00CF554B" w:rsidP="005E6299">
            <w:pPr>
              <w:spacing w:line="170" w:lineRule="exact"/>
              <w:ind w:right="1"/>
              <w:jc w:val="center"/>
              <w:rPr>
                <w:sz w:val="16"/>
                <w:szCs w:val="22"/>
              </w:rPr>
            </w:pPr>
            <w:r w:rsidRPr="003212F1">
              <w:rPr>
                <w:sz w:val="16"/>
                <w:szCs w:val="22"/>
              </w:rPr>
              <w:t>412</w:t>
            </w:r>
          </w:p>
        </w:tc>
        <w:tc>
          <w:tcPr>
            <w:tcW w:w="374" w:type="dxa"/>
            <w:tcBorders>
              <w:top w:val="single" w:sz="6" w:space="0" w:color="000000"/>
              <w:left w:val="single" w:sz="6" w:space="0" w:color="000000"/>
              <w:bottom w:val="single" w:sz="6" w:space="0" w:color="000000"/>
              <w:right w:val="single" w:sz="6" w:space="0" w:color="000000"/>
            </w:tcBorders>
          </w:tcPr>
          <w:p w14:paraId="293846B9" w14:textId="77777777" w:rsidR="00CF554B" w:rsidRPr="003212F1" w:rsidRDefault="00CF554B" w:rsidP="005E6299">
            <w:pPr>
              <w:spacing w:line="170" w:lineRule="exact"/>
              <w:ind w:right="1"/>
              <w:jc w:val="center"/>
              <w:rPr>
                <w:sz w:val="16"/>
                <w:szCs w:val="22"/>
              </w:rPr>
            </w:pPr>
            <w:r w:rsidRPr="003212F1">
              <w:rPr>
                <w:sz w:val="16"/>
                <w:szCs w:val="22"/>
              </w:rPr>
              <w:t>464</w:t>
            </w:r>
          </w:p>
        </w:tc>
        <w:tc>
          <w:tcPr>
            <w:tcW w:w="374" w:type="dxa"/>
            <w:tcBorders>
              <w:top w:val="single" w:sz="6" w:space="0" w:color="000000"/>
              <w:left w:val="single" w:sz="6" w:space="0" w:color="000000"/>
              <w:bottom w:val="single" w:sz="6" w:space="0" w:color="000000"/>
              <w:right w:val="single" w:sz="6" w:space="0" w:color="000000"/>
            </w:tcBorders>
          </w:tcPr>
          <w:p w14:paraId="6EFDE65E" w14:textId="77777777" w:rsidR="00CF554B" w:rsidRPr="003212F1" w:rsidRDefault="00CF554B" w:rsidP="005E6299">
            <w:pPr>
              <w:spacing w:line="170" w:lineRule="exact"/>
              <w:ind w:right="1"/>
              <w:jc w:val="center"/>
              <w:rPr>
                <w:sz w:val="16"/>
                <w:szCs w:val="22"/>
              </w:rPr>
            </w:pPr>
            <w:r w:rsidRPr="003212F1">
              <w:rPr>
                <w:sz w:val="16"/>
                <w:szCs w:val="22"/>
              </w:rPr>
              <w:t>179</w:t>
            </w:r>
          </w:p>
        </w:tc>
        <w:tc>
          <w:tcPr>
            <w:tcW w:w="374" w:type="dxa"/>
            <w:tcBorders>
              <w:top w:val="single" w:sz="6" w:space="0" w:color="000000"/>
              <w:left w:val="single" w:sz="6" w:space="0" w:color="000000"/>
              <w:bottom w:val="single" w:sz="6" w:space="0" w:color="000000"/>
              <w:right w:val="single" w:sz="6" w:space="0" w:color="000000"/>
            </w:tcBorders>
          </w:tcPr>
          <w:p w14:paraId="1D7BA913" w14:textId="77777777" w:rsidR="00CF554B" w:rsidRPr="003212F1" w:rsidRDefault="00CF554B" w:rsidP="005E6299">
            <w:pPr>
              <w:spacing w:line="170" w:lineRule="exact"/>
              <w:ind w:right="1"/>
              <w:jc w:val="center"/>
              <w:rPr>
                <w:sz w:val="16"/>
                <w:szCs w:val="22"/>
              </w:rPr>
            </w:pPr>
            <w:r w:rsidRPr="003212F1">
              <w:rPr>
                <w:sz w:val="16"/>
                <w:szCs w:val="22"/>
              </w:rPr>
              <w:t>178</w:t>
            </w:r>
          </w:p>
        </w:tc>
        <w:tc>
          <w:tcPr>
            <w:tcW w:w="374" w:type="dxa"/>
            <w:tcBorders>
              <w:top w:val="single" w:sz="6" w:space="0" w:color="000000"/>
              <w:left w:val="single" w:sz="6" w:space="0" w:color="000000"/>
              <w:bottom w:val="single" w:sz="6" w:space="0" w:color="000000"/>
              <w:right w:val="single" w:sz="6" w:space="0" w:color="000000"/>
            </w:tcBorders>
          </w:tcPr>
          <w:p w14:paraId="2C11FA5F" w14:textId="77777777" w:rsidR="00CF554B" w:rsidRPr="003212F1" w:rsidRDefault="00CF554B" w:rsidP="005E6299">
            <w:pPr>
              <w:spacing w:line="170" w:lineRule="exact"/>
              <w:ind w:right="1"/>
              <w:jc w:val="center"/>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48BED864" w14:textId="77777777" w:rsidR="00CF554B" w:rsidRPr="003212F1" w:rsidRDefault="00CF554B" w:rsidP="005E6299">
            <w:pPr>
              <w:spacing w:line="170" w:lineRule="exact"/>
              <w:ind w:right="1"/>
              <w:jc w:val="center"/>
              <w:rPr>
                <w:sz w:val="16"/>
                <w:szCs w:val="22"/>
              </w:rPr>
            </w:pPr>
            <w:r w:rsidRPr="003212F1">
              <w:rPr>
                <w:sz w:val="16"/>
                <w:szCs w:val="22"/>
              </w:rPr>
              <w:t>89</w:t>
            </w:r>
          </w:p>
        </w:tc>
        <w:tc>
          <w:tcPr>
            <w:tcW w:w="374" w:type="dxa"/>
            <w:tcBorders>
              <w:top w:val="single" w:sz="6" w:space="0" w:color="000000"/>
              <w:left w:val="single" w:sz="6" w:space="0" w:color="000000"/>
              <w:bottom w:val="single" w:sz="6" w:space="0" w:color="000000"/>
              <w:right w:val="single" w:sz="6" w:space="0" w:color="000000"/>
            </w:tcBorders>
          </w:tcPr>
          <w:p w14:paraId="5C8051EA" w14:textId="77777777" w:rsidR="00CF554B" w:rsidRPr="003212F1" w:rsidRDefault="00CF554B" w:rsidP="005E6299">
            <w:pPr>
              <w:spacing w:line="170" w:lineRule="exact"/>
              <w:ind w:right="1"/>
              <w:jc w:val="center"/>
              <w:rPr>
                <w:sz w:val="16"/>
                <w:szCs w:val="22"/>
              </w:rPr>
            </w:pPr>
            <w:r w:rsidRPr="003212F1">
              <w:rPr>
                <w:sz w:val="16"/>
                <w:szCs w:val="22"/>
              </w:rPr>
              <w:t>226</w:t>
            </w:r>
          </w:p>
        </w:tc>
        <w:tc>
          <w:tcPr>
            <w:tcW w:w="374" w:type="dxa"/>
            <w:tcBorders>
              <w:top w:val="single" w:sz="6" w:space="0" w:color="000000"/>
              <w:left w:val="single" w:sz="6" w:space="0" w:color="000000"/>
              <w:bottom w:val="single" w:sz="6" w:space="0" w:color="000000"/>
              <w:right w:val="single" w:sz="6" w:space="0" w:color="000000"/>
            </w:tcBorders>
          </w:tcPr>
          <w:p w14:paraId="631D5A2B" w14:textId="77777777" w:rsidR="00CF554B" w:rsidRPr="003212F1" w:rsidRDefault="00CF554B" w:rsidP="005E6299">
            <w:pPr>
              <w:spacing w:line="170" w:lineRule="exact"/>
              <w:ind w:right="1"/>
              <w:jc w:val="center"/>
              <w:rPr>
                <w:sz w:val="16"/>
                <w:szCs w:val="22"/>
              </w:rPr>
            </w:pPr>
            <w:r w:rsidRPr="003212F1">
              <w:rPr>
                <w:sz w:val="16"/>
                <w:szCs w:val="22"/>
              </w:rPr>
              <w:t>133</w:t>
            </w:r>
          </w:p>
        </w:tc>
        <w:tc>
          <w:tcPr>
            <w:tcW w:w="374" w:type="dxa"/>
            <w:tcBorders>
              <w:top w:val="single" w:sz="6" w:space="0" w:color="000000"/>
              <w:left w:val="single" w:sz="6" w:space="0" w:color="000000"/>
              <w:bottom w:val="single" w:sz="6" w:space="0" w:color="000000"/>
              <w:right w:val="single" w:sz="6" w:space="0" w:color="000000"/>
            </w:tcBorders>
          </w:tcPr>
          <w:p w14:paraId="78190493" w14:textId="77777777" w:rsidR="00CF554B" w:rsidRPr="003212F1" w:rsidRDefault="00CF554B" w:rsidP="005E6299">
            <w:pPr>
              <w:spacing w:line="170" w:lineRule="exact"/>
              <w:ind w:right="1"/>
              <w:jc w:val="center"/>
              <w:rPr>
                <w:sz w:val="16"/>
                <w:szCs w:val="22"/>
              </w:rPr>
            </w:pPr>
            <w:r w:rsidRPr="003212F1">
              <w:rPr>
                <w:sz w:val="16"/>
                <w:szCs w:val="22"/>
              </w:rPr>
              <w:t>78</w:t>
            </w:r>
          </w:p>
        </w:tc>
        <w:tc>
          <w:tcPr>
            <w:tcW w:w="374" w:type="dxa"/>
            <w:tcBorders>
              <w:top w:val="single" w:sz="6" w:space="0" w:color="000000"/>
              <w:left w:val="single" w:sz="6" w:space="0" w:color="000000"/>
              <w:bottom w:val="single" w:sz="6" w:space="0" w:color="000000"/>
              <w:right w:val="single" w:sz="6" w:space="0" w:color="000000"/>
            </w:tcBorders>
          </w:tcPr>
          <w:p w14:paraId="72D17D40" w14:textId="77777777" w:rsidR="00CF554B" w:rsidRPr="003212F1" w:rsidRDefault="00CF554B" w:rsidP="005E6299">
            <w:pPr>
              <w:spacing w:line="170" w:lineRule="exact"/>
              <w:ind w:right="1"/>
              <w:jc w:val="center"/>
              <w:rPr>
                <w:sz w:val="16"/>
                <w:szCs w:val="22"/>
              </w:rPr>
            </w:pPr>
            <w:r w:rsidRPr="003212F1">
              <w:rPr>
                <w:sz w:val="16"/>
                <w:szCs w:val="22"/>
              </w:rPr>
              <w:t>220</w:t>
            </w:r>
          </w:p>
        </w:tc>
        <w:tc>
          <w:tcPr>
            <w:tcW w:w="375" w:type="dxa"/>
            <w:tcBorders>
              <w:top w:val="single" w:sz="6" w:space="0" w:color="000000"/>
              <w:left w:val="single" w:sz="6" w:space="0" w:color="000000"/>
              <w:bottom w:val="single" w:sz="6" w:space="0" w:color="000000"/>
              <w:right w:val="single" w:sz="6" w:space="0" w:color="000000"/>
            </w:tcBorders>
          </w:tcPr>
          <w:p w14:paraId="5E45021D" w14:textId="77777777" w:rsidR="00CF554B" w:rsidRPr="003212F1" w:rsidRDefault="00CF554B" w:rsidP="005E6299">
            <w:pPr>
              <w:spacing w:line="170" w:lineRule="exact"/>
              <w:ind w:right="4"/>
              <w:jc w:val="center"/>
              <w:rPr>
                <w:sz w:val="16"/>
                <w:szCs w:val="22"/>
              </w:rPr>
            </w:pPr>
            <w:r w:rsidRPr="003212F1">
              <w:rPr>
                <w:sz w:val="16"/>
                <w:szCs w:val="22"/>
              </w:rPr>
              <w:t>230</w:t>
            </w:r>
          </w:p>
        </w:tc>
        <w:tc>
          <w:tcPr>
            <w:tcW w:w="374" w:type="dxa"/>
            <w:tcBorders>
              <w:top w:val="single" w:sz="6" w:space="0" w:color="000000"/>
              <w:left w:val="single" w:sz="6" w:space="0" w:color="000000"/>
              <w:bottom w:val="single" w:sz="6" w:space="0" w:color="000000"/>
              <w:right w:val="single" w:sz="6" w:space="0" w:color="000000"/>
            </w:tcBorders>
          </w:tcPr>
          <w:p w14:paraId="186EEBDA" w14:textId="77777777" w:rsidR="00CF554B" w:rsidRPr="003212F1" w:rsidRDefault="00CF554B" w:rsidP="005E6299">
            <w:pPr>
              <w:spacing w:line="170" w:lineRule="exact"/>
              <w:jc w:val="center"/>
              <w:rPr>
                <w:sz w:val="16"/>
                <w:szCs w:val="22"/>
              </w:rPr>
            </w:pPr>
            <w:r w:rsidRPr="003212F1">
              <w:rPr>
                <w:sz w:val="16"/>
                <w:szCs w:val="22"/>
              </w:rPr>
              <w:t>368</w:t>
            </w:r>
          </w:p>
        </w:tc>
        <w:tc>
          <w:tcPr>
            <w:tcW w:w="374" w:type="dxa"/>
            <w:tcBorders>
              <w:top w:val="single" w:sz="6" w:space="0" w:color="000000"/>
              <w:left w:val="single" w:sz="6" w:space="0" w:color="000000"/>
              <w:bottom w:val="single" w:sz="6" w:space="0" w:color="000000"/>
              <w:right w:val="single" w:sz="6" w:space="0" w:color="000000"/>
            </w:tcBorders>
          </w:tcPr>
          <w:p w14:paraId="725AD173" w14:textId="77777777" w:rsidR="00CF554B" w:rsidRPr="003212F1" w:rsidRDefault="00CF554B" w:rsidP="005E6299">
            <w:pPr>
              <w:spacing w:line="170" w:lineRule="exact"/>
              <w:jc w:val="center"/>
              <w:rPr>
                <w:sz w:val="16"/>
                <w:szCs w:val="22"/>
              </w:rPr>
            </w:pPr>
            <w:r w:rsidRPr="003212F1">
              <w:rPr>
                <w:sz w:val="16"/>
                <w:szCs w:val="22"/>
              </w:rPr>
              <w:t>171</w:t>
            </w:r>
          </w:p>
        </w:tc>
        <w:tc>
          <w:tcPr>
            <w:tcW w:w="374" w:type="dxa"/>
            <w:tcBorders>
              <w:top w:val="single" w:sz="6" w:space="0" w:color="000000"/>
              <w:left w:val="single" w:sz="6" w:space="0" w:color="000000"/>
              <w:bottom w:val="single" w:sz="6" w:space="0" w:color="000000"/>
              <w:right w:val="single" w:sz="6" w:space="0" w:color="000000"/>
            </w:tcBorders>
          </w:tcPr>
          <w:p w14:paraId="21221F04" w14:textId="77777777" w:rsidR="00CF554B" w:rsidRPr="003212F1" w:rsidRDefault="00CF554B" w:rsidP="005E6299">
            <w:pPr>
              <w:spacing w:line="170" w:lineRule="exact"/>
              <w:ind w:right="18"/>
              <w:jc w:val="center"/>
              <w:rPr>
                <w:sz w:val="16"/>
                <w:szCs w:val="22"/>
              </w:rPr>
            </w:pPr>
            <w:r w:rsidRPr="003212F1">
              <w:rPr>
                <w:sz w:val="16"/>
                <w:szCs w:val="22"/>
              </w:rPr>
              <w:t>101</w:t>
            </w:r>
          </w:p>
        </w:tc>
        <w:tc>
          <w:tcPr>
            <w:tcW w:w="374" w:type="dxa"/>
            <w:tcBorders>
              <w:top w:val="single" w:sz="6" w:space="0" w:color="000000"/>
              <w:left w:val="single" w:sz="6" w:space="0" w:color="000000"/>
              <w:bottom w:val="single" w:sz="6" w:space="0" w:color="000000"/>
              <w:right w:val="single" w:sz="6" w:space="0" w:color="000000"/>
            </w:tcBorders>
          </w:tcPr>
          <w:p w14:paraId="350CA835" w14:textId="77777777" w:rsidR="00CF554B" w:rsidRPr="003212F1" w:rsidRDefault="00CF554B" w:rsidP="005E6299">
            <w:pPr>
              <w:spacing w:line="170" w:lineRule="exact"/>
              <w:ind w:right="1"/>
              <w:jc w:val="center"/>
              <w:rPr>
                <w:sz w:val="16"/>
                <w:szCs w:val="22"/>
              </w:rPr>
            </w:pPr>
            <w:r w:rsidRPr="003212F1">
              <w:rPr>
                <w:sz w:val="16"/>
                <w:szCs w:val="22"/>
              </w:rPr>
              <w:t>372</w:t>
            </w:r>
          </w:p>
        </w:tc>
        <w:tc>
          <w:tcPr>
            <w:tcW w:w="374" w:type="dxa"/>
            <w:tcBorders>
              <w:top w:val="single" w:sz="6" w:space="0" w:color="000000"/>
              <w:left w:val="single" w:sz="6" w:space="0" w:color="000000"/>
              <w:bottom w:val="single" w:sz="6" w:space="0" w:color="000000"/>
              <w:right w:val="single" w:sz="6" w:space="0" w:color="000000"/>
            </w:tcBorders>
          </w:tcPr>
          <w:p w14:paraId="419DC53B" w14:textId="77777777" w:rsidR="00CF554B" w:rsidRPr="003212F1" w:rsidRDefault="00CF554B" w:rsidP="005E6299">
            <w:pPr>
              <w:spacing w:line="170" w:lineRule="exact"/>
              <w:jc w:val="center"/>
              <w:rPr>
                <w:sz w:val="16"/>
                <w:szCs w:val="22"/>
              </w:rPr>
            </w:pPr>
            <w:r w:rsidRPr="003212F1">
              <w:rPr>
                <w:sz w:val="16"/>
                <w:szCs w:val="22"/>
              </w:rPr>
              <w:t>320</w:t>
            </w:r>
          </w:p>
        </w:tc>
        <w:tc>
          <w:tcPr>
            <w:tcW w:w="374" w:type="dxa"/>
            <w:tcBorders>
              <w:top w:val="single" w:sz="6" w:space="0" w:color="000000"/>
              <w:left w:val="single" w:sz="6" w:space="0" w:color="000000"/>
              <w:bottom w:val="single" w:sz="6" w:space="0" w:color="000000"/>
              <w:right w:val="single" w:sz="6" w:space="0" w:color="000000"/>
            </w:tcBorders>
          </w:tcPr>
          <w:p w14:paraId="5CA44950" w14:textId="77777777" w:rsidR="00CF554B" w:rsidRPr="003212F1" w:rsidRDefault="00CF554B" w:rsidP="005E6299">
            <w:pPr>
              <w:spacing w:line="170" w:lineRule="exact"/>
              <w:jc w:val="center"/>
              <w:rPr>
                <w:sz w:val="16"/>
                <w:szCs w:val="22"/>
              </w:rPr>
            </w:pPr>
            <w:r w:rsidRPr="003212F1">
              <w:rPr>
                <w:sz w:val="16"/>
                <w:szCs w:val="22"/>
              </w:rPr>
              <w:t>147</w:t>
            </w:r>
          </w:p>
        </w:tc>
        <w:tc>
          <w:tcPr>
            <w:tcW w:w="374" w:type="dxa"/>
            <w:tcBorders>
              <w:top w:val="single" w:sz="6" w:space="0" w:color="000000"/>
              <w:left w:val="single" w:sz="6" w:space="0" w:color="000000"/>
              <w:bottom w:val="single" w:sz="6" w:space="0" w:color="000000"/>
              <w:right w:val="single" w:sz="6" w:space="0" w:color="000000"/>
            </w:tcBorders>
          </w:tcPr>
          <w:p w14:paraId="259D7CF2" w14:textId="77777777" w:rsidR="00CF554B" w:rsidRPr="003212F1" w:rsidRDefault="00CF554B" w:rsidP="005E6299">
            <w:pPr>
              <w:spacing w:line="170" w:lineRule="exact"/>
              <w:jc w:val="center"/>
              <w:rPr>
                <w:sz w:val="16"/>
                <w:szCs w:val="22"/>
              </w:rPr>
            </w:pPr>
            <w:r w:rsidRPr="003212F1">
              <w:rPr>
                <w:sz w:val="16"/>
                <w:szCs w:val="22"/>
              </w:rPr>
              <w:t>135</w:t>
            </w:r>
          </w:p>
        </w:tc>
        <w:tc>
          <w:tcPr>
            <w:tcW w:w="374" w:type="dxa"/>
            <w:tcBorders>
              <w:top w:val="single" w:sz="6" w:space="0" w:color="000000"/>
              <w:left w:val="single" w:sz="6" w:space="0" w:color="000000"/>
              <w:bottom w:val="single" w:sz="6" w:space="0" w:color="000000"/>
              <w:right w:val="single" w:sz="6" w:space="0" w:color="000000"/>
            </w:tcBorders>
          </w:tcPr>
          <w:p w14:paraId="25CF258F" w14:textId="77777777" w:rsidR="00CF554B" w:rsidRPr="003212F1" w:rsidRDefault="00CF554B" w:rsidP="005E6299">
            <w:pPr>
              <w:spacing w:line="170" w:lineRule="exact"/>
              <w:jc w:val="center"/>
              <w:rPr>
                <w:sz w:val="16"/>
                <w:szCs w:val="22"/>
              </w:rPr>
            </w:pPr>
            <w:r w:rsidRPr="003212F1">
              <w:rPr>
                <w:sz w:val="16"/>
                <w:szCs w:val="22"/>
              </w:rPr>
              <w:t>441</w:t>
            </w:r>
          </w:p>
        </w:tc>
      </w:tr>
      <w:tr w:rsidR="00CF554B" w:rsidRPr="003212F1" w14:paraId="0CBBC10E" w14:textId="77777777" w:rsidTr="00CB20D3">
        <w:trPr>
          <w:trHeight w:val="199"/>
        </w:trPr>
        <w:tc>
          <w:tcPr>
            <w:tcW w:w="888" w:type="dxa"/>
          </w:tcPr>
          <w:p w14:paraId="43E7A888"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Bauska</w:t>
            </w:r>
          </w:p>
        </w:tc>
        <w:tc>
          <w:tcPr>
            <w:tcW w:w="374" w:type="dxa"/>
            <w:tcBorders>
              <w:top w:val="single" w:sz="6" w:space="0" w:color="000000"/>
              <w:left w:val="single" w:sz="6" w:space="0" w:color="000000"/>
              <w:bottom w:val="single" w:sz="6" w:space="0" w:color="000000"/>
              <w:right w:val="single" w:sz="6" w:space="0" w:color="000000"/>
            </w:tcBorders>
          </w:tcPr>
          <w:p w14:paraId="29394904" w14:textId="77777777" w:rsidR="00CF554B" w:rsidRPr="003212F1" w:rsidRDefault="00CF554B" w:rsidP="005E6299">
            <w:pPr>
              <w:spacing w:line="170" w:lineRule="exact"/>
              <w:jc w:val="center"/>
              <w:rPr>
                <w:sz w:val="16"/>
                <w:szCs w:val="22"/>
              </w:rPr>
            </w:pPr>
            <w:r w:rsidRPr="003212F1">
              <w:rPr>
                <w:sz w:val="16"/>
                <w:szCs w:val="22"/>
              </w:rPr>
              <w:t>79</w:t>
            </w:r>
          </w:p>
        </w:tc>
        <w:tc>
          <w:tcPr>
            <w:tcW w:w="374" w:type="dxa"/>
            <w:tcBorders>
              <w:top w:val="single" w:sz="6" w:space="0" w:color="000000"/>
              <w:left w:val="single" w:sz="6" w:space="0" w:color="000000"/>
              <w:bottom w:val="single" w:sz="6" w:space="0" w:color="000000"/>
              <w:right w:val="single" w:sz="6" w:space="0" w:color="000000"/>
            </w:tcBorders>
          </w:tcPr>
          <w:p w14:paraId="0C9EB5EC" w14:textId="77777777" w:rsidR="00CF554B" w:rsidRPr="003212F1" w:rsidRDefault="00CF554B" w:rsidP="005E6299">
            <w:pPr>
              <w:spacing w:line="170" w:lineRule="exact"/>
              <w:jc w:val="center"/>
              <w:rPr>
                <w:sz w:val="16"/>
                <w:szCs w:val="22"/>
              </w:rPr>
            </w:pPr>
            <w:r w:rsidRPr="003212F1">
              <w:rPr>
                <w:sz w:val="16"/>
                <w:szCs w:val="22"/>
              </w:rPr>
              <w:t>267</w:t>
            </w:r>
          </w:p>
        </w:tc>
        <w:tc>
          <w:tcPr>
            <w:tcW w:w="374" w:type="dxa"/>
            <w:tcBorders>
              <w:top w:val="single" w:sz="6" w:space="0" w:color="000000"/>
              <w:left w:val="single" w:sz="6" w:space="0" w:color="000000"/>
              <w:bottom w:val="single" w:sz="6" w:space="0" w:color="000000"/>
              <w:right w:val="single" w:sz="6" w:space="0" w:color="000000"/>
            </w:tcBorders>
          </w:tcPr>
          <w:p w14:paraId="3FB5E372" w14:textId="77777777" w:rsidR="00CF554B" w:rsidRPr="003212F1" w:rsidRDefault="00CF554B" w:rsidP="005E6299">
            <w:pPr>
              <w:spacing w:line="170" w:lineRule="exact"/>
              <w:jc w:val="center"/>
              <w:rPr>
                <w:sz w:val="16"/>
                <w:szCs w:val="22"/>
              </w:rPr>
            </w:pPr>
            <w:r w:rsidRPr="003212F1">
              <w:rPr>
                <w:sz w:val="16"/>
                <w:szCs w:val="22"/>
              </w:rPr>
              <w:t>254</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3FE3558B"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0F559A21" w14:textId="77777777" w:rsidR="00CF554B" w:rsidRPr="003212F1" w:rsidRDefault="00CF554B" w:rsidP="005E6299">
            <w:pPr>
              <w:spacing w:line="170" w:lineRule="exact"/>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6206954A" w14:textId="77777777" w:rsidR="00CF554B" w:rsidRPr="003212F1" w:rsidRDefault="00CF554B" w:rsidP="005E6299">
            <w:pPr>
              <w:spacing w:line="170" w:lineRule="exact"/>
              <w:ind w:right="1"/>
              <w:jc w:val="center"/>
              <w:rPr>
                <w:sz w:val="16"/>
                <w:szCs w:val="22"/>
              </w:rPr>
            </w:pPr>
            <w:r w:rsidRPr="003212F1">
              <w:rPr>
                <w:sz w:val="16"/>
                <w:szCs w:val="22"/>
              </w:rPr>
              <w:t>221</w:t>
            </w:r>
          </w:p>
        </w:tc>
        <w:tc>
          <w:tcPr>
            <w:tcW w:w="374" w:type="dxa"/>
            <w:tcBorders>
              <w:top w:val="single" w:sz="6" w:space="0" w:color="000000"/>
              <w:left w:val="single" w:sz="6" w:space="0" w:color="000000"/>
              <w:bottom w:val="single" w:sz="6" w:space="0" w:color="000000"/>
              <w:right w:val="single" w:sz="6" w:space="0" w:color="000000"/>
            </w:tcBorders>
          </w:tcPr>
          <w:p w14:paraId="319A25A7" w14:textId="77777777" w:rsidR="00CF554B" w:rsidRPr="003212F1" w:rsidRDefault="00CF554B" w:rsidP="005E6299">
            <w:pPr>
              <w:spacing w:line="170" w:lineRule="exact"/>
              <w:ind w:right="1"/>
              <w:jc w:val="center"/>
              <w:rPr>
                <w:sz w:val="16"/>
                <w:szCs w:val="22"/>
              </w:rPr>
            </w:pPr>
            <w:r w:rsidRPr="003212F1">
              <w:rPr>
                <w:sz w:val="16"/>
                <w:szCs w:val="22"/>
              </w:rPr>
              <w:t>79</w:t>
            </w:r>
          </w:p>
        </w:tc>
        <w:tc>
          <w:tcPr>
            <w:tcW w:w="374" w:type="dxa"/>
            <w:tcBorders>
              <w:top w:val="single" w:sz="6" w:space="0" w:color="000000"/>
              <w:left w:val="single" w:sz="6" w:space="0" w:color="000000"/>
              <w:bottom w:val="single" w:sz="6" w:space="0" w:color="000000"/>
              <w:right w:val="single" w:sz="6" w:space="0" w:color="000000"/>
            </w:tcBorders>
          </w:tcPr>
          <w:p w14:paraId="01A3557B" w14:textId="77777777" w:rsidR="00CF554B" w:rsidRPr="003212F1" w:rsidRDefault="00CF554B" w:rsidP="005E6299">
            <w:pPr>
              <w:spacing w:line="170" w:lineRule="exact"/>
              <w:jc w:val="center"/>
              <w:rPr>
                <w:sz w:val="16"/>
                <w:szCs w:val="22"/>
              </w:rPr>
            </w:pPr>
            <w:r w:rsidRPr="003212F1">
              <w:rPr>
                <w:sz w:val="16"/>
                <w:szCs w:val="22"/>
              </w:rPr>
              <w:t>216</w:t>
            </w:r>
          </w:p>
        </w:tc>
        <w:tc>
          <w:tcPr>
            <w:tcW w:w="375" w:type="dxa"/>
            <w:tcBorders>
              <w:top w:val="single" w:sz="6" w:space="0" w:color="000000"/>
              <w:left w:val="single" w:sz="6" w:space="0" w:color="000000"/>
              <w:bottom w:val="single" w:sz="6" w:space="0" w:color="000000"/>
              <w:right w:val="single" w:sz="6" w:space="0" w:color="000000"/>
            </w:tcBorders>
          </w:tcPr>
          <w:p w14:paraId="7213130B" w14:textId="77777777" w:rsidR="00CF554B" w:rsidRPr="003212F1" w:rsidRDefault="00CF554B" w:rsidP="005E6299">
            <w:pPr>
              <w:spacing w:line="170" w:lineRule="exact"/>
              <w:ind w:right="4"/>
              <w:jc w:val="center"/>
              <w:rPr>
                <w:sz w:val="16"/>
                <w:szCs w:val="22"/>
              </w:rPr>
            </w:pPr>
            <w:r w:rsidRPr="003212F1">
              <w:rPr>
                <w:sz w:val="16"/>
                <w:szCs w:val="22"/>
              </w:rPr>
              <w:t>135</w:t>
            </w:r>
          </w:p>
        </w:tc>
        <w:tc>
          <w:tcPr>
            <w:tcW w:w="374" w:type="dxa"/>
            <w:tcBorders>
              <w:top w:val="single" w:sz="6" w:space="0" w:color="000000"/>
              <w:left w:val="single" w:sz="6" w:space="0" w:color="000000"/>
              <w:bottom w:val="single" w:sz="6" w:space="0" w:color="000000"/>
              <w:right w:val="single" w:sz="6" w:space="0" w:color="000000"/>
            </w:tcBorders>
          </w:tcPr>
          <w:p w14:paraId="60CE7226" w14:textId="77777777" w:rsidR="00CF554B" w:rsidRPr="003212F1" w:rsidRDefault="00CF554B" w:rsidP="005E6299">
            <w:pPr>
              <w:spacing w:line="170" w:lineRule="exact"/>
              <w:ind w:right="1"/>
              <w:jc w:val="center"/>
              <w:rPr>
                <w:sz w:val="16"/>
                <w:szCs w:val="22"/>
              </w:rPr>
            </w:pPr>
            <w:r w:rsidRPr="003212F1">
              <w:rPr>
                <w:sz w:val="16"/>
                <w:szCs w:val="22"/>
              </w:rPr>
              <w:t>62</w:t>
            </w:r>
          </w:p>
        </w:tc>
        <w:tc>
          <w:tcPr>
            <w:tcW w:w="374" w:type="dxa"/>
            <w:tcBorders>
              <w:top w:val="single" w:sz="6" w:space="0" w:color="000000"/>
              <w:left w:val="single" w:sz="6" w:space="0" w:color="000000"/>
              <w:bottom w:val="single" w:sz="6" w:space="0" w:color="000000"/>
              <w:right w:val="single" w:sz="6" w:space="0" w:color="000000"/>
            </w:tcBorders>
          </w:tcPr>
          <w:p w14:paraId="6AFE096C" w14:textId="77777777" w:rsidR="00CF554B" w:rsidRPr="003212F1" w:rsidRDefault="00CF554B" w:rsidP="005E6299">
            <w:pPr>
              <w:spacing w:line="170" w:lineRule="exact"/>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2EBC6A79" w14:textId="77777777" w:rsidR="00CF554B" w:rsidRPr="003212F1" w:rsidRDefault="00CF554B" w:rsidP="005E6299">
            <w:pPr>
              <w:spacing w:line="170" w:lineRule="exact"/>
              <w:ind w:right="1"/>
              <w:jc w:val="center"/>
              <w:rPr>
                <w:sz w:val="16"/>
                <w:szCs w:val="22"/>
              </w:rPr>
            </w:pPr>
            <w:r w:rsidRPr="003212F1">
              <w:rPr>
                <w:sz w:val="16"/>
                <w:szCs w:val="22"/>
              </w:rPr>
              <w:t>257</w:t>
            </w:r>
          </w:p>
        </w:tc>
        <w:tc>
          <w:tcPr>
            <w:tcW w:w="374" w:type="dxa"/>
            <w:tcBorders>
              <w:top w:val="single" w:sz="6" w:space="0" w:color="000000"/>
              <w:left w:val="single" w:sz="6" w:space="0" w:color="000000"/>
              <w:bottom w:val="single" w:sz="6" w:space="0" w:color="000000"/>
              <w:right w:val="single" w:sz="6" w:space="0" w:color="000000"/>
            </w:tcBorders>
          </w:tcPr>
          <w:p w14:paraId="0D4D6FB7" w14:textId="77777777" w:rsidR="00CF554B" w:rsidRPr="003212F1" w:rsidRDefault="00CF554B" w:rsidP="005E6299">
            <w:pPr>
              <w:spacing w:line="170" w:lineRule="exact"/>
              <w:ind w:right="1"/>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6EC36518" w14:textId="77777777" w:rsidR="00CF554B" w:rsidRPr="003212F1" w:rsidRDefault="00CF554B" w:rsidP="005E6299">
            <w:pPr>
              <w:spacing w:line="170" w:lineRule="exact"/>
              <w:ind w:right="1"/>
              <w:jc w:val="center"/>
              <w:rPr>
                <w:sz w:val="16"/>
                <w:szCs w:val="22"/>
              </w:rPr>
            </w:pPr>
            <w:r w:rsidRPr="003212F1">
              <w:rPr>
                <w:sz w:val="16"/>
                <w:szCs w:val="22"/>
              </w:rPr>
              <w:t>228</w:t>
            </w:r>
          </w:p>
        </w:tc>
        <w:tc>
          <w:tcPr>
            <w:tcW w:w="374" w:type="dxa"/>
            <w:tcBorders>
              <w:top w:val="single" w:sz="6" w:space="0" w:color="000000"/>
              <w:left w:val="single" w:sz="6" w:space="0" w:color="000000"/>
              <w:bottom w:val="single" w:sz="6" w:space="0" w:color="000000"/>
              <w:right w:val="single" w:sz="6" w:space="0" w:color="000000"/>
            </w:tcBorders>
          </w:tcPr>
          <w:p w14:paraId="590A2A9A" w14:textId="77777777" w:rsidR="00CF554B" w:rsidRPr="003212F1" w:rsidRDefault="00CF554B" w:rsidP="005E6299">
            <w:pPr>
              <w:spacing w:line="170" w:lineRule="exact"/>
              <w:ind w:right="1"/>
              <w:jc w:val="center"/>
              <w:rPr>
                <w:sz w:val="16"/>
                <w:szCs w:val="22"/>
              </w:rPr>
            </w:pPr>
            <w:r w:rsidRPr="003212F1">
              <w:rPr>
                <w:sz w:val="16"/>
                <w:szCs w:val="22"/>
              </w:rPr>
              <w:t>153</w:t>
            </w:r>
          </w:p>
        </w:tc>
        <w:tc>
          <w:tcPr>
            <w:tcW w:w="374" w:type="dxa"/>
            <w:tcBorders>
              <w:top w:val="single" w:sz="6" w:space="0" w:color="000000"/>
              <w:left w:val="single" w:sz="6" w:space="0" w:color="000000"/>
              <w:bottom w:val="single" w:sz="6" w:space="0" w:color="000000"/>
              <w:right w:val="single" w:sz="6" w:space="0" w:color="000000"/>
            </w:tcBorders>
          </w:tcPr>
          <w:p w14:paraId="76112A89" w14:textId="77777777" w:rsidR="00CF554B" w:rsidRPr="003212F1" w:rsidRDefault="00CF554B" w:rsidP="005E6299">
            <w:pPr>
              <w:spacing w:line="170" w:lineRule="exact"/>
              <w:ind w:right="1"/>
              <w:jc w:val="center"/>
              <w:rPr>
                <w:sz w:val="16"/>
                <w:szCs w:val="22"/>
              </w:rPr>
            </w:pPr>
            <w:r w:rsidRPr="003212F1">
              <w:rPr>
                <w:sz w:val="16"/>
                <w:szCs w:val="22"/>
              </w:rPr>
              <w:t>162</w:t>
            </w:r>
          </w:p>
        </w:tc>
        <w:tc>
          <w:tcPr>
            <w:tcW w:w="374" w:type="dxa"/>
            <w:tcBorders>
              <w:top w:val="single" w:sz="6" w:space="0" w:color="000000"/>
              <w:left w:val="single" w:sz="6" w:space="0" w:color="000000"/>
              <w:bottom w:val="single" w:sz="6" w:space="0" w:color="000000"/>
              <w:right w:val="single" w:sz="6" w:space="0" w:color="000000"/>
            </w:tcBorders>
          </w:tcPr>
          <w:p w14:paraId="0B99CCBF" w14:textId="77777777" w:rsidR="00CF554B" w:rsidRPr="003212F1" w:rsidRDefault="00CF554B" w:rsidP="005E6299">
            <w:pPr>
              <w:spacing w:line="170" w:lineRule="exact"/>
              <w:ind w:right="1"/>
              <w:jc w:val="center"/>
              <w:rPr>
                <w:sz w:val="16"/>
                <w:szCs w:val="22"/>
              </w:rPr>
            </w:pPr>
            <w:r w:rsidRPr="003212F1">
              <w:rPr>
                <w:sz w:val="16"/>
                <w:szCs w:val="22"/>
              </w:rPr>
              <w:t>261</w:t>
            </w:r>
          </w:p>
        </w:tc>
        <w:tc>
          <w:tcPr>
            <w:tcW w:w="374" w:type="dxa"/>
            <w:tcBorders>
              <w:top w:val="single" w:sz="6" w:space="0" w:color="000000"/>
              <w:left w:val="single" w:sz="6" w:space="0" w:color="000000"/>
              <w:bottom w:val="single" w:sz="6" w:space="0" w:color="000000"/>
              <w:right w:val="single" w:sz="6" w:space="0" w:color="000000"/>
            </w:tcBorders>
          </w:tcPr>
          <w:p w14:paraId="26508259" w14:textId="77777777" w:rsidR="00CF554B" w:rsidRPr="003212F1" w:rsidRDefault="00CF554B" w:rsidP="005E6299">
            <w:pPr>
              <w:spacing w:line="170" w:lineRule="exact"/>
              <w:ind w:right="1"/>
              <w:jc w:val="center"/>
              <w:rPr>
                <w:sz w:val="16"/>
                <w:szCs w:val="22"/>
              </w:rPr>
            </w:pPr>
            <w:r w:rsidRPr="003212F1">
              <w:rPr>
                <w:sz w:val="16"/>
                <w:szCs w:val="22"/>
              </w:rPr>
              <w:t>164</w:t>
            </w:r>
          </w:p>
        </w:tc>
        <w:tc>
          <w:tcPr>
            <w:tcW w:w="374" w:type="dxa"/>
            <w:tcBorders>
              <w:top w:val="single" w:sz="6" w:space="0" w:color="000000"/>
              <w:left w:val="single" w:sz="6" w:space="0" w:color="000000"/>
              <w:bottom w:val="single" w:sz="6" w:space="0" w:color="000000"/>
              <w:right w:val="single" w:sz="6" w:space="0" w:color="000000"/>
            </w:tcBorders>
          </w:tcPr>
          <w:p w14:paraId="79A54454" w14:textId="77777777" w:rsidR="00CF554B" w:rsidRPr="003212F1" w:rsidRDefault="00CF554B" w:rsidP="005E6299">
            <w:pPr>
              <w:spacing w:line="170" w:lineRule="exact"/>
              <w:ind w:right="1"/>
              <w:jc w:val="center"/>
              <w:rPr>
                <w:sz w:val="16"/>
                <w:szCs w:val="22"/>
              </w:rPr>
            </w:pPr>
            <w:r w:rsidRPr="003212F1">
              <w:rPr>
                <w:sz w:val="16"/>
                <w:szCs w:val="22"/>
              </w:rPr>
              <w:t>74</w:t>
            </w:r>
          </w:p>
        </w:tc>
        <w:tc>
          <w:tcPr>
            <w:tcW w:w="374" w:type="dxa"/>
            <w:tcBorders>
              <w:top w:val="single" w:sz="6" w:space="0" w:color="000000"/>
              <w:left w:val="single" w:sz="6" w:space="0" w:color="000000"/>
              <w:bottom w:val="single" w:sz="6" w:space="0" w:color="000000"/>
              <w:right w:val="single" w:sz="6" w:space="0" w:color="000000"/>
            </w:tcBorders>
          </w:tcPr>
          <w:p w14:paraId="020482B7" w14:textId="77777777" w:rsidR="00CF554B" w:rsidRPr="003212F1" w:rsidRDefault="00CF554B" w:rsidP="005E6299">
            <w:pPr>
              <w:spacing w:line="170" w:lineRule="exact"/>
              <w:ind w:right="1"/>
              <w:jc w:val="center"/>
              <w:rPr>
                <w:sz w:val="16"/>
                <w:szCs w:val="22"/>
              </w:rPr>
            </w:pPr>
            <w:r w:rsidRPr="003212F1">
              <w:rPr>
                <w:sz w:val="16"/>
                <w:szCs w:val="22"/>
              </w:rPr>
              <w:t>196</w:t>
            </w:r>
          </w:p>
        </w:tc>
        <w:tc>
          <w:tcPr>
            <w:tcW w:w="374" w:type="dxa"/>
            <w:tcBorders>
              <w:top w:val="single" w:sz="6" w:space="0" w:color="000000"/>
              <w:left w:val="single" w:sz="6" w:space="0" w:color="000000"/>
              <w:bottom w:val="single" w:sz="6" w:space="0" w:color="000000"/>
              <w:right w:val="single" w:sz="6" w:space="0" w:color="000000"/>
            </w:tcBorders>
          </w:tcPr>
          <w:p w14:paraId="021757F0" w14:textId="77777777" w:rsidR="00CF554B" w:rsidRPr="003212F1" w:rsidRDefault="00CF554B" w:rsidP="005E6299">
            <w:pPr>
              <w:spacing w:line="170" w:lineRule="exact"/>
              <w:ind w:right="1"/>
              <w:jc w:val="center"/>
              <w:rPr>
                <w:sz w:val="16"/>
                <w:szCs w:val="22"/>
              </w:rPr>
            </w:pPr>
            <w:r w:rsidRPr="003212F1">
              <w:rPr>
                <w:sz w:val="16"/>
                <w:szCs w:val="22"/>
              </w:rPr>
              <w:t>234</w:t>
            </w:r>
          </w:p>
        </w:tc>
        <w:tc>
          <w:tcPr>
            <w:tcW w:w="374" w:type="dxa"/>
            <w:tcBorders>
              <w:top w:val="single" w:sz="6" w:space="0" w:color="000000"/>
              <w:left w:val="single" w:sz="6" w:space="0" w:color="000000"/>
              <w:bottom w:val="single" w:sz="6" w:space="0" w:color="000000"/>
              <w:right w:val="single" w:sz="6" w:space="0" w:color="000000"/>
            </w:tcBorders>
          </w:tcPr>
          <w:p w14:paraId="5495412B" w14:textId="77777777" w:rsidR="00CF554B" w:rsidRPr="003212F1" w:rsidRDefault="00CF554B" w:rsidP="005E6299">
            <w:pPr>
              <w:spacing w:line="170" w:lineRule="exact"/>
              <w:ind w:right="1"/>
              <w:jc w:val="center"/>
              <w:rPr>
                <w:sz w:val="16"/>
                <w:szCs w:val="22"/>
              </w:rPr>
            </w:pPr>
            <w:r w:rsidRPr="003212F1">
              <w:rPr>
                <w:sz w:val="16"/>
                <w:szCs w:val="22"/>
              </w:rPr>
              <w:t>67</w:t>
            </w:r>
          </w:p>
        </w:tc>
        <w:tc>
          <w:tcPr>
            <w:tcW w:w="375" w:type="dxa"/>
            <w:tcBorders>
              <w:top w:val="single" w:sz="6" w:space="0" w:color="000000"/>
              <w:left w:val="single" w:sz="6" w:space="0" w:color="000000"/>
              <w:bottom w:val="single" w:sz="6" w:space="0" w:color="000000"/>
              <w:right w:val="single" w:sz="6" w:space="0" w:color="000000"/>
            </w:tcBorders>
          </w:tcPr>
          <w:p w14:paraId="6A3E3A33" w14:textId="77777777" w:rsidR="00CF554B" w:rsidRPr="003212F1" w:rsidRDefault="00CF554B" w:rsidP="005E6299">
            <w:pPr>
              <w:spacing w:line="170" w:lineRule="exact"/>
              <w:ind w:right="4"/>
              <w:jc w:val="center"/>
              <w:rPr>
                <w:sz w:val="16"/>
                <w:szCs w:val="22"/>
              </w:rPr>
            </w:pPr>
            <w:r w:rsidRPr="003212F1">
              <w:rPr>
                <w:sz w:val="16"/>
                <w:szCs w:val="22"/>
              </w:rPr>
              <w:t>57</w:t>
            </w:r>
          </w:p>
        </w:tc>
        <w:tc>
          <w:tcPr>
            <w:tcW w:w="374" w:type="dxa"/>
            <w:tcBorders>
              <w:top w:val="single" w:sz="6" w:space="0" w:color="000000"/>
              <w:left w:val="single" w:sz="6" w:space="0" w:color="000000"/>
              <w:bottom w:val="single" w:sz="6" w:space="0" w:color="000000"/>
              <w:right w:val="single" w:sz="6" w:space="0" w:color="000000"/>
            </w:tcBorders>
          </w:tcPr>
          <w:p w14:paraId="704BA7BE" w14:textId="77777777" w:rsidR="00CF554B" w:rsidRPr="003212F1" w:rsidRDefault="00CF554B" w:rsidP="005E6299">
            <w:pPr>
              <w:spacing w:line="170" w:lineRule="exact"/>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216F0F79" w14:textId="77777777" w:rsidR="00CF554B" w:rsidRPr="003212F1" w:rsidRDefault="00CF554B" w:rsidP="005E6299">
            <w:pPr>
              <w:spacing w:line="170" w:lineRule="exact"/>
              <w:jc w:val="center"/>
              <w:rPr>
                <w:sz w:val="16"/>
                <w:szCs w:val="22"/>
              </w:rPr>
            </w:pPr>
            <w:r w:rsidRPr="003212F1">
              <w:rPr>
                <w:sz w:val="16"/>
                <w:szCs w:val="22"/>
              </w:rPr>
              <w:t>119</w:t>
            </w:r>
          </w:p>
        </w:tc>
        <w:tc>
          <w:tcPr>
            <w:tcW w:w="374" w:type="dxa"/>
            <w:tcBorders>
              <w:top w:val="single" w:sz="6" w:space="0" w:color="000000"/>
              <w:left w:val="single" w:sz="6" w:space="0" w:color="000000"/>
              <w:bottom w:val="single" w:sz="6" w:space="0" w:color="000000"/>
              <w:right w:val="single" w:sz="6" w:space="0" w:color="000000"/>
            </w:tcBorders>
          </w:tcPr>
          <w:p w14:paraId="3CB15AB7" w14:textId="77777777" w:rsidR="00CF554B" w:rsidRPr="003212F1" w:rsidRDefault="00CF554B" w:rsidP="005E6299">
            <w:pPr>
              <w:spacing w:line="170" w:lineRule="exact"/>
              <w:ind w:right="18"/>
              <w:jc w:val="center"/>
              <w:rPr>
                <w:sz w:val="16"/>
                <w:szCs w:val="22"/>
              </w:rPr>
            </w:pPr>
            <w:r w:rsidRPr="003212F1">
              <w:rPr>
                <w:sz w:val="16"/>
                <w:szCs w:val="22"/>
              </w:rPr>
              <w:t>200</w:t>
            </w:r>
          </w:p>
        </w:tc>
        <w:tc>
          <w:tcPr>
            <w:tcW w:w="374" w:type="dxa"/>
            <w:tcBorders>
              <w:top w:val="single" w:sz="6" w:space="0" w:color="000000"/>
              <w:left w:val="single" w:sz="6" w:space="0" w:color="000000"/>
              <w:bottom w:val="single" w:sz="6" w:space="0" w:color="000000"/>
              <w:right w:val="single" w:sz="6" w:space="0" w:color="000000"/>
            </w:tcBorders>
          </w:tcPr>
          <w:p w14:paraId="7AF1FC70" w14:textId="77777777" w:rsidR="00CF554B" w:rsidRPr="003212F1" w:rsidRDefault="00CF554B" w:rsidP="005E6299">
            <w:pPr>
              <w:spacing w:line="170" w:lineRule="exact"/>
              <w:ind w:right="1"/>
              <w:jc w:val="center"/>
              <w:rPr>
                <w:sz w:val="16"/>
                <w:szCs w:val="22"/>
              </w:rPr>
            </w:pPr>
            <w:r w:rsidRPr="003212F1">
              <w:rPr>
                <w:sz w:val="16"/>
                <w:szCs w:val="22"/>
              </w:rPr>
              <w:t>160</w:t>
            </w:r>
          </w:p>
        </w:tc>
        <w:tc>
          <w:tcPr>
            <w:tcW w:w="374" w:type="dxa"/>
            <w:tcBorders>
              <w:top w:val="single" w:sz="6" w:space="0" w:color="000000"/>
              <w:left w:val="single" w:sz="6" w:space="0" w:color="000000"/>
              <w:bottom w:val="single" w:sz="6" w:space="0" w:color="000000"/>
              <w:right w:val="single" w:sz="6" w:space="0" w:color="000000"/>
            </w:tcBorders>
          </w:tcPr>
          <w:p w14:paraId="306E4C59" w14:textId="77777777" w:rsidR="00CF554B" w:rsidRPr="003212F1" w:rsidRDefault="00CF554B" w:rsidP="005E6299">
            <w:pPr>
              <w:spacing w:line="170" w:lineRule="exact"/>
              <w:jc w:val="center"/>
              <w:rPr>
                <w:sz w:val="16"/>
                <w:szCs w:val="22"/>
              </w:rPr>
            </w:pPr>
            <w:r w:rsidRPr="003212F1">
              <w:rPr>
                <w:sz w:val="16"/>
                <w:szCs w:val="22"/>
              </w:rPr>
              <w:t>106</w:t>
            </w:r>
          </w:p>
        </w:tc>
        <w:tc>
          <w:tcPr>
            <w:tcW w:w="374" w:type="dxa"/>
            <w:tcBorders>
              <w:top w:val="single" w:sz="6" w:space="0" w:color="000000"/>
              <w:left w:val="single" w:sz="6" w:space="0" w:color="000000"/>
              <w:bottom w:val="single" w:sz="6" w:space="0" w:color="000000"/>
              <w:right w:val="single" w:sz="6" w:space="0" w:color="000000"/>
            </w:tcBorders>
          </w:tcPr>
          <w:p w14:paraId="1273CF52" w14:textId="77777777" w:rsidR="00CF554B" w:rsidRPr="003212F1" w:rsidRDefault="00CF554B" w:rsidP="005E6299">
            <w:pPr>
              <w:spacing w:line="170" w:lineRule="exact"/>
              <w:jc w:val="center"/>
              <w:rPr>
                <w:sz w:val="16"/>
                <w:szCs w:val="22"/>
              </w:rPr>
            </w:pPr>
            <w:r w:rsidRPr="003212F1">
              <w:rPr>
                <w:sz w:val="16"/>
                <w:szCs w:val="22"/>
              </w:rPr>
              <w:t>224</w:t>
            </w:r>
          </w:p>
        </w:tc>
        <w:tc>
          <w:tcPr>
            <w:tcW w:w="374" w:type="dxa"/>
            <w:tcBorders>
              <w:top w:val="single" w:sz="6" w:space="0" w:color="000000"/>
              <w:left w:val="single" w:sz="6" w:space="0" w:color="000000"/>
              <w:bottom w:val="single" w:sz="6" w:space="0" w:color="000000"/>
              <w:right w:val="single" w:sz="6" w:space="0" w:color="000000"/>
            </w:tcBorders>
          </w:tcPr>
          <w:p w14:paraId="7FE54039" w14:textId="77777777" w:rsidR="00CF554B" w:rsidRPr="003212F1" w:rsidRDefault="00CF554B" w:rsidP="005E6299">
            <w:pPr>
              <w:spacing w:line="170" w:lineRule="exact"/>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18DDB6D5" w14:textId="77777777" w:rsidR="00CF554B" w:rsidRPr="003212F1" w:rsidRDefault="00CF554B" w:rsidP="005E6299">
            <w:pPr>
              <w:spacing w:line="170" w:lineRule="exact"/>
              <w:jc w:val="center"/>
              <w:rPr>
                <w:sz w:val="16"/>
                <w:szCs w:val="22"/>
              </w:rPr>
            </w:pPr>
            <w:r w:rsidRPr="003212F1">
              <w:rPr>
                <w:sz w:val="16"/>
                <w:szCs w:val="22"/>
              </w:rPr>
              <w:t>237</w:t>
            </w:r>
          </w:p>
        </w:tc>
      </w:tr>
      <w:tr w:rsidR="00CF554B" w:rsidRPr="003212F1" w14:paraId="1DBECA2C" w14:textId="77777777" w:rsidTr="00CB20D3">
        <w:trPr>
          <w:trHeight w:val="199"/>
        </w:trPr>
        <w:tc>
          <w:tcPr>
            <w:tcW w:w="888" w:type="dxa"/>
          </w:tcPr>
          <w:p w14:paraId="19E9E7FE"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Cēsis</w:t>
            </w:r>
          </w:p>
        </w:tc>
        <w:tc>
          <w:tcPr>
            <w:tcW w:w="374" w:type="dxa"/>
            <w:tcBorders>
              <w:top w:val="single" w:sz="6" w:space="0" w:color="000000"/>
              <w:left w:val="single" w:sz="6" w:space="0" w:color="000000"/>
              <w:bottom w:val="single" w:sz="6" w:space="0" w:color="000000"/>
              <w:right w:val="single" w:sz="6" w:space="0" w:color="000000"/>
            </w:tcBorders>
          </w:tcPr>
          <w:p w14:paraId="3D75ADB3" w14:textId="77777777" w:rsidR="00CF554B" w:rsidRPr="003212F1" w:rsidRDefault="00CF554B" w:rsidP="005E6299">
            <w:pPr>
              <w:spacing w:line="170" w:lineRule="exact"/>
              <w:jc w:val="center"/>
              <w:rPr>
                <w:sz w:val="16"/>
                <w:szCs w:val="22"/>
              </w:rPr>
            </w:pPr>
            <w:r w:rsidRPr="003212F1">
              <w:rPr>
                <w:sz w:val="16"/>
                <w:szCs w:val="22"/>
              </w:rPr>
              <w:t>139</w:t>
            </w:r>
          </w:p>
        </w:tc>
        <w:tc>
          <w:tcPr>
            <w:tcW w:w="374" w:type="dxa"/>
            <w:tcBorders>
              <w:top w:val="single" w:sz="6" w:space="0" w:color="000000"/>
              <w:left w:val="single" w:sz="6" w:space="0" w:color="000000"/>
              <w:bottom w:val="single" w:sz="6" w:space="0" w:color="000000"/>
              <w:right w:val="single" w:sz="6" w:space="0" w:color="000000"/>
            </w:tcBorders>
          </w:tcPr>
          <w:p w14:paraId="12A4B728" w14:textId="77777777" w:rsidR="00CF554B" w:rsidRPr="003212F1" w:rsidRDefault="00CF554B" w:rsidP="005E6299">
            <w:pPr>
              <w:spacing w:line="170" w:lineRule="exact"/>
              <w:jc w:val="center"/>
              <w:rPr>
                <w:sz w:val="16"/>
                <w:szCs w:val="22"/>
              </w:rPr>
            </w:pPr>
            <w:r w:rsidRPr="003212F1">
              <w:rPr>
                <w:sz w:val="16"/>
                <w:szCs w:val="22"/>
              </w:rPr>
              <w:t>123</w:t>
            </w:r>
          </w:p>
        </w:tc>
        <w:tc>
          <w:tcPr>
            <w:tcW w:w="374" w:type="dxa"/>
            <w:tcBorders>
              <w:top w:val="single" w:sz="6" w:space="0" w:color="000000"/>
              <w:left w:val="single" w:sz="6" w:space="0" w:color="000000"/>
              <w:bottom w:val="single" w:sz="6" w:space="0" w:color="000000"/>
              <w:right w:val="single" w:sz="6" w:space="0" w:color="000000"/>
            </w:tcBorders>
          </w:tcPr>
          <w:p w14:paraId="54134283" w14:textId="77777777" w:rsidR="00CF554B" w:rsidRPr="003212F1" w:rsidRDefault="00CF554B" w:rsidP="005E6299">
            <w:pPr>
              <w:spacing w:line="170" w:lineRule="exact"/>
              <w:jc w:val="center"/>
              <w:rPr>
                <w:sz w:val="16"/>
                <w:szCs w:val="22"/>
              </w:rPr>
            </w:pPr>
            <w:r w:rsidRPr="003212F1">
              <w:rPr>
                <w:sz w:val="16"/>
                <w:szCs w:val="22"/>
              </w:rPr>
              <w:t>143</w:t>
            </w:r>
          </w:p>
        </w:tc>
        <w:tc>
          <w:tcPr>
            <w:tcW w:w="374" w:type="dxa"/>
            <w:tcBorders>
              <w:top w:val="single" w:sz="6" w:space="0" w:color="000000"/>
              <w:left w:val="single" w:sz="6" w:space="0" w:color="000000"/>
              <w:bottom w:val="single" w:sz="6" w:space="0" w:color="000000"/>
              <w:right w:val="single" w:sz="6" w:space="0" w:color="000000"/>
            </w:tcBorders>
          </w:tcPr>
          <w:p w14:paraId="01EB7249" w14:textId="77777777" w:rsidR="00CF554B" w:rsidRPr="003212F1" w:rsidRDefault="00CF554B" w:rsidP="005E6299">
            <w:pPr>
              <w:spacing w:line="170" w:lineRule="exact"/>
              <w:ind w:right="1"/>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408C1411"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58EA96D6" w14:textId="77777777" w:rsidR="00CF554B" w:rsidRPr="003212F1" w:rsidRDefault="00CF554B" w:rsidP="005E6299">
            <w:pPr>
              <w:spacing w:line="170" w:lineRule="exact"/>
              <w:ind w:right="1"/>
              <w:jc w:val="center"/>
              <w:rPr>
                <w:sz w:val="16"/>
                <w:szCs w:val="22"/>
              </w:rPr>
            </w:pPr>
            <w:r w:rsidRPr="003212F1">
              <w:rPr>
                <w:sz w:val="16"/>
                <w:szCs w:val="22"/>
              </w:rPr>
              <w:t>233</w:t>
            </w:r>
          </w:p>
        </w:tc>
        <w:tc>
          <w:tcPr>
            <w:tcW w:w="374" w:type="dxa"/>
            <w:tcBorders>
              <w:top w:val="single" w:sz="6" w:space="0" w:color="000000"/>
              <w:left w:val="single" w:sz="6" w:space="0" w:color="000000"/>
              <w:bottom w:val="single" w:sz="6" w:space="0" w:color="000000"/>
              <w:right w:val="single" w:sz="6" w:space="0" w:color="000000"/>
            </w:tcBorders>
          </w:tcPr>
          <w:p w14:paraId="3AA9653C" w14:textId="77777777" w:rsidR="00CF554B" w:rsidRPr="003212F1" w:rsidRDefault="00CF554B" w:rsidP="005E6299">
            <w:pPr>
              <w:spacing w:line="170" w:lineRule="exact"/>
              <w:ind w:right="1"/>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0F9D924E" w14:textId="77777777" w:rsidR="00CF554B" w:rsidRPr="003212F1" w:rsidRDefault="00CF554B" w:rsidP="005E6299">
            <w:pPr>
              <w:spacing w:line="170" w:lineRule="exact"/>
              <w:jc w:val="center"/>
              <w:rPr>
                <w:sz w:val="16"/>
                <w:szCs w:val="22"/>
              </w:rPr>
            </w:pPr>
            <w:r w:rsidRPr="003212F1">
              <w:rPr>
                <w:sz w:val="16"/>
                <w:szCs w:val="22"/>
              </w:rPr>
              <w:t>105</w:t>
            </w:r>
          </w:p>
        </w:tc>
        <w:tc>
          <w:tcPr>
            <w:tcW w:w="375" w:type="dxa"/>
            <w:tcBorders>
              <w:top w:val="single" w:sz="6" w:space="0" w:color="000000"/>
              <w:left w:val="single" w:sz="6" w:space="0" w:color="000000"/>
              <w:bottom w:val="single" w:sz="6" w:space="0" w:color="000000"/>
              <w:right w:val="single" w:sz="6" w:space="0" w:color="000000"/>
            </w:tcBorders>
          </w:tcPr>
          <w:p w14:paraId="2B027635" w14:textId="77777777" w:rsidR="00CF554B" w:rsidRPr="003212F1" w:rsidRDefault="00CF554B" w:rsidP="005E6299">
            <w:pPr>
              <w:spacing w:line="170" w:lineRule="exact"/>
              <w:ind w:right="4"/>
              <w:jc w:val="center"/>
              <w:rPr>
                <w:sz w:val="16"/>
                <w:szCs w:val="22"/>
              </w:rPr>
            </w:pPr>
            <w:r w:rsidRPr="003212F1">
              <w:rPr>
                <w:sz w:val="16"/>
                <w:szCs w:val="22"/>
              </w:rPr>
              <w:t>147</w:t>
            </w:r>
          </w:p>
        </w:tc>
        <w:tc>
          <w:tcPr>
            <w:tcW w:w="374" w:type="dxa"/>
            <w:tcBorders>
              <w:top w:val="single" w:sz="6" w:space="0" w:color="000000"/>
              <w:left w:val="single" w:sz="6" w:space="0" w:color="000000"/>
              <w:bottom w:val="single" w:sz="6" w:space="0" w:color="000000"/>
              <w:right w:val="single" w:sz="6" w:space="0" w:color="000000"/>
            </w:tcBorders>
          </w:tcPr>
          <w:p w14:paraId="187D87C1" w14:textId="77777777" w:rsidR="00CF554B" w:rsidRPr="003212F1" w:rsidRDefault="00CF554B" w:rsidP="005E6299">
            <w:pPr>
              <w:spacing w:line="170" w:lineRule="exact"/>
              <w:ind w:right="1"/>
              <w:jc w:val="center"/>
              <w:rPr>
                <w:sz w:val="16"/>
                <w:szCs w:val="22"/>
              </w:rPr>
            </w:pPr>
            <w:r w:rsidRPr="003212F1">
              <w:rPr>
                <w:sz w:val="16"/>
                <w:szCs w:val="22"/>
              </w:rPr>
              <w:t>154</w:t>
            </w:r>
          </w:p>
        </w:tc>
        <w:tc>
          <w:tcPr>
            <w:tcW w:w="374" w:type="dxa"/>
            <w:tcBorders>
              <w:top w:val="single" w:sz="6" w:space="0" w:color="000000"/>
              <w:left w:val="single" w:sz="6" w:space="0" w:color="000000"/>
              <w:bottom w:val="single" w:sz="6" w:space="0" w:color="000000"/>
              <w:right w:val="single" w:sz="6" w:space="0" w:color="000000"/>
            </w:tcBorders>
          </w:tcPr>
          <w:p w14:paraId="22CDA8F1" w14:textId="77777777" w:rsidR="00CF554B" w:rsidRPr="003212F1" w:rsidRDefault="00CF554B" w:rsidP="005E6299">
            <w:pPr>
              <w:spacing w:line="170" w:lineRule="exact"/>
              <w:jc w:val="center"/>
              <w:rPr>
                <w:sz w:val="16"/>
                <w:szCs w:val="22"/>
              </w:rPr>
            </w:pPr>
            <w:r w:rsidRPr="003212F1">
              <w:rPr>
                <w:sz w:val="16"/>
                <w:szCs w:val="22"/>
              </w:rPr>
              <w:t>148</w:t>
            </w:r>
          </w:p>
        </w:tc>
        <w:tc>
          <w:tcPr>
            <w:tcW w:w="374" w:type="dxa"/>
            <w:tcBorders>
              <w:top w:val="single" w:sz="6" w:space="0" w:color="000000"/>
              <w:left w:val="single" w:sz="6" w:space="0" w:color="000000"/>
              <w:bottom w:val="single" w:sz="6" w:space="0" w:color="000000"/>
              <w:right w:val="single" w:sz="6" w:space="0" w:color="000000"/>
            </w:tcBorders>
          </w:tcPr>
          <w:p w14:paraId="46D6F75F" w14:textId="77777777" w:rsidR="00CF554B" w:rsidRPr="003212F1" w:rsidRDefault="00CF554B" w:rsidP="005E6299">
            <w:pPr>
              <w:spacing w:line="170" w:lineRule="exact"/>
              <w:ind w:right="1"/>
              <w:jc w:val="center"/>
              <w:rPr>
                <w:sz w:val="16"/>
                <w:szCs w:val="22"/>
              </w:rPr>
            </w:pPr>
            <w:r w:rsidRPr="003212F1">
              <w:rPr>
                <w:sz w:val="16"/>
                <w:szCs w:val="22"/>
              </w:rPr>
              <w:t>251</w:t>
            </w:r>
          </w:p>
        </w:tc>
        <w:tc>
          <w:tcPr>
            <w:tcW w:w="374" w:type="dxa"/>
            <w:tcBorders>
              <w:top w:val="single" w:sz="6" w:space="0" w:color="000000"/>
              <w:left w:val="single" w:sz="6" w:space="0" w:color="000000"/>
              <w:bottom w:val="single" w:sz="6" w:space="0" w:color="000000"/>
              <w:right w:val="single" w:sz="6" w:space="0" w:color="000000"/>
            </w:tcBorders>
          </w:tcPr>
          <w:p w14:paraId="3FDCDED7" w14:textId="77777777" w:rsidR="00CF554B" w:rsidRPr="003212F1" w:rsidRDefault="00CF554B" w:rsidP="005E6299">
            <w:pPr>
              <w:spacing w:line="170" w:lineRule="exact"/>
              <w:ind w:right="1"/>
              <w:jc w:val="center"/>
              <w:rPr>
                <w:sz w:val="16"/>
                <w:szCs w:val="22"/>
              </w:rPr>
            </w:pPr>
            <w:r w:rsidRPr="003212F1">
              <w:rPr>
                <w:sz w:val="16"/>
                <w:szCs w:val="22"/>
              </w:rPr>
              <w:t>280</w:t>
            </w:r>
          </w:p>
        </w:tc>
        <w:tc>
          <w:tcPr>
            <w:tcW w:w="374" w:type="dxa"/>
            <w:tcBorders>
              <w:top w:val="single" w:sz="6" w:space="0" w:color="000000"/>
              <w:left w:val="single" w:sz="6" w:space="0" w:color="000000"/>
              <w:bottom w:val="single" w:sz="6" w:space="0" w:color="000000"/>
              <w:right w:val="single" w:sz="6" w:space="0" w:color="000000"/>
            </w:tcBorders>
          </w:tcPr>
          <w:p w14:paraId="175DA417" w14:textId="77777777" w:rsidR="00CF554B" w:rsidRPr="003212F1" w:rsidRDefault="00CF554B" w:rsidP="005E6299">
            <w:pPr>
              <w:spacing w:line="170" w:lineRule="exact"/>
              <w:ind w:right="1"/>
              <w:jc w:val="center"/>
              <w:rPr>
                <w:sz w:val="16"/>
                <w:szCs w:val="22"/>
              </w:rPr>
            </w:pPr>
            <w:r w:rsidRPr="003212F1">
              <w:rPr>
                <w:sz w:val="16"/>
                <w:szCs w:val="22"/>
              </w:rPr>
              <w:t>332</w:t>
            </w:r>
          </w:p>
        </w:tc>
        <w:tc>
          <w:tcPr>
            <w:tcW w:w="374" w:type="dxa"/>
            <w:tcBorders>
              <w:top w:val="single" w:sz="6" w:space="0" w:color="000000"/>
              <w:left w:val="single" w:sz="6" w:space="0" w:color="000000"/>
              <w:bottom w:val="single" w:sz="6" w:space="0" w:color="000000"/>
              <w:right w:val="single" w:sz="6" w:space="0" w:color="000000"/>
            </w:tcBorders>
          </w:tcPr>
          <w:p w14:paraId="7E6CD2DB" w14:textId="77777777" w:rsidR="00CF554B" w:rsidRPr="003212F1" w:rsidRDefault="00CF554B" w:rsidP="005E6299">
            <w:pPr>
              <w:spacing w:line="170" w:lineRule="exact"/>
              <w:ind w:right="1"/>
              <w:jc w:val="center"/>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2FE206DB" w14:textId="77777777" w:rsidR="00CF554B" w:rsidRPr="003212F1" w:rsidRDefault="00CF554B" w:rsidP="005E6299">
            <w:pPr>
              <w:spacing w:line="170" w:lineRule="exact"/>
              <w:ind w:right="1"/>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0D2DDD99" w14:textId="77777777" w:rsidR="00CF554B" w:rsidRPr="003212F1" w:rsidRDefault="00CF554B" w:rsidP="005E6299">
            <w:pPr>
              <w:spacing w:line="170" w:lineRule="exact"/>
              <w:ind w:right="1"/>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339AE87C"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58D5B5D6" w14:textId="77777777" w:rsidR="00CF554B" w:rsidRPr="003212F1" w:rsidRDefault="00CF554B" w:rsidP="005E6299">
            <w:pPr>
              <w:spacing w:line="170" w:lineRule="exact"/>
              <w:ind w:right="1"/>
              <w:jc w:val="center"/>
              <w:rPr>
                <w:sz w:val="16"/>
                <w:szCs w:val="22"/>
              </w:rPr>
            </w:pPr>
            <w:r w:rsidRPr="003212F1">
              <w:rPr>
                <w:sz w:val="16"/>
                <w:szCs w:val="22"/>
              </w:rPr>
              <w:t>89</w:t>
            </w:r>
          </w:p>
        </w:tc>
        <w:tc>
          <w:tcPr>
            <w:tcW w:w="374" w:type="dxa"/>
            <w:tcBorders>
              <w:top w:val="single" w:sz="6" w:space="0" w:color="000000"/>
              <w:left w:val="single" w:sz="6" w:space="0" w:color="000000"/>
              <w:bottom w:val="single" w:sz="6" w:space="0" w:color="000000"/>
              <w:right w:val="single" w:sz="6" w:space="0" w:color="000000"/>
            </w:tcBorders>
          </w:tcPr>
          <w:p w14:paraId="3829F1A3" w14:textId="77777777" w:rsidR="00CF554B" w:rsidRPr="003212F1" w:rsidRDefault="00CF554B" w:rsidP="005E6299">
            <w:pPr>
              <w:spacing w:line="170" w:lineRule="exact"/>
              <w:ind w:right="1"/>
              <w:jc w:val="center"/>
              <w:rPr>
                <w:sz w:val="16"/>
                <w:szCs w:val="22"/>
              </w:rPr>
            </w:pPr>
            <w:r w:rsidRPr="003212F1">
              <w:rPr>
                <w:sz w:val="16"/>
                <w:szCs w:val="22"/>
              </w:rPr>
              <w:t>192</w:t>
            </w:r>
          </w:p>
        </w:tc>
        <w:tc>
          <w:tcPr>
            <w:tcW w:w="374" w:type="dxa"/>
            <w:tcBorders>
              <w:top w:val="single" w:sz="6" w:space="0" w:color="000000"/>
              <w:left w:val="single" w:sz="6" w:space="0" w:color="000000"/>
              <w:bottom w:val="single" w:sz="6" w:space="0" w:color="000000"/>
              <w:right w:val="single" w:sz="6" w:space="0" w:color="000000"/>
            </w:tcBorders>
          </w:tcPr>
          <w:p w14:paraId="3C27C332" w14:textId="77777777" w:rsidR="00CF554B" w:rsidRPr="003212F1" w:rsidRDefault="00CF554B" w:rsidP="005E6299">
            <w:pPr>
              <w:spacing w:line="170" w:lineRule="exact"/>
              <w:ind w:right="1"/>
              <w:jc w:val="center"/>
              <w:rPr>
                <w:sz w:val="16"/>
                <w:szCs w:val="22"/>
              </w:rPr>
            </w:pPr>
            <w:r w:rsidRPr="003212F1">
              <w:rPr>
                <w:sz w:val="16"/>
                <w:szCs w:val="22"/>
              </w:rPr>
              <w:t>183</w:t>
            </w:r>
          </w:p>
        </w:tc>
        <w:tc>
          <w:tcPr>
            <w:tcW w:w="374" w:type="dxa"/>
            <w:tcBorders>
              <w:top w:val="single" w:sz="6" w:space="0" w:color="000000"/>
              <w:left w:val="single" w:sz="6" w:space="0" w:color="000000"/>
              <w:bottom w:val="single" w:sz="6" w:space="0" w:color="000000"/>
              <w:right w:val="single" w:sz="6" w:space="0" w:color="000000"/>
            </w:tcBorders>
          </w:tcPr>
          <w:p w14:paraId="5C782BDB"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5" w:type="dxa"/>
            <w:tcBorders>
              <w:top w:val="single" w:sz="6" w:space="0" w:color="000000"/>
              <w:left w:val="single" w:sz="6" w:space="0" w:color="000000"/>
              <w:bottom w:val="single" w:sz="6" w:space="0" w:color="000000"/>
              <w:right w:val="single" w:sz="6" w:space="0" w:color="000000"/>
            </w:tcBorders>
          </w:tcPr>
          <w:p w14:paraId="2A16D241" w14:textId="77777777" w:rsidR="00CF554B" w:rsidRPr="003212F1" w:rsidRDefault="00CF554B" w:rsidP="005E6299">
            <w:pPr>
              <w:spacing w:line="170" w:lineRule="exact"/>
              <w:ind w:right="4"/>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488CC61A" w14:textId="77777777" w:rsidR="00CF554B" w:rsidRPr="003212F1" w:rsidRDefault="00CF554B" w:rsidP="005E6299">
            <w:pPr>
              <w:spacing w:line="170" w:lineRule="exact"/>
              <w:jc w:val="center"/>
              <w:rPr>
                <w:sz w:val="16"/>
                <w:szCs w:val="22"/>
              </w:rPr>
            </w:pPr>
            <w:r w:rsidRPr="003212F1">
              <w:rPr>
                <w:sz w:val="16"/>
                <w:szCs w:val="22"/>
              </w:rPr>
              <w:t>236</w:t>
            </w:r>
          </w:p>
        </w:tc>
        <w:tc>
          <w:tcPr>
            <w:tcW w:w="374" w:type="dxa"/>
            <w:tcBorders>
              <w:top w:val="single" w:sz="6" w:space="0" w:color="000000"/>
              <w:left w:val="single" w:sz="6" w:space="0" w:color="000000"/>
              <w:bottom w:val="single" w:sz="6" w:space="0" w:color="000000"/>
              <w:right w:val="single" w:sz="6" w:space="0" w:color="000000"/>
            </w:tcBorders>
          </w:tcPr>
          <w:p w14:paraId="5B98C004" w14:textId="77777777" w:rsidR="00CF554B" w:rsidRPr="003212F1" w:rsidRDefault="00CF554B" w:rsidP="005E6299">
            <w:pPr>
              <w:spacing w:line="170" w:lineRule="exact"/>
              <w:jc w:val="center"/>
              <w:rPr>
                <w:sz w:val="16"/>
                <w:szCs w:val="22"/>
              </w:rPr>
            </w:pPr>
            <w:r w:rsidRPr="003212F1">
              <w:rPr>
                <w:sz w:val="16"/>
                <w:szCs w:val="22"/>
              </w:rPr>
              <w:t>39</w:t>
            </w:r>
          </w:p>
        </w:tc>
        <w:tc>
          <w:tcPr>
            <w:tcW w:w="374" w:type="dxa"/>
            <w:tcBorders>
              <w:top w:val="single" w:sz="6" w:space="0" w:color="000000"/>
              <w:left w:val="single" w:sz="6" w:space="0" w:color="000000"/>
              <w:bottom w:val="single" w:sz="6" w:space="0" w:color="000000"/>
              <w:right w:val="single" w:sz="6" w:space="0" w:color="000000"/>
            </w:tcBorders>
          </w:tcPr>
          <w:p w14:paraId="0E0B3ADD" w14:textId="77777777" w:rsidR="00CF554B" w:rsidRPr="003212F1" w:rsidRDefault="00CF554B" w:rsidP="005E6299">
            <w:pPr>
              <w:spacing w:line="170" w:lineRule="exact"/>
              <w:ind w:right="59"/>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5FDDE8DB" w14:textId="77777777" w:rsidR="00CF554B" w:rsidRPr="003212F1" w:rsidRDefault="00CF554B" w:rsidP="005E6299">
            <w:pPr>
              <w:spacing w:line="170" w:lineRule="exact"/>
              <w:ind w:right="1"/>
              <w:jc w:val="center"/>
              <w:rPr>
                <w:sz w:val="16"/>
                <w:szCs w:val="22"/>
              </w:rPr>
            </w:pPr>
            <w:r w:rsidRPr="003212F1">
              <w:rPr>
                <w:sz w:val="16"/>
                <w:szCs w:val="22"/>
              </w:rPr>
              <w:t>240</w:t>
            </w:r>
          </w:p>
        </w:tc>
        <w:tc>
          <w:tcPr>
            <w:tcW w:w="374" w:type="dxa"/>
            <w:tcBorders>
              <w:top w:val="single" w:sz="6" w:space="0" w:color="000000"/>
              <w:left w:val="single" w:sz="6" w:space="0" w:color="000000"/>
              <w:bottom w:val="single" w:sz="6" w:space="0" w:color="000000"/>
              <w:right w:val="single" w:sz="6" w:space="0" w:color="000000"/>
            </w:tcBorders>
          </w:tcPr>
          <w:p w14:paraId="5F3AF8B7" w14:textId="77777777" w:rsidR="00CF554B" w:rsidRPr="003212F1" w:rsidRDefault="00CF554B" w:rsidP="005E6299">
            <w:pPr>
              <w:spacing w:line="170" w:lineRule="exact"/>
              <w:jc w:val="center"/>
              <w:rPr>
                <w:sz w:val="16"/>
                <w:szCs w:val="22"/>
              </w:rPr>
            </w:pPr>
            <w:r w:rsidRPr="003212F1">
              <w:rPr>
                <w:sz w:val="16"/>
                <w:szCs w:val="22"/>
              </w:rPr>
              <w:t>188</w:t>
            </w:r>
          </w:p>
        </w:tc>
        <w:tc>
          <w:tcPr>
            <w:tcW w:w="374" w:type="dxa"/>
            <w:tcBorders>
              <w:top w:val="single" w:sz="6" w:space="0" w:color="000000"/>
              <w:left w:val="single" w:sz="6" w:space="0" w:color="000000"/>
              <w:bottom w:val="single" w:sz="6" w:space="0" w:color="000000"/>
              <w:right w:val="single" w:sz="6" w:space="0" w:color="000000"/>
            </w:tcBorders>
          </w:tcPr>
          <w:p w14:paraId="7464788B" w14:textId="77777777" w:rsidR="00CF554B" w:rsidRPr="003212F1" w:rsidRDefault="00CF554B" w:rsidP="005E6299">
            <w:pPr>
              <w:spacing w:line="170" w:lineRule="exact"/>
              <w:jc w:val="center"/>
              <w:rPr>
                <w:sz w:val="16"/>
                <w:szCs w:val="22"/>
              </w:rPr>
            </w:pPr>
            <w:r w:rsidRPr="003212F1">
              <w:rPr>
                <w:sz w:val="16"/>
                <w:szCs w:val="22"/>
              </w:rPr>
              <w:t>81</w:t>
            </w:r>
          </w:p>
        </w:tc>
        <w:tc>
          <w:tcPr>
            <w:tcW w:w="374" w:type="dxa"/>
            <w:tcBorders>
              <w:top w:val="single" w:sz="6" w:space="0" w:color="000000"/>
              <w:left w:val="single" w:sz="6" w:space="0" w:color="000000"/>
              <w:bottom w:val="single" w:sz="6" w:space="0" w:color="000000"/>
              <w:right w:val="single" w:sz="6" w:space="0" w:color="000000"/>
            </w:tcBorders>
          </w:tcPr>
          <w:p w14:paraId="4D715432" w14:textId="77777777" w:rsidR="00CF554B" w:rsidRPr="003212F1" w:rsidRDefault="00CF554B" w:rsidP="005E6299">
            <w:pPr>
              <w:spacing w:line="170" w:lineRule="exact"/>
              <w:jc w:val="center"/>
              <w:rPr>
                <w:sz w:val="16"/>
                <w:szCs w:val="22"/>
              </w:rPr>
            </w:pPr>
            <w:r w:rsidRPr="003212F1">
              <w:rPr>
                <w:sz w:val="16"/>
                <w:szCs w:val="22"/>
              </w:rPr>
              <w:t>31</w:t>
            </w:r>
          </w:p>
        </w:tc>
        <w:tc>
          <w:tcPr>
            <w:tcW w:w="374" w:type="dxa"/>
            <w:tcBorders>
              <w:top w:val="single" w:sz="6" w:space="0" w:color="000000"/>
              <w:left w:val="single" w:sz="6" w:space="0" w:color="000000"/>
              <w:bottom w:val="single" w:sz="6" w:space="0" w:color="000000"/>
              <w:right w:val="single" w:sz="6" w:space="0" w:color="000000"/>
            </w:tcBorders>
          </w:tcPr>
          <w:p w14:paraId="0FB7EAFE" w14:textId="77777777" w:rsidR="00CF554B" w:rsidRPr="003212F1" w:rsidRDefault="00CF554B" w:rsidP="005E6299">
            <w:pPr>
              <w:spacing w:line="170" w:lineRule="exact"/>
              <w:jc w:val="center"/>
              <w:rPr>
                <w:sz w:val="16"/>
                <w:szCs w:val="22"/>
              </w:rPr>
            </w:pPr>
            <w:r w:rsidRPr="003212F1">
              <w:rPr>
                <w:sz w:val="16"/>
                <w:szCs w:val="22"/>
              </w:rPr>
              <w:t>309</w:t>
            </w:r>
          </w:p>
        </w:tc>
      </w:tr>
      <w:tr w:rsidR="00CF554B" w:rsidRPr="003212F1" w14:paraId="5CC6BA38" w14:textId="77777777" w:rsidTr="00CB20D3">
        <w:trPr>
          <w:trHeight w:val="200"/>
        </w:trPr>
        <w:tc>
          <w:tcPr>
            <w:tcW w:w="888" w:type="dxa"/>
          </w:tcPr>
          <w:p w14:paraId="3B5EC0CB"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Daugavpils</w:t>
            </w:r>
          </w:p>
        </w:tc>
        <w:tc>
          <w:tcPr>
            <w:tcW w:w="374" w:type="dxa"/>
            <w:tcBorders>
              <w:top w:val="single" w:sz="6" w:space="0" w:color="000000"/>
              <w:left w:val="single" w:sz="6" w:space="0" w:color="000000"/>
              <w:bottom w:val="single" w:sz="6" w:space="0" w:color="000000"/>
              <w:right w:val="single" w:sz="6" w:space="0" w:color="000000"/>
            </w:tcBorders>
          </w:tcPr>
          <w:p w14:paraId="3D16F82C" w14:textId="77777777" w:rsidR="00CF554B" w:rsidRPr="003212F1" w:rsidRDefault="00CF554B" w:rsidP="005E6299">
            <w:pPr>
              <w:spacing w:line="170" w:lineRule="exact"/>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49B5A338" w14:textId="77777777" w:rsidR="00CF554B" w:rsidRPr="003212F1" w:rsidRDefault="00CF554B" w:rsidP="005E6299">
            <w:pPr>
              <w:spacing w:line="170" w:lineRule="exact"/>
              <w:jc w:val="center"/>
              <w:rPr>
                <w:sz w:val="16"/>
                <w:szCs w:val="22"/>
              </w:rPr>
            </w:pPr>
            <w:r w:rsidRPr="003212F1">
              <w:rPr>
                <w:sz w:val="16"/>
                <w:szCs w:val="22"/>
              </w:rPr>
              <w:t>220</w:t>
            </w:r>
          </w:p>
        </w:tc>
        <w:tc>
          <w:tcPr>
            <w:tcW w:w="374" w:type="dxa"/>
            <w:tcBorders>
              <w:top w:val="single" w:sz="6" w:space="0" w:color="000000"/>
              <w:left w:val="single" w:sz="6" w:space="0" w:color="000000"/>
              <w:bottom w:val="single" w:sz="6" w:space="0" w:color="000000"/>
              <w:right w:val="single" w:sz="6" w:space="0" w:color="000000"/>
            </w:tcBorders>
          </w:tcPr>
          <w:p w14:paraId="5843733C" w14:textId="77777777" w:rsidR="00CF554B" w:rsidRPr="003212F1" w:rsidRDefault="00CF554B" w:rsidP="005E6299">
            <w:pPr>
              <w:spacing w:line="170" w:lineRule="exact"/>
              <w:jc w:val="center"/>
              <w:rPr>
                <w:sz w:val="16"/>
                <w:szCs w:val="22"/>
              </w:rPr>
            </w:pPr>
            <w:r w:rsidRPr="003212F1">
              <w:rPr>
                <w:sz w:val="16"/>
                <w:szCs w:val="22"/>
              </w:rPr>
              <w:t>173</w:t>
            </w:r>
          </w:p>
        </w:tc>
        <w:tc>
          <w:tcPr>
            <w:tcW w:w="374" w:type="dxa"/>
            <w:tcBorders>
              <w:top w:val="single" w:sz="6" w:space="0" w:color="000000"/>
              <w:left w:val="single" w:sz="6" w:space="0" w:color="000000"/>
              <w:bottom w:val="single" w:sz="6" w:space="0" w:color="000000"/>
              <w:right w:val="single" w:sz="6" w:space="0" w:color="000000"/>
            </w:tcBorders>
          </w:tcPr>
          <w:p w14:paraId="2EA8A11C" w14:textId="77777777" w:rsidR="00CF554B" w:rsidRPr="003212F1" w:rsidRDefault="00CF554B" w:rsidP="005E6299">
            <w:pPr>
              <w:spacing w:line="170" w:lineRule="exact"/>
              <w:ind w:right="1"/>
              <w:jc w:val="center"/>
              <w:rPr>
                <w:sz w:val="16"/>
                <w:szCs w:val="22"/>
              </w:rPr>
            </w:pPr>
            <w:r w:rsidRPr="003212F1">
              <w:rPr>
                <w:sz w:val="16"/>
                <w:szCs w:val="22"/>
              </w:rPr>
              <w:t>221</w:t>
            </w:r>
          </w:p>
        </w:tc>
        <w:tc>
          <w:tcPr>
            <w:tcW w:w="374" w:type="dxa"/>
            <w:tcBorders>
              <w:top w:val="single" w:sz="6" w:space="0" w:color="000000"/>
              <w:left w:val="single" w:sz="6" w:space="0" w:color="000000"/>
              <w:bottom w:val="single" w:sz="6" w:space="0" w:color="000000"/>
              <w:right w:val="single" w:sz="6" w:space="0" w:color="000000"/>
            </w:tcBorders>
          </w:tcPr>
          <w:p w14:paraId="1639809F" w14:textId="77777777" w:rsidR="00CF554B" w:rsidRPr="003212F1" w:rsidRDefault="00CF554B" w:rsidP="005E6299">
            <w:pPr>
              <w:spacing w:line="170" w:lineRule="exact"/>
              <w:jc w:val="center"/>
              <w:rPr>
                <w:sz w:val="16"/>
                <w:szCs w:val="22"/>
              </w:rPr>
            </w:pPr>
            <w:r w:rsidRPr="003212F1">
              <w:rPr>
                <w:sz w:val="16"/>
                <w:szCs w:val="22"/>
              </w:rPr>
              <w:t>233</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3708183F"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4C970379" w14:textId="77777777" w:rsidR="00CF554B" w:rsidRPr="003212F1" w:rsidRDefault="00CF554B" w:rsidP="005E6299">
            <w:pPr>
              <w:spacing w:line="170" w:lineRule="exact"/>
              <w:ind w:right="1"/>
              <w:jc w:val="center"/>
              <w:rPr>
                <w:sz w:val="16"/>
                <w:szCs w:val="22"/>
              </w:rPr>
            </w:pPr>
            <w:r w:rsidRPr="003212F1">
              <w:rPr>
                <w:sz w:val="16"/>
                <w:szCs w:val="22"/>
              </w:rPr>
              <w:t>294</w:t>
            </w:r>
          </w:p>
        </w:tc>
        <w:tc>
          <w:tcPr>
            <w:tcW w:w="374" w:type="dxa"/>
            <w:tcBorders>
              <w:top w:val="single" w:sz="6" w:space="0" w:color="000000"/>
              <w:left w:val="single" w:sz="6" w:space="0" w:color="000000"/>
              <w:bottom w:val="single" w:sz="6" w:space="0" w:color="000000"/>
              <w:right w:val="single" w:sz="6" w:space="0" w:color="000000"/>
            </w:tcBorders>
          </w:tcPr>
          <w:p w14:paraId="586D29F3" w14:textId="77777777" w:rsidR="00CF554B" w:rsidRPr="003212F1" w:rsidRDefault="00CF554B" w:rsidP="005E6299">
            <w:pPr>
              <w:spacing w:line="170" w:lineRule="exact"/>
              <w:jc w:val="center"/>
              <w:rPr>
                <w:sz w:val="16"/>
                <w:szCs w:val="22"/>
              </w:rPr>
            </w:pPr>
            <w:r w:rsidRPr="003212F1">
              <w:rPr>
                <w:sz w:val="16"/>
                <w:szCs w:val="22"/>
              </w:rPr>
              <w:t>199</w:t>
            </w:r>
          </w:p>
        </w:tc>
        <w:tc>
          <w:tcPr>
            <w:tcW w:w="375" w:type="dxa"/>
            <w:tcBorders>
              <w:top w:val="single" w:sz="6" w:space="0" w:color="000000"/>
              <w:left w:val="single" w:sz="6" w:space="0" w:color="000000"/>
              <w:bottom w:val="single" w:sz="6" w:space="0" w:color="000000"/>
              <w:right w:val="single" w:sz="6" w:space="0" w:color="000000"/>
            </w:tcBorders>
          </w:tcPr>
          <w:p w14:paraId="6EEF25D1" w14:textId="77777777" w:rsidR="00CF554B" w:rsidRPr="003212F1" w:rsidRDefault="00CF554B" w:rsidP="005E6299">
            <w:pPr>
              <w:spacing w:line="170" w:lineRule="exact"/>
              <w:ind w:right="4"/>
              <w:jc w:val="center"/>
              <w:rPr>
                <w:sz w:val="16"/>
                <w:szCs w:val="22"/>
              </w:rPr>
            </w:pPr>
            <w:r w:rsidRPr="003212F1">
              <w:rPr>
                <w:sz w:val="16"/>
                <w:szCs w:val="22"/>
              </w:rPr>
              <w:t>90</w:t>
            </w:r>
          </w:p>
        </w:tc>
        <w:tc>
          <w:tcPr>
            <w:tcW w:w="374" w:type="dxa"/>
            <w:tcBorders>
              <w:top w:val="single" w:sz="6" w:space="0" w:color="000000"/>
              <w:left w:val="single" w:sz="6" w:space="0" w:color="000000"/>
              <w:bottom w:val="single" w:sz="6" w:space="0" w:color="000000"/>
              <w:right w:val="single" w:sz="6" w:space="0" w:color="000000"/>
            </w:tcBorders>
          </w:tcPr>
          <w:p w14:paraId="678ABB42" w14:textId="77777777" w:rsidR="00CF554B" w:rsidRPr="003212F1" w:rsidRDefault="00CF554B" w:rsidP="005E6299">
            <w:pPr>
              <w:spacing w:line="170" w:lineRule="exact"/>
              <w:ind w:right="1"/>
              <w:jc w:val="center"/>
              <w:rPr>
                <w:sz w:val="16"/>
                <w:szCs w:val="22"/>
              </w:rPr>
            </w:pPr>
            <w:r w:rsidRPr="003212F1">
              <w:rPr>
                <w:sz w:val="16"/>
                <w:szCs w:val="22"/>
              </w:rPr>
              <w:t>266</w:t>
            </w:r>
          </w:p>
        </w:tc>
        <w:tc>
          <w:tcPr>
            <w:tcW w:w="374" w:type="dxa"/>
            <w:tcBorders>
              <w:top w:val="single" w:sz="6" w:space="0" w:color="000000"/>
              <w:left w:val="single" w:sz="6" w:space="0" w:color="000000"/>
              <w:bottom w:val="single" w:sz="6" w:space="0" w:color="000000"/>
              <w:right w:val="single" w:sz="6" w:space="0" w:color="000000"/>
            </w:tcBorders>
          </w:tcPr>
          <w:p w14:paraId="503EC863" w14:textId="77777777" w:rsidR="00CF554B" w:rsidRPr="003212F1" w:rsidRDefault="00CF554B" w:rsidP="005E6299">
            <w:pPr>
              <w:spacing w:line="170" w:lineRule="exact"/>
              <w:jc w:val="center"/>
              <w:rPr>
                <w:sz w:val="16"/>
                <w:szCs w:val="22"/>
              </w:rPr>
            </w:pPr>
            <w:r w:rsidRPr="003212F1">
              <w:rPr>
                <w:sz w:val="16"/>
                <w:szCs w:val="22"/>
              </w:rPr>
              <w:t>260</w:t>
            </w:r>
          </w:p>
        </w:tc>
        <w:tc>
          <w:tcPr>
            <w:tcW w:w="374" w:type="dxa"/>
            <w:tcBorders>
              <w:top w:val="single" w:sz="6" w:space="0" w:color="000000"/>
              <w:left w:val="single" w:sz="6" w:space="0" w:color="000000"/>
              <w:bottom w:val="single" w:sz="6" w:space="0" w:color="000000"/>
              <w:right w:val="single" w:sz="6" w:space="0" w:color="000000"/>
            </w:tcBorders>
          </w:tcPr>
          <w:p w14:paraId="139A7002" w14:textId="77777777" w:rsidR="00CF554B" w:rsidRPr="003212F1" w:rsidRDefault="00CF554B" w:rsidP="005E6299">
            <w:pPr>
              <w:spacing w:line="170" w:lineRule="exact"/>
              <w:ind w:right="1"/>
              <w:jc w:val="center"/>
              <w:rPr>
                <w:sz w:val="16"/>
                <w:szCs w:val="22"/>
              </w:rPr>
            </w:pPr>
            <w:r w:rsidRPr="003212F1">
              <w:rPr>
                <w:sz w:val="16"/>
                <w:szCs w:val="22"/>
              </w:rPr>
              <w:t>44</w:t>
            </w:r>
          </w:p>
        </w:tc>
        <w:tc>
          <w:tcPr>
            <w:tcW w:w="374" w:type="dxa"/>
            <w:tcBorders>
              <w:top w:val="single" w:sz="6" w:space="0" w:color="000000"/>
              <w:left w:val="single" w:sz="6" w:space="0" w:color="000000"/>
              <w:bottom w:val="single" w:sz="6" w:space="0" w:color="000000"/>
              <w:right w:val="single" w:sz="6" w:space="0" w:color="000000"/>
            </w:tcBorders>
          </w:tcPr>
          <w:p w14:paraId="26C7C1BD" w14:textId="77777777" w:rsidR="00CF554B" w:rsidRPr="003212F1" w:rsidRDefault="00CF554B" w:rsidP="005E6299">
            <w:pPr>
              <w:spacing w:line="170" w:lineRule="exact"/>
              <w:ind w:right="1"/>
              <w:jc w:val="center"/>
              <w:rPr>
                <w:sz w:val="16"/>
                <w:szCs w:val="22"/>
              </w:rPr>
            </w:pPr>
            <w:r w:rsidRPr="003212F1">
              <w:rPr>
                <w:sz w:val="16"/>
                <w:szCs w:val="22"/>
              </w:rPr>
              <w:t>392</w:t>
            </w:r>
          </w:p>
        </w:tc>
        <w:tc>
          <w:tcPr>
            <w:tcW w:w="374" w:type="dxa"/>
            <w:tcBorders>
              <w:top w:val="single" w:sz="6" w:space="0" w:color="000000"/>
              <w:left w:val="single" w:sz="6" w:space="0" w:color="000000"/>
              <w:bottom w:val="single" w:sz="6" w:space="0" w:color="000000"/>
              <w:right w:val="single" w:sz="6" w:space="0" w:color="000000"/>
            </w:tcBorders>
          </w:tcPr>
          <w:p w14:paraId="58602E4D" w14:textId="77777777" w:rsidR="00CF554B" w:rsidRPr="003212F1" w:rsidRDefault="00CF554B" w:rsidP="005E6299">
            <w:pPr>
              <w:spacing w:line="170" w:lineRule="exact"/>
              <w:ind w:right="1"/>
              <w:jc w:val="center"/>
              <w:rPr>
                <w:sz w:val="16"/>
                <w:szCs w:val="22"/>
              </w:rPr>
            </w:pPr>
            <w:r w:rsidRPr="003212F1">
              <w:rPr>
                <w:sz w:val="16"/>
                <w:szCs w:val="22"/>
              </w:rPr>
              <w:t>444</w:t>
            </w:r>
          </w:p>
        </w:tc>
        <w:tc>
          <w:tcPr>
            <w:tcW w:w="374" w:type="dxa"/>
            <w:tcBorders>
              <w:top w:val="single" w:sz="6" w:space="0" w:color="000000"/>
              <w:left w:val="single" w:sz="6" w:space="0" w:color="000000"/>
              <w:bottom w:val="single" w:sz="6" w:space="0" w:color="000000"/>
              <w:right w:val="single" w:sz="6" w:space="0" w:color="000000"/>
            </w:tcBorders>
          </w:tcPr>
          <w:p w14:paraId="7CDD141D" w14:textId="77777777" w:rsidR="00CF554B" w:rsidRPr="003212F1" w:rsidRDefault="00CF554B" w:rsidP="005E6299">
            <w:pPr>
              <w:spacing w:line="170" w:lineRule="exact"/>
              <w:ind w:right="1"/>
              <w:jc w:val="center"/>
              <w:rPr>
                <w:sz w:val="16"/>
                <w:szCs w:val="22"/>
              </w:rPr>
            </w:pPr>
            <w:r w:rsidRPr="003212F1">
              <w:rPr>
                <w:sz w:val="16"/>
                <w:szCs w:val="22"/>
              </w:rPr>
              <w:t>278</w:t>
            </w:r>
          </w:p>
        </w:tc>
        <w:tc>
          <w:tcPr>
            <w:tcW w:w="374" w:type="dxa"/>
            <w:tcBorders>
              <w:top w:val="single" w:sz="6" w:space="0" w:color="000000"/>
              <w:left w:val="single" w:sz="6" w:space="0" w:color="000000"/>
              <w:bottom w:val="single" w:sz="6" w:space="0" w:color="000000"/>
              <w:right w:val="single" w:sz="6" w:space="0" w:color="000000"/>
            </w:tcBorders>
          </w:tcPr>
          <w:p w14:paraId="48599C10" w14:textId="77777777" w:rsidR="00CF554B" w:rsidRPr="003212F1" w:rsidRDefault="00CF554B" w:rsidP="005E6299">
            <w:pPr>
              <w:spacing w:line="170" w:lineRule="exact"/>
              <w:ind w:right="1"/>
              <w:jc w:val="center"/>
              <w:rPr>
                <w:sz w:val="16"/>
                <w:szCs w:val="22"/>
              </w:rPr>
            </w:pPr>
            <w:r w:rsidRPr="003212F1">
              <w:rPr>
                <w:sz w:val="16"/>
                <w:szCs w:val="22"/>
              </w:rPr>
              <w:t>61</w:t>
            </w:r>
          </w:p>
        </w:tc>
        <w:tc>
          <w:tcPr>
            <w:tcW w:w="374" w:type="dxa"/>
            <w:tcBorders>
              <w:top w:val="single" w:sz="6" w:space="0" w:color="000000"/>
              <w:left w:val="single" w:sz="6" w:space="0" w:color="000000"/>
              <w:bottom w:val="single" w:sz="6" w:space="0" w:color="000000"/>
              <w:right w:val="single" w:sz="6" w:space="0" w:color="000000"/>
            </w:tcBorders>
          </w:tcPr>
          <w:p w14:paraId="30C4F1A6" w14:textId="77777777" w:rsidR="00CF554B" w:rsidRPr="003212F1" w:rsidRDefault="00CF554B" w:rsidP="005E6299">
            <w:pPr>
              <w:spacing w:line="170" w:lineRule="exact"/>
              <w:ind w:right="1"/>
              <w:jc w:val="center"/>
              <w:rPr>
                <w:sz w:val="16"/>
                <w:szCs w:val="22"/>
              </w:rPr>
            </w:pPr>
            <w:r w:rsidRPr="003212F1">
              <w:rPr>
                <w:sz w:val="16"/>
                <w:szCs w:val="22"/>
              </w:rPr>
              <w:t>122</w:t>
            </w:r>
          </w:p>
        </w:tc>
        <w:tc>
          <w:tcPr>
            <w:tcW w:w="374" w:type="dxa"/>
            <w:tcBorders>
              <w:top w:val="single" w:sz="6" w:space="0" w:color="000000"/>
              <w:left w:val="single" w:sz="6" w:space="0" w:color="000000"/>
              <w:bottom w:val="single" w:sz="6" w:space="0" w:color="000000"/>
              <w:right w:val="single" w:sz="6" w:space="0" w:color="000000"/>
            </w:tcBorders>
          </w:tcPr>
          <w:p w14:paraId="0E772CFF" w14:textId="77777777" w:rsidR="00CF554B" w:rsidRPr="003212F1" w:rsidRDefault="00CF554B" w:rsidP="005E6299">
            <w:pPr>
              <w:spacing w:line="170" w:lineRule="exact"/>
              <w:ind w:right="1"/>
              <w:jc w:val="center"/>
              <w:rPr>
                <w:sz w:val="16"/>
                <w:szCs w:val="22"/>
              </w:rPr>
            </w:pPr>
            <w:r w:rsidRPr="003212F1">
              <w:rPr>
                <w:sz w:val="16"/>
                <w:szCs w:val="22"/>
              </w:rPr>
              <w:t>147</w:t>
            </w:r>
          </w:p>
        </w:tc>
        <w:tc>
          <w:tcPr>
            <w:tcW w:w="374" w:type="dxa"/>
            <w:tcBorders>
              <w:top w:val="single" w:sz="6" w:space="0" w:color="000000"/>
              <w:left w:val="single" w:sz="6" w:space="0" w:color="000000"/>
              <w:bottom w:val="single" w:sz="6" w:space="0" w:color="000000"/>
              <w:right w:val="single" w:sz="6" w:space="0" w:color="000000"/>
            </w:tcBorders>
          </w:tcPr>
          <w:p w14:paraId="0D05F540" w14:textId="77777777" w:rsidR="00CF554B" w:rsidRPr="003212F1" w:rsidRDefault="00CF554B" w:rsidP="005E6299">
            <w:pPr>
              <w:spacing w:line="170" w:lineRule="exact"/>
              <w:ind w:right="1"/>
              <w:jc w:val="center"/>
              <w:rPr>
                <w:sz w:val="16"/>
                <w:szCs w:val="22"/>
              </w:rPr>
            </w:pPr>
            <w:r w:rsidRPr="003212F1">
              <w:rPr>
                <w:sz w:val="16"/>
                <w:szCs w:val="22"/>
              </w:rPr>
              <w:t>193</w:t>
            </w:r>
          </w:p>
        </w:tc>
        <w:tc>
          <w:tcPr>
            <w:tcW w:w="374" w:type="dxa"/>
            <w:tcBorders>
              <w:top w:val="single" w:sz="6" w:space="0" w:color="000000"/>
              <w:left w:val="single" w:sz="6" w:space="0" w:color="000000"/>
              <w:bottom w:val="single" w:sz="6" w:space="0" w:color="000000"/>
              <w:right w:val="single" w:sz="6" w:space="0" w:color="000000"/>
            </w:tcBorders>
          </w:tcPr>
          <w:p w14:paraId="2E8C308F" w14:textId="77777777" w:rsidR="00CF554B" w:rsidRPr="003212F1" w:rsidRDefault="00CF554B" w:rsidP="005E6299">
            <w:pPr>
              <w:spacing w:line="170" w:lineRule="exact"/>
              <w:ind w:right="1"/>
              <w:jc w:val="center"/>
              <w:rPr>
                <w:sz w:val="16"/>
                <w:szCs w:val="22"/>
              </w:rPr>
            </w:pPr>
            <w:r w:rsidRPr="003212F1">
              <w:rPr>
                <w:sz w:val="16"/>
                <w:szCs w:val="22"/>
              </w:rPr>
              <w:t>55</w:t>
            </w:r>
          </w:p>
        </w:tc>
        <w:tc>
          <w:tcPr>
            <w:tcW w:w="374" w:type="dxa"/>
            <w:tcBorders>
              <w:top w:val="single" w:sz="6" w:space="0" w:color="000000"/>
              <w:left w:val="single" w:sz="6" w:space="0" w:color="000000"/>
              <w:bottom w:val="single" w:sz="6" w:space="0" w:color="000000"/>
              <w:right w:val="single" w:sz="6" w:space="0" w:color="000000"/>
            </w:tcBorders>
          </w:tcPr>
          <w:p w14:paraId="532FAB20" w14:textId="77777777" w:rsidR="00CF554B" w:rsidRPr="003212F1" w:rsidRDefault="00CF554B" w:rsidP="005E6299">
            <w:pPr>
              <w:spacing w:line="170" w:lineRule="exact"/>
              <w:ind w:right="1"/>
              <w:jc w:val="center"/>
              <w:rPr>
                <w:sz w:val="16"/>
                <w:szCs w:val="22"/>
              </w:rPr>
            </w:pPr>
            <w:r w:rsidRPr="003212F1">
              <w:rPr>
                <w:sz w:val="16"/>
                <w:szCs w:val="22"/>
              </w:rPr>
              <w:t>93</w:t>
            </w:r>
          </w:p>
        </w:tc>
        <w:tc>
          <w:tcPr>
            <w:tcW w:w="374" w:type="dxa"/>
            <w:tcBorders>
              <w:top w:val="single" w:sz="6" w:space="0" w:color="000000"/>
              <w:left w:val="single" w:sz="6" w:space="0" w:color="000000"/>
              <w:bottom w:val="single" w:sz="6" w:space="0" w:color="000000"/>
              <w:right w:val="single" w:sz="6" w:space="0" w:color="000000"/>
            </w:tcBorders>
          </w:tcPr>
          <w:p w14:paraId="66C4C7E9" w14:textId="77777777" w:rsidR="00CF554B" w:rsidRPr="003212F1" w:rsidRDefault="00CF554B" w:rsidP="005E6299">
            <w:pPr>
              <w:spacing w:line="170" w:lineRule="exact"/>
              <w:ind w:right="1"/>
              <w:jc w:val="center"/>
              <w:rPr>
                <w:sz w:val="16"/>
                <w:szCs w:val="22"/>
              </w:rPr>
            </w:pPr>
            <w:r w:rsidRPr="003212F1">
              <w:rPr>
                <w:sz w:val="16"/>
                <w:szCs w:val="22"/>
              </w:rPr>
              <w:t>229</w:t>
            </w:r>
          </w:p>
        </w:tc>
        <w:tc>
          <w:tcPr>
            <w:tcW w:w="375" w:type="dxa"/>
            <w:tcBorders>
              <w:top w:val="single" w:sz="6" w:space="0" w:color="000000"/>
              <w:left w:val="single" w:sz="6" w:space="0" w:color="000000"/>
              <w:bottom w:val="single" w:sz="6" w:space="0" w:color="000000"/>
              <w:right w:val="single" w:sz="6" w:space="0" w:color="000000"/>
            </w:tcBorders>
          </w:tcPr>
          <w:p w14:paraId="03CEB048" w14:textId="77777777" w:rsidR="00CF554B" w:rsidRPr="003212F1" w:rsidRDefault="00CF554B" w:rsidP="005E6299">
            <w:pPr>
              <w:spacing w:line="170" w:lineRule="exact"/>
              <w:ind w:right="4"/>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2B4D7341" w14:textId="77777777" w:rsidR="00CF554B" w:rsidRPr="003212F1" w:rsidRDefault="00CF554B" w:rsidP="005E6299">
            <w:pPr>
              <w:spacing w:line="170" w:lineRule="exact"/>
              <w:jc w:val="center"/>
              <w:rPr>
                <w:sz w:val="16"/>
                <w:szCs w:val="22"/>
              </w:rPr>
            </w:pPr>
            <w:r w:rsidRPr="003212F1">
              <w:rPr>
                <w:sz w:val="16"/>
                <w:szCs w:val="22"/>
              </w:rPr>
              <w:t>348</w:t>
            </w:r>
          </w:p>
        </w:tc>
        <w:tc>
          <w:tcPr>
            <w:tcW w:w="374" w:type="dxa"/>
            <w:tcBorders>
              <w:top w:val="single" w:sz="6" w:space="0" w:color="000000"/>
              <w:left w:val="single" w:sz="6" w:space="0" w:color="000000"/>
              <w:bottom w:val="single" w:sz="6" w:space="0" w:color="000000"/>
              <w:right w:val="single" w:sz="6" w:space="0" w:color="000000"/>
            </w:tcBorders>
          </w:tcPr>
          <w:p w14:paraId="554B47D3" w14:textId="77777777" w:rsidR="00CF554B" w:rsidRPr="003212F1" w:rsidRDefault="00CF554B" w:rsidP="005E6299">
            <w:pPr>
              <w:spacing w:line="170" w:lineRule="exact"/>
              <w:jc w:val="center"/>
              <w:rPr>
                <w:sz w:val="16"/>
                <w:szCs w:val="22"/>
              </w:rPr>
            </w:pPr>
            <w:r w:rsidRPr="003212F1">
              <w:rPr>
                <w:sz w:val="16"/>
                <w:szCs w:val="22"/>
              </w:rPr>
              <w:t>243</w:t>
            </w:r>
          </w:p>
        </w:tc>
        <w:tc>
          <w:tcPr>
            <w:tcW w:w="374" w:type="dxa"/>
            <w:tcBorders>
              <w:top w:val="single" w:sz="6" w:space="0" w:color="000000"/>
              <w:left w:val="single" w:sz="6" w:space="0" w:color="000000"/>
              <w:bottom w:val="single" w:sz="6" w:space="0" w:color="000000"/>
              <w:right w:val="single" w:sz="6" w:space="0" w:color="000000"/>
            </w:tcBorders>
          </w:tcPr>
          <w:p w14:paraId="440F40DE" w14:textId="77777777" w:rsidR="00CF554B" w:rsidRPr="003212F1" w:rsidRDefault="00CF554B" w:rsidP="005E6299">
            <w:pPr>
              <w:spacing w:line="170" w:lineRule="exact"/>
              <w:ind w:right="18"/>
              <w:jc w:val="center"/>
              <w:rPr>
                <w:sz w:val="16"/>
                <w:szCs w:val="22"/>
              </w:rPr>
            </w:pPr>
            <w:r w:rsidRPr="003212F1">
              <w:rPr>
                <w:sz w:val="16"/>
                <w:szCs w:val="22"/>
              </w:rPr>
              <w:t>256</w:t>
            </w:r>
          </w:p>
        </w:tc>
        <w:tc>
          <w:tcPr>
            <w:tcW w:w="374" w:type="dxa"/>
            <w:tcBorders>
              <w:top w:val="single" w:sz="6" w:space="0" w:color="000000"/>
              <w:left w:val="single" w:sz="6" w:space="0" w:color="000000"/>
              <w:bottom w:val="single" w:sz="6" w:space="0" w:color="000000"/>
              <w:right w:val="single" w:sz="6" w:space="0" w:color="000000"/>
            </w:tcBorders>
          </w:tcPr>
          <w:p w14:paraId="18386EF9" w14:textId="77777777" w:rsidR="00CF554B" w:rsidRPr="003212F1" w:rsidRDefault="00CF554B" w:rsidP="005E6299">
            <w:pPr>
              <w:spacing w:line="170" w:lineRule="exact"/>
              <w:ind w:right="1"/>
              <w:jc w:val="center"/>
              <w:rPr>
                <w:sz w:val="16"/>
                <w:szCs w:val="22"/>
              </w:rPr>
            </w:pPr>
            <w:r w:rsidRPr="003212F1">
              <w:rPr>
                <w:sz w:val="16"/>
                <w:szCs w:val="22"/>
              </w:rPr>
              <w:t>352</w:t>
            </w:r>
          </w:p>
        </w:tc>
        <w:tc>
          <w:tcPr>
            <w:tcW w:w="374" w:type="dxa"/>
            <w:tcBorders>
              <w:top w:val="single" w:sz="6" w:space="0" w:color="000000"/>
              <w:left w:val="single" w:sz="6" w:space="0" w:color="000000"/>
              <w:bottom w:val="single" w:sz="6" w:space="0" w:color="000000"/>
              <w:right w:val="single" w:sz="6" w:space="0" w:color="000000"/>
            </w:tcBorders>
          </w:tcPr>
          <w:p w14:paraId="480616A1" w14:textId="77777777" w:rsidR="00CF554B" w:rsidRPr="003212F1" w:rsidRDefault="00CF554B" w:rsidP="005E6299">
            <w:pPr>
              <w:spacing w:line="170" w:lineRule="exact"/>
              <w:jc w:val="center"/>
              <w:rPr>
                <w:sz w:val="16"/>
                <w:szCs w:val="22"/>
              </w:rPr>
            </w:pPr>
            <w:r w:rsidRPr="003212F1">
              <w:rPr>
                <w:sz w:val="16"/>
                <w:szCs w:val="22"/>
              </w:rPr>
              <w:t>300</w:t>
            </w:r>
          </w:p>
        </w:tc>
        <w:tc>
          <w:tcPr>
            <w:tcW w:w="374" w:type="dxa"/>
            <w:tcBorders>
              <w:top w:val="single" w:sz="6" w:space="0" w:color="000000"/>
              <w:left w:val="single" w:sz="6" w:space="0" w:color="000000"/>
              <w:bottom w:val="single" w:sz="6" w:space="0" w:color="000000"/>
              <w:right w:val="single" w:sz="6" w:space="0" w:color="000000"/>
            </w:tcBorders>
          </w:tcPr>
          <w:p w14:paraId="2C9F05F7" w14:textId="77777777" w:rsidR="00CF554B" w:rsidRPr="003212F1" w:rsidRDefault="00CF554B" w:rsidP="005E6299">
            <w:pPr>
              <w:spacing w:line="170" w:lineRule="exact"/>
              <w:jc w:val="center"/>
              <w:rPr>
                <w:sz w:val="16"/>
                <w:szCs w:val="22"/>
              </w:rPr>
            </w:pPr>
            <w:r w:rsidRPr="003212F1">
              <w:rPr>
                <w:sz w:val="16"/>
                <w:szCs w:val="22"/>
              </w:rPr>
              <w:t>301</w:t>
            </w:r>
          </w:p>
        </w:tc>
        <w:tc>
          <w:tcPr>
            <w:tcW w:w="374" w:type="dxa"/>
            <w:tcBorders>
              <w:top w:val="single" w:sz="6" w:space="0" w:color="000000"/>
              <w:left w:val="single" w:sz="6" w:space="0" w:color="000000"/>
              <w:bottom w:val="single" w:sz="6" w:space="0" w:color="000000"/>
              <w:right w:val="single" w:sz="6" w:space="0" w:color="000000"/>
            </w:tcBorders>
          </w:tcPr>
          <w:p w14:paraId="6BB4A8A6" w14:textId="77777777" w:rsidR="00CF554B" w:rsidRPr="003212F1" w:rsidRDefault="00CF554B" w:rsidP="005E6299">
            <w:pPr>
              <w:spacing w:line="170" w:lineRule="exact"/>
              <w:jc w:val="center"/>
              <w:rPr>
                <w:sz w:val="16"/>
                <w:szCs w:val="22"/>
              </w:rPr>
            </w:pPr>
            <w:r w:rsidRPr="003212F1">
              <w:rPr>
                <w:sz w:val="16"/>
                <w:szCs w:val="22"/>
              </w:rPr>
              <w:t>261</w:t>
            </w:r>
          </w:p>
        </w:tc>
        <w:tc>
          <w:tcPr>
            <w:tcW w:w="374" w:type="dxa"/>
            <w:tcBorders>
              <w:top w:val="single" w:sz="6" w:space="0" w:color="000000"/>
              <w:left w:val="single" w:sz="6" w:space="0" w:color="000000"/>
              <w:bottom w:val="single" w:sz="6" w:space="0" w:color="000000"/>
              <w:right w:val="single" w:sz="6" w:space="0" w:color="000000"/>
            </w:tcBorders>
          </w:tcPr>
          <w:p w14:paraId="0CB6D2EE" w14:textId="77777777" w:rsidR="00CF554B" w:rsidRPr="003212F1" w:rsidRDefault="00CF554B" w:rsidP="005E6299">
            <w:pPr>
              <w:spacing w:line="170" w:lineRule="exact"/>
              <w:jc w:val="center"/>
              <w:rPr>
                <w:sz w:val="16"/>
                <w:szCs w:val="22"/>
              </w:rPr>
            </w:pPr>
            <w:r w:rsidRPr="003212F1">
              <w:rPr>
                <w:sz w:val="16"/>
                <w:szCs w:val="22"/>
              </w:rPr>
              <w:t>421</w:t>
            </w:r>
          </w:p>
        </w:tc>
      </w:tr>
      <w:tr w:rsidR="00CF554B" w:rsidRPr="003212F1" w14:paraId="050819E5" w14:textId="77777777" w:rsidTr="00CB20D3">
        <w:trPr>
          <w:trHeight w:val="200"/>
        </w:trPr>
        <w:tc>
          <w:tcPr>
            <w:tcW w:w="888" w:type="dxa"/>
          </w:tcPr>
          <w:p w14:paraId="4EE2D44E"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Dobele</w:t>
            </w:r>
          </w:p>
        </w:tc>
        <w:tc>
          <w:tcPr>
            <w:tcW w:w="374" w:type="dxa"/>
            <w:tcBorders>
              <w:top w:val="single" w:sz="6" w:space="0" w:color="000000"/>
              <w:left w:val="single" w:sz="6" w:space="0" w:color="000000"/>
              <w:bottom w:val="single" w:sz="6" w:space="0" w:color="000000"/>
              <w:right w:val="single" w:sz="6" w:space="0" w:color="000000"/>
            </w:tcBorders>
          </w:tcPr>
          <w:p w14:paraId="6EF785A1" w14:textId="77777777" w:rsidR="00CF554B" w:rsidRPr="003212F1" w:rsidRDefault="00CF554B" w:rsidP="005E6299">
            <w:pPr>
              <w:spacing w:line="170" w:lineRule="exact"/>
              <w:jc w:val="center"/>
              <w:rPr>
                <w:sz w:val="16"/>
                <w:szCs w:val="22"/>
              </w:rPr>
            </w:pPr>
            <w:r w:rsidRPr="003212F1">
              <w:rPr>
                <w:sz w:val="16"/>
                <w:szCs w:val="22"/>
              </w:rPr>
              <w:t>156</w:t>
            </w:r>
          </w:p>
        </w:tc>
        <w:tc>
          <w:tcPr>
            <w:tcW w:w="374" w:type="dxa"/>
            <w:tcBorders>
              <w:top w:val="single" w:sz="6" w:space="0" w:color="000000"/>
              <w:left w:val="single" w:sz="6" w:space="0" w:color="000000"/>
              <w:bottom w:val="single" w:sz="6" w:space="0" w:color="000000"/>
              <w:right w:val="single" w:sz="6" w:space="0" w:color="000000"/>
            </w:tcBorders>
          </w:tcPr>
          <w:p w14:paraId="13623FAC" w14:textId="77777777" w:rsidR="00CF554B" w:rsidRPr="003212F1" w:rsidRDefault="00CF554B" w:rsidP="005E6299">
            <w:pPr>
              <w:spacing w:line="170" w:lineRule="exact"/>
              <w:jc w:val="center"/>
              <w:rPr>
                <w:sz w:val="16"/>
                <w:szCs w:val="22"/>
              </w:rPr>
            </w:pPr>
            <w:r w:rsidRPr="003212F1">
              <w:rPr>
                <w:sz w:val="16"/>
                <w:szCs w:val="22"/>
              </w:rPr>
              <w:t>294</w:t>
            </w:r>
          </w:p>
        </w:tc>
        <w:tc>
          <w:tcPr>
            <w:tcW w:w="374" w:type="dxa"/>
            <w:tcBorders>
              <w:top w:val="single" w:sz="6" w:space="0" w:color="000000"/>
              <w:left w:val="single" w:sz="6" w:space="0" w:color="000000"/>
              <w:bottom w:val="single" w:sz="6" w:space="0" w:color="000000"/>
              <w:right w:val="single" w:sz="6" w:space="0" w:color="000000"/>
            </w:tcBorders>
          </w:tcPr>
          <w:p w14:paraId="3B31735D" w14:textId="77777777" w:rsidR="00CF554B" w:rsidRPr="003212F1" w:rsidRDefault="00CF554B" w:rsidP="005E6299">
            <w:pPr>
              <w:spacing w:line="170" w:lineRule="exact"/>
              <w:jc w:val="center"/>
              <w:rPr>
                <w:sz w:val="16"/>
                <w:szCs w:val="22"/>
              </w:rPr>
            </w:pPr>
            <w:r w:rsidRPr="003212F1">
              <w:rPr>
                <w:sz w:val="16"/>
                <w:szCs w:val="22"/>
              </w:rPr>
              <w:t>314</w:t>
            </w:r>
          </w:p>
        </w:tc>
        <w:tc>
          <w:tcPr>
            <w:tcW w:w="374" w:type="dxa"/>
            <w:tcBorders>
              <w:top w:val="single" w:sz="6" w:space="0" w:color="000000"/>
              <w:left w:val="single" w:sz="6" w:space="0" w:color="000000"/>
              <w:bottom w:val="single" w:sz="6" w:space="0" w:color="000000"/>
              <w:right w:val="single" w:sz="6" w:space="0" w:color="000000"/>
            </w:tcBorders>
          </w:tcPr>
          <w:p w14:paraId="7323945E" w14:textId="77777777" w:rsidR="00CF554B" w:rsidRPr="003212F1" w:rsidRDefault="00CF554B" w:rsidP="005E6299">
            <w:pPr>
              <w:spacing w:line="170" w:lineRule="exact"/>
              <w:ind w:right="1"/>
              <w:jc w:val="center"/>
              <w:rPr>
                <w:sz w:val="16"/>
                <w:szCs w:val="22"/>
              </w:rPr>
            </w:pPr>
            <w:r w:rsidRPr="003212F1">
              <w:rPr>
                <w:sz w:val="16"/>
                <w:szCs w:val="22"/>
              </w:rPr>
              <w:t>79</w:t>
            </w:r>
          </w:p>
        </w:tc>
        <w:tc>
          <w:tcPr>
            <w:tcW w:w="374" w:type="dxa"/>
            <w:tcBorders>
              <w:top w:val="single" w:sz="6" w:space="0" w:color="000000"/>
              <w:left w:val="single" w:sz="6" w:space="0" w:color="000000"/>
              <w:bottom w:val="single" w:sz="6" w:space="0" w:color="000000"/>
              <w:right w:val="single" w:sz="6" w:space="0" w:color="000000"/>
            </w:tcBorders>
          </w:tcPr>
          <w:p w14:paraId="36FFD555" w14:textId="77777777" w:rsidR="00CF554B" w:rsidRPr="003212F1" w:rsidRDefault="00CF554B" w:rsidP="005E6299">
            <w:pPr>
              <w:spacing w:line="170" w:lineRule="exact"/>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0FA7E909" w14:textId="77777777" w:rsidR="00CF554B" w:rsidRPr="003212F1" w:rsidRDefault="00CF554B" w:rsidP="005E6299">
            <w:pPr>
              <w:spacing w:line="170" w:lineRule="exact"/>
              <w:ind w:right="1"/>
              <w:jc w:val="center"/>
              <w:rPr>
                <w:sz w:val="16"/>
                <w:szCs w:val="22"/>
              </w:rPr>
            </w:pPr>
            <w:r w:rsidRPr="003212F1">
              <w:rPr>
                <w:sz w:val="16"/>
                <w:szCs w:val="22"/>
              </w:rPr>
              <w:t>294</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37A3B8DD"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1EF7D1C6" w14:textId="77777777" w:rsidR="00CF554B" w:rsidRPr="003212F1" w:rsidRDefault="00CF554B" w:rsidP="005E6299">
            <w:pPr>
              <w:spacing w:line="170" w:lineRule="exact"/>
              <w:jc w:val="center"/>
              <w:rPr>
                <w:sz w:val="16"/>
                <w:szCs w:val="22"/>
              </w:rPr>
            </w:pPr>
            <w:r w:rsidRPr="003212F1">
              <w:rPr>
                <w:sz w:val="16"/>
                <w:szCs w:val="22"/>
              </w:rPr>
              <w:t>276</w:t>
            </w:r>
          </w:p>
        </w:tc>
        <w:tc>
          <w:tcPr>
            <w:tcW w:w="375" w:type="dxa"/>
            <w:tcBorders>
              <w:top w:val="single" w:sz="6" w:space="0" w:color="000000"/>
              <w:left w:val="single" w:sz="6" w:space="0" w:color="000000"/>
              <w:bottom w:val="single" w:sz="6" w:space="0" w:color="000000"/>
              <w:right w:val="single" w:sz="6" w:space="0" w:color="000000"/>
            </w:tcBorders>
          </w:tcPr>
          <w:p w14:paraId="24376A74" w14:textId="77777777" w:rsidR="00CF554B" w:rsidRPr="003212F1" w:rsidRDefault="00CF554B" w:rsidP="005E6299">
            <w:pPr>
              <w:spacing w:line="170" w:lineRule="exact"/>
              <w:ind w:right="4"/>
              <w:jc w:val="center"/>
              <w:rPr>
                <w:sz w:val="16"/>
                <w:szCs w:val="22"/>
              </w:rPr>
            </w:pPr>
            <w:r w:rsidRPr="003212F1">
              <w:rPr>
                <w:sz w:val="16"/>
                <w:szCs w:val="22"/>
              </w:rPr>
              <w:t>208</w:t>
            </w:r>
          </w:p>
        </w:tc>
        <w:tc>
          <w:tcPr>
            <w:tcW w:w="374" w:type="dxa"/>
            <w:tcBorders>
              <w:top w:val="single" w:sz="6" w:space="0" w:color="000000"/>
              <w:left w:val="single" w:sz="6" w:space="0" w:color="000000"/>
              <w:bottom w:val="single" w:sz="6" w:space="0" w:color="000000"/>
              <w:right w:val="single" w:sz="6" w:space="0" w:color="000000"/>
            </w:tcBorders>
          </w:tcPr>
          <w:p w14:paraId="7CFBAF97" w14:textId="77777777" w:rsidR="00CF554B" w:rsidRPr="003212F1" w:rsidRDefault="00CF554B" w:rsidP="005E6299">
            <w:pPr>
              <w:spacing w:line="170" w:lineRule="exact"/>
              <w:ind w:right="1"/>
              <w:jc w:val="center"/>
              <w:rPr>
                <w:sz w:val="16"/>
                <w:szCs w:val="22"/>
              </w:rPr>
            </w:pPr>
            <w:r w:rsidRPr="003212F1">
              <w:rPr>
                <w:sz w:val="16"/>
                <w:szCs w:val="22"/>
              </w:rPr>
              <w:t>28</w:t>
            </w:r>
          </w:p>
        </w:tc>
        <w:tc>
          <w:tcPr>
            <w:tcW w:w="374" w:type="dxa"/>
            <w:tcBorders>
              <w:top w:val="single" w:sz="6" w:space="0" w:color="000000"/>
              <w:left w:val="single" w:sz="6" w:space="0" w:color="000000"/>
              <w:bottom w:val="single" w:sz="6" w:space="0" w:color="000000"/>
              <w:right w:val="single" w:sz="6" w:space="0" w:color="000000"/>
            </w:tcBorders>
          </w:tcPr>
          <w:p w14:paraId="5E8C30AF" w14:textId="77777777" w:rsidR="00CF554B" w:rsidRPr="003212F1" w:rsidRDefault="00CF554B" w:rsidP="005E6299">
            <w:pPr>
              <w:spacing w:line="170" w:lineRule="exact"/>
              <w:jc w:val="center"/>
              <w:rPr>
                <w:sz w:val="16"/>
                <w:szCs w:val="22"/>
              </w:rPr>
            </w:pPr>
            <w:r w:rsidRPr="003212F1">
              <w:rPr>
                <w:sz w:val="16"/>
                <w:szCs w:val="22"/>
              </w:rPr>
              <w:t>64</w:t>
            </w:r>
          </w:p>
        </w:tc>
        <w:tc>
          <w:tcPr>
            <w:tcW w:w="374" w:type="dxa"/>
            <w:tcBorders>
              <w:top w:val="single" w:sz="6" w:space="0" w:color="000000"/>
              <w:left w:val="single" w:sz="6" w:space="0" w:color="000000"/>
              <w:bottom w:val="single" w:sz="6" w:space="0" w:color="000000"/>
              <w:right w:val="single" w:sz="6" w:space="0" w:color="000000"/>
            </w:tcBorders>
          </w:tcPr>
          <w:p w14:paraId="43349B17" w14:textId="77777777" w:rsidR="00CF554B" w:rsidRPr="003212F1" w:rsidRDefault="00CF554B" w:rsidP="005E6299">
            <w:pPr>
              <w:spacing w:line="170" w:lineRule="exact"/>
              <w:ind w:right="1"/>
              <w:jc w:val="center"/>
              <w:rPr>
                <w:sz w:val="16"/>
                <w:szCs w:val="22"/>
              </w:rPr>
            </w:pPr>
            <w:r w:rsidRPr="003212F1">
              <w:rPr>
                <w:sz w:val="16"/>
                <w:szCs w:val="22"/>
              </w:rPr>
              <w:t>330</w:t>
            </w:r>
          </w:p>
        </w:tc>
        <w:tc>
          <w:tcPr>
            <w:tcW w:w="374" w:type="dxa"/>
            <w:tcBorders>
              <w:top w:val="single" w:sz="6" w:space="0" w:color="000000"/>
              <w:left w:val="single" w:sz="6" w:space="0" w:color="000000"/>
              <w:bottom w:val="single" w:sz="6" w:space="0" w:color="000000"/>
              <w:right w:val="single" w:sz="6" w:space="0" w:color="000000"/>
            </w:tcBorders>
          </w:tcPr>
          <w:p w14:paraId="542EA250" w14:textId="77777777" w:rsidR="00CF554B" w:rsidRPr="003212F1" w:rsidRDefault="00CF554B" w:rsidP="005E6299">
            <w:pPr>
              <w:spacing w:line="170" w:lineRule="exact"/>
              <w:ind w:right="1"/>
              <w:jc w:val="center"/>
              <w:rPr>
                <w:sz w:val="16"/>
                <w:szCs w:val="22"/>
              </w:rPr>
            </w:pPr>
            <w:r w:rsidRPr="003212F1">
              <w:rPr>
                <w:sz w:val="16"/>
                <w:szCs w:val="22"/>
              </w:rPr>
              <w:t>104</w:t>
            </w:r>
          </w:p>
        </w:tc>
        <w:tc>
          <w:tcPr>
            <w:tcW w:w="374" w:type="dxa"/>
            <w:tcBorders>
              <w:top w:val="single" w:sz="6" w:space="0" w:color="000000"/>
              <w:left w:val="single" w:sz="6" w:space="0" w:color="000000"/>
              <w:bottom w:val="single" w:sz="6" w:space="0" w:color="000000"/>
              <w:right w:val="single" w:sz="6" w:space="0" w:color="000000"/>
            </w:tcBorders>
          </w:tcPr>
          <w:p w14:paraId="1C15B28D" w14:textId="77777777" w:rsidR="00CF554B" w:rsidRPr="003212F1" w:rsidRDefault="00CF554B" w:rsidP="005E6299">
            <w:pPr>
              <w:spacing w:line="170" w:lineRule="exact"/>
              <w:ind w:right="1"/>
              <w:jc w:val="center"/>
              <w:rPr>
                <w:sz w:val="16"/>
                <w:szCs w:val="22"/>
              </w:rPr>
            </w:pPr>
            <w:r w:rsidRPr="003212F1">
              <w:rPr>
                <w:sz w:val="16"/>
                <w:szCs w:val="22"/>
              </w:rPr>
              <w:t>150</w:t>
            </w:r>
          </w:p>
        </w:tc>
        <w:tc>
          <w:tcPr>
            <w:tcW w:w="374" w:type="dxa"/>
            <w:tcBorders>
              <w:top w:val="single" w:sz="6" w:space="0" w:color="000000"/>
              <w:left w:val="single" w:sz="6" w:space="0" w:color="000000"/>
              <w:bottom w:val="single" w:sz="6" w:space="0" w:color="000000"/>
              <w:right w:val="single" w:sz="6" w:space="0" w:color="000000"/>
            </w:tcBorders>
          </w:tcPr>
          <w:p w14:paraId="076F9CC0" w14:textId="77777777" w:rsidR="00CF554B" w:rsidRPr="003212F1" w:rsidRDefault="00CF554B" w:rsidP="005E6299">
            <w:pPr>
              <w:spacing w:line="170" w:lineRule="exact"/>
              <w:ind w:right="1"/>
              <w:jc w:val="center"/>
              <w:rPr>
                <w:sz w:val="16"/>
                <w:szCs w:val="22"/>
              </w:rPr>
            </w:pPr>
            <w:r w:rsidRPr="003212F1">
              <w:rPr>
                <w:sz w:val="16"/>
                <w:szCs w:val="22"/>
              </w:rPr>
              <w:t>183</w:t>
            </w:r>
          </w:p>
        </w:tc>
        <w:tc>
          <w:tcPr>
            <w:tcW w:w="374" w:type="dxa"/>
            <w:tcBorders>
              <w:top w:val="single" w:sz="6" w:space="0" w:color="000000"/>
              <w:left w:val="single" w:sz="6" w:space="0" w:color="000000"/>
              <w:bottom w:val="single" w:sz="6" w:space="0" w:color="000000"/>
              <w:right w:val="single" w:sz="6" w:space="0" w:color="000000"/>
            </w:tcBorders>
          </w:tcPr>
          <w:p w14:paraId="5FDD16D7" w14:textId="77777777" w:rsidR="00CF554B" w:rsidRPr="003212F1" w:rsidRDefault="00CF554B" w:rsidP="005E6299">
            <w:pPr>
              <w:spacing w:line="170" w:lineRule="exact"/>
              <w:ind w:right="1"/>
              <w:jc w:val="center"/>
              <w:rPr>
                <w:sz w:val="16"/>
                <w:szCs w:val="22"/>
              </w:rPr>
            </w:pPr>
            <w:r w:rsidRPr="003212F1">
              <w:rPr>
                <w:sz w:val="16"/>
                <w:szCs w:val="22"/>
              </w:rPr>
              <w:t>235</w:t>
            </w:r>
          </w:p>
        </w:tc>
        <w:tc>
          <w:tcPr>
            <w:tcW w:w="374" w:type="dxa"/>
            <w:tcBorders>
              <w:top w:val="single" w:sz="6" w:space="0" w:color="000000"/>
              <w:left w:val="single" w:sz="6" w:space="0" w:color="000000"/>
              <w:bottom w:val="single" w:sz="6" w:space="0" w:color="000000"/>
              <w:right w:val="single" w:sz="6" w:space="0" w:color="000000"/>
            </w:tcBorders>
          </w:tcPr>
          <w:p w14:paraId="3FC20C93" w14:textId="77777777" w:rsidR="00CF554B" w:rsidRPr="003212F1" w:rsidRDefault="00CF554B" w:rsidP="005E6299">
            <w:pPr>
              <w:spacing w:line="170" w:lineRule="exact"/>
              <w:ind w:right="1"/>
              <w:jc w:val="center"/>
              <w:rPr>
                <w:sz w:val="16"/>
                <w:szCs w:val="22"/>
              </w:rPr>
            </w:pPr>
            <w:r w:rsidRPr="003212F1">
              <w:rPr>
                <w:sz w:val="16"/>
                <w:szCs w:val="22"/>
              </w:rPr>
              <w:t>334</w:t>
            </w:r>
          </w:p>
        </w:tc>
        <w:tc>
          <w:tcPr>
            <w:tcW w:w="374" w:type="dxa"/>
            <w:tcBorders>
              <w:top w:val="single" w:sz="6" w:space="0" w:color="000000"/>
              <w:left w:val="single" w:sz="6" w:space="0" w:color="000000"/>
              <w:bottom w:val="single" w:sz="6" w:space="0" w:color="000000"/>
              <w:right w:val="single" w:sz="6" w:space="0" w:color="000000"/>
            </w:tcBorders>
          </w:tcPr>
          <w:p w14:paraId="12692E69" w14:textId="77777777" w:rsidR="00CF554B" w:rsidRPr="003212F1" w:rsidRDefault="00CF554B" w:rsidP="005E6299">
            <w:pPr>
              <w:spacing w:line="170" w:lineRule="exact"/>
              <w:ind w:right="1"/>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68261ECD" w14:textId="77777777" w:rsidR="00CF554B" w:rsidRPr="003212F1" w:rsidRDefault="00CF554B" w:rsidP="005E6299">
            <w:pPr>
              <w:spacing w:line="170" w:lineRule="exact"/>
              <w:ind w:right="1"/>
              <w:jc w:val="center"/>
              <w:rPr>
                <w:sz w:val="16"/>
                <w:szCs w:val="22"/>
              </w:rPr>
            </w:pPr>
            <w:r w:rsidRPr="003212F1">
              <w:rPr>
                <w:sz w:val="16"/>
                <w:szCs w:val="22"/>
              </w:rPr>
              <w:t>101</w:t>
            </w:r>
          </w:p>
        </w:tc>
        <w:tc>
          <w:tcPr>
            <w:tcW w:w="374" w:type="dxa"/>
            <w:tcBorders>
              <w:top w:val="single" w:sz="6" w:space="0" w:color="000000"/>
              <w:left w:val="single" w:sz="6" w:space="0" w:color="000000"/>
              <w:bottom w:val="single" w:sz="6" w:space="0" w:color="000000"/>
              <w:right w:val="single" w:sz="6" w:space="0" w:color="000000"/>
            </w:tcBorders>
          </w:tcPr>
          <w:p w14:paraId="3F27D5AA" w14:textId="77777777" w:rsidR="00CF554B" w:rsidRPr="003212F1" w:rsidRDefault="00CF554B" w:rsidP="005E6299">
            <w:pPr>
              <w:spacing w:line="170" w:lineRule="exact"/>
              <w:ind w:right="1"/>
              <w:jc w:val="center"/>
              <w:rPr>
                <w:sz w:val="16"/>
                <w:szCs w:val="22"/>
              </w:rPr>
            </w:pPr>
            <w:r w:rsidRPr="003212F1">
              <w:rPr>
                <w:sz w:val="16"/>
                <w:szCs w:val="22"/>
              </w:rPr>
              <w:t>269</w:t>
            </w:r>
          </w:p>
        </w:tc>
        <w:tc>
          <w:tcPr>
            <w:tcW w:w="374" w:type="dxa"/>
            <w:tcBorders>
              <w:top w:val="single" w:sz="6" w:space="0" w:color="000000"/>
              <w:left w:val="single" w:sz="6" w:space="0" w:color="000000"/>
              <w:bottom w:val="single" w:sz="6" w:space="0" w:color="000000"/>
              <w:right w:val="single" w:sz="6" w:space="0" w:color="000000"/>
            </w:tcBorders>
          </w:tcPr>
          <w:p w14:paraId="763CAD40" w14:textId="77777777" w:rsidR="00CF554B" w:rsidRPr="003212F1" w:rsidRDefault="00CF554B" w:rsidP="005E6299">
            <w:pPr>
              <w:spacing w:line="170" w:lineRule="exact"/>
              <w:ind w:right="1"/>
              <w:jc w:val="center"/>
              <w:rPr>
                <w:sz w:val="16"/>
                <w:szCs w:val="22"/>
              </w:rPr>
            </w:pPr>
            <w:r w:rsidRPr="003212F1">
              <w:rPr>
                <w:sz w:val="16"/>
                <w:szCs w:val="22"/>
              </w:rPr>
              <w:t>307</w:t>
            </w:r>
          </w:p>
        </w:tc>
        <w:tc>
          <w:tcPr>
            <w:tcW w:w="374" w:type="dxa"/>
            <w:tcBorders>
              <w:top w:val="single" w:sz="6" w:space="0" w:color="000000"/>
              <w:left w:val="single" w:sz="6" w:space="0" w:color="000000"/>
              <w:bottom w:val="single" w:sz="6" w:space="0" w:color="000000"/>
              <w:right w:val="single" w:sz="6" w:space="0" w:color="000000"/>
            </w:tcBorders>
          </w:tcPr>
          <w:p w14:paraId="10CF6FEE" w14:textId="77777777" w:rsidR="00CF554B" w:rsidRPr="003212F1" w:rsidRDefault="00CF554B" w:rsidP="005E6299">
            <w:pPr>
              <w:spacing w:line="170" w:lineRule="exact"/>
              <w:ind w:right="1"/>
              <w:jc w:val="center"/>
              <w:rPr>
                <w:sz w:val="16"/>
                <w:szCs w:val="22"/>
              </w:rPr>
            </w:pPr>
            <w:r w:rsidRPr="003212F1">
              <w:rPr>
                <w:sz w:val="16"/>
                <w:szCs w:val="22"/>
              </w:rPr>
              <w:t>77</w:t>
            </w:r>
          </w:p>
        </w:tc>
        <w:tc>
          <w:tcPr>
            <w:tcW w:w="375" w:type="dxa"/>
            <w:tcBorders>
              <w:top w:val="single" w:sz="6" w:space="0" w:color="000000"/>
              <w:left w:val="single" w:sz="6" w:space="0" w:color="000000"/>
              <w:bottom w:val="single" w:sz="6" w:space="0" w:color="000000"/>
              <w:right w:val="single" w:sz="6" w:space="0" w:color="000000"/>
            </w:tcBorders>
          </w:tcPr>
          <w:p w14:paraId="555896B7" w14:textId="77777777" w:rsidR="00CF554B" w:rsidRPr="003212F1" w:rsidRDefault="00CF554B" w:rsidP="005E6299">
            <w:pPr>
              <w:spacing w:line="170" w:lineRule="exact"/>
              <w:ind w:right="4"/>
              <w:jc w:val="center"/>
              <w:rPr>
                <w:sz w:val="16"/>
                <w:szCs w:val="22"/>
              </w:rPr>
            </w:pPr>
            <w:r w:rsidRPr="003212F1">
              <w:rPr>
                <w:sz w:val="16"/>
                <w:szCs w:val="22"/>
              </w:rPr>
              <w:t>84</w:t>
            </w:r>
          </w:p>
        </w:tc>
        <w:tc>
          <w:tcPr>
            <w:tcW w:w="374" w:type="dxa"/>
            <w:tcBorders>
              <w:top w:val="single" w:sz="6" w:space="0" w:color="000000"/>
              <w:left w:val="single" w:sz="6" w:space="0" w:color="000000"/>
              <w:bottom w:val="single" w:sz="6" w:space="0" w:color="000000"/>
              <w:right w:val="single" w:sz="6" w:space="0" w:color="000000"/>
            </w:tcBorders>
          </w:tcPr>
          <w:p w14:paraId="429ADC73" w14:textId="77777777" w:rsidR="00CF554B" w:rsidRPr="003212F1" w:rsidRDefault="00CF554B" w:rsidP="005E6299">
            <w:pPr>
              <w:spacing w:line="170" w:lineRule="exact"/>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4A07F148" w14:textId="77777777" w:rsidR="00CF554B" w:rsidRPr="003212F1" w:rsidRDefault="00CF554B" w:rsidP="005E6299">
            <w:pPr>
              <w:spacing w:line="170" w:lineRule="exact"/>
              <w:jc w:val="center"/>
              <w:rPr>
                <w:sz w:val="16"/>
                <w:szCs w:val="22"/>
              </w:rPr>
            </w:pPr>
            <w:r w:rsidRPr="003212F1">
              <w:rPr>
                <w:sz w:val="16"/>
                <w:szCs w:val="22"/>
              </w:rPr>
              <w:t>146</w:t>
            </w:r>
          </w:p>
        </w:tc>
        <w:tc>
          <w:tcPr>
            <w:tcW w:w="374" w:type="dxa"/>
            <w:tcBorders>
              <w:top w:val="single" w:sz="6" w:space="0" w:color="000000"/>
              <w:left w:val="single" w:sz="6" w:space="0" w:color="000000"/>
              <w:bottom w:val="single" w:sz="6" w:space="0" w:color="000000"/>
              <w:right w:val="single" w:sz="6" w:space="0" w:color="000000"/>
            </w:tcBorders>
          </w:tcPr>
          <w:p w14:paraId="2DC03844" w14:textId="77777777" w:rsidR="00CF554B" w:rsidRPr="003212F1" w:rsidRDefault="00CF554B" w:rsidP="005E6299">
            <w:pPr>
              <w:spacing w:line="170" w:lineRule="exact"/>
              <w:ind w:right="18"/>
              <w:jc w:val="center"/>
              <w:rPr>
                <w:sz w:val="16"/>
                <w:szCs w:val="22"/>
              </w:rPr>
            </w:pPr>
            <w:r w:rsidRPr="003212F1">
              <w:rPr>
                <w:sz w:val="16"/>
                <w:szCs w:val="22"/>
              </w:rPr>
              <w:t>227</w:t>
            </w:r>
          </w:p>
        </w:tc>
        <w:tc>
          <w:tcPr>
            <w:tcW w:w="374" w:type="dxa"/>
            <w:tcBorders>
              <w:top w:val="single" w:sz="6" w:space="0" w:color="000000"/>
              <w:left w:val="single" w:sz="6" w:space="0" w:color="000000"/>
              <w:bottom w:val="single" w:sz="6" w:space="0" w:color="000000"/>
              <w:right w:val="single" w:sz="6" w:space="0" w:color="000000"/>
            </w:tcBorders>
          </w:tcPr>
          <w:p w14:paraId="423B4BC4" w14:textId="77777777" w:rsidR="00CF554B" w:rsidRPr="003212F1" w:rsidRDefault="00CF554B" w:rsidP="005E6299">
            <w:pPr>
              <w:spacing w:line="170" w:lineRule="exact"/>
              <w:ind w:right="1"/>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77D6677B" w14:textId="77777777" w:rsidR="00CF554B" w:rsidRPr="003212F1" w:rsidRDefault="00CF554B" w:rsidP="005E6299">
            <w:pPr>
              <w:spacing w:line="170" w:lineRule="exact"/>
              <w:jc w:val="center"/>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774CCC3F" w14:textId="77777777" w:rsidR="00CF554B" w:rsidRPr="003212F1" w:rsidRDefault="00CF554B" w:rsidP="005E6299">
            <w:pPr>
              <w:spacing w:line="170" w:lineRule="exact"/>
              <w:jc w:val="center"/>
              <w:rPr>
                <w:sz w:val="16"/>
                <w:szCs w:val="22"/>
              </w:rPr>
            </w:pPr>
            <w:r w:rsidRPr="003212F1">
              <w:rPr>
                <w:sz w:val="16"/>
                <w:szCs w:val="22"/>
              </w:rPr>
              <w:t>251</w:t>
            </w:r>
          </w:p>
        </w:tc>
        <w:tc>
          <w:tcPr>
            <w:tcW w:w="374" w:type="dxa"/>
            <w:tcBorders>
              <w:top w:val="single" w:sz="6" w:space="0" w:color="000000"/>
              <w:left w:val="single" w:sz="6" w:space="0" w:color="000000"/>
              <w:bottom w:val="single" w:sz="6" w:space="0" w:color="000000"/>
              <w:right w:val="single" w:sz="6" w:space="0" w:color="000000"/>
            </w:tcBorders>
          </w:tcPr>
          <w:p w14:paraId="584482BF" w14:textId="77777777" w:rsidR="00CF554B" w:rsidRPr="003212F1" w:rsidRDefault="00CF554B" w:rsidP="005E6299">
            <w:pPr>
              <w:spacing w:line="170" w:lineRule="exact"/>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5758CEF3" w14:textId="77777777" w:rsidR="00CF554B" w:rsidRPr="003212F1" w:rsidRDefault="00CF554B" w:rsidP="005E6299">
            <w:pPr>
              <w:spacing w:line="170" w:lineRule="exact"/>
              <w:jc w:val="center"/>
              <w:rPr>
                <w:sz w:val="16"/>
                <w:szCs w:val="22"/>
              </w:rPr>
            </w:pPr>
            <w:r w:rsidRPr="003212F1">
              <w:rPr>
                <w:sz w:val="16"/>
                <w:szCs w:val="22"/>
              </w:rPr>
              <w:t>166</w:t>
            </w:r>
          </w:p>
        </w:tc>
      </w:tr>
      <w:tr w:rsidR="00CF554B" w:rsidRPr="003212F1" w14:paraId="1E21A303" w14:textId="77777777" w:rsidTr="00CB20D3">
        <w:trPr>
          <w:trHeight w:val="199"/>
        </w:trPr>
        <w:tc>
          <w:tcPr>
            <w:tcW w:w="888" w:type="dxa"/>
          </w:tcPr>
          <w:p w14:paraId="22D622F6"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Gulbene</w:t>
            </w:r>
          </w:p>
        </w:tc>
        <w:tc>
          <w:tcPr>
            <w:tcW w:w="374" w:type="dxa"/>
            <w:tcBorders>
              <w:top w:val="single" w:sz="6" w:space="0" w:color="000000"/>
              <w:left w:val="single" w:sz="6" w:space="0" w:color="000000"/>
              <w:bottom w:val="single" w:sz="6" w:space="0" w:color="000000"/>
              <w:right w:val="single" w:sz="6" w:space="0" w:color="000000"/>
            </w:tcBorders>
          </w:tcPr>
          <w:p w14:paraId="0C07F6C3" w14:textId="77777777" w:rsidR="00CF554B" w:rsidRPr="003212F1" w:rsidRDefault="00CF554B" w:rsidP="005E6299">
            <w:pPr>
              <w:spacing w:line="170" w:lineRule="exact"/>
              <w:jc w:val="center"/>
              <w:rPr>
                <w:sz w:val="16"/>
                <w:szCs w:val="22"/>
              </w:rPr>
            </w:pPr>
            <w:r w:rsidRPr="003212F1">
              <w:rPr>
                <w:sz w:val="16"/>
                <w:szCs w:val="22"/>
              </w:rPr>
              <w:t>137</w:t>
            </w:r>
          </w:p>
        </w:tc>
        <w:tc>
          <w:tcPr>
            <w:tcW w:w="374" w:type="dxa"/>
            <w:tcBorders>
              <w:top w:val="single" w:sz="6" w:space="0" w:color="000000"/>
              <w:left w:val="single" w:sz="6" w:space="0" w:color="000000"/>
              <w:bottom w:val="single" w:sz="6" w:space="0" w:color="000000"/>
              <w:right w:val="single" w:sz="6" w:space="0" w:color="000000"/>
            </w:tcBorders>
          </w:tcPr>
          <w:p w14:paraId="0D512D16" w14:textId="77777777" w:rsidR="00CF554B" w:rsidRPr="003212F1" w:rsidRDefault="00CF554B" w:rsidP="005E6299">
            <w:pPr>
              <w:spacing w:line="170" w:lineRule="exact"/>
              <w:jc w:val="center"/>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7E3B620E" w14:textId="77777777" w:rsidR="00CF554B" w:rsidRPr="003212F1" w:rsidRDefault="00CF554B" w:rsidP="005E6299">
            <w:pPr>
              <w:spacing w:line="170" w:lineRule="exact"/>
              <w:jc w:val="center"/>
              <w:rPr>
                <w:sz w:val="16"/>
                <w:szCs w:val="22"/>
              </w:rPr>
            </w:pPr>
            <w:r w:rsidRPr="003212F1">
              <w:rPr>
                <w:sz w:val="16"/>
                <w:szCs w:val="22"/>
              </w:rPr>
              <w:t>38</w:t>
            </w:r>
          </w:p>
        </w:tc>
        <w:tc>
          <w:tcPr>
            <w:tcW w:w="374" w:type="dxa"/>
            <w:tcBorders>
              <w:top w:val="single" w:sz="6" w:space="0" w:color="000000"/>
              <w:left w:val="single" w:sz="6" w:space="0" w:color="000000"/>
              <w:bottom w:val="single" w:sz="6" w:space="0" w:color="000000"/>
              <w:right w:val="single" w:sz="6" w:space="0" w:color="000000"/>
            </w:tcBorders>
          </w:tcPr>
          <w:p w14:paraId="472DB4B6" w14:textId="77777777" w:rsidR="00CF554B" w:rsidRPr="003212F1" w:rsidRDefault="00CF554B" w:rsidP="005E6299">
            <w:pPr>
              <w:spacing w:line="170" w:lineRule="exact"/>
              <w:ind w:right="1"/>
              <w:jc w:val="center"/>
              <w:rPr>
                <w:sz w:val="16"/>
                <w:szCs w:val="22"/>
              </w:rPr>
            </w:pPr>
            <w:r w:rsidRPr="003212F1">
              <w:rPr>
                <w:sz w:val="16"/>
                <w:szCs w:val="22"/>
              </w:rPr>
              <w:t>216</w:t>
            </w:r>
          </w:p>
        </w:tc>
        <w:tc>
          <w:tcPr>
            <w:tcW w:w="374" w:type="dxa"/>
            <w:tcBorders>
              <w:top w:val="single" w:sz="6" w:space="0" w:color="000000"/>
              <w:left w:val="single" w:sz="6" w:space="0" w:color="000000"/>
              <w:bottom w:val="single" w:sz="6" w:space="0" w:color="000000"/>
              <w:right w:val="single" w:sz="6" w:space="0" w:color="000000"/>
            </w:tcBorders>
          </w:tcPr>
          <w:p w14:paraId="3F7A8D3F" w14:textId="77777777" w:rsidR="00CF554B" w:rsidRPr="003212F1" w:rsidRDefault="00CF554B" w:rsidP="005E6299">
            <w:pPr>
              <w:spacing w:line="170" w:lineRule="exact"/>
              <w:jc w:val="center"/>
              <w:rPr>
                <w:sz w:val="16"/>
                <w:szCs w:val="22"/>
              </w:rPr>
            </w:pPr>
            <w:r w:rsidRPr="003212F1">
              <w:rPr>
                <w:sz w:val="16"/>
                <w:szCs w:val="22"/>
              </w:rPr>
              <w:t>105</w:t>
            </w:r>
          </w:p>
        </w:tc>
        <w:tc>
          <w:tcPr>
            <w:tcW w:w="374" w:type="dxa"/>
            <w:tcBorders>
              <w:top w:val="single" w:sz="6" w:space="0" w:color="000000"/>
              <w:left w:val="single" w:sz="6" w:space="0" w:color="000000"/>
              <w:bottom w:val="single" w:sz="6" w:space="0" w:color="000000"/>
              <w:right w:val="single" w:sz="6" w:space="0" w:color="000000"/>
            </w:tcBorders>
          </w:tcPr>
          <w:p w14:paraId="5B898FA3" w14:textId="77777777" w:rsidR="00CF554B" w:rsidRPr="003212F1" w:rsidRDefault="00CF554B" w:rsidP="005E6299">
            <w:pPr>
              <w:spacing w:line="170" w:lineRule="exact"/>
              <w:ind w:right="1"/>
              <w:jc w:val="center"/>
              <w:rPr>
                <w:sz w:val="16"/>
                <w:szCs w:val="22"/>
              </w:rPr>
            </w:pPr>
            <w:r w:rsidRPr="003212F1">
              <w:rPr>
                <w:sz w:val="16"/>
                <w:szCs w:val="22"/>
              </w:rPr>
              <w:t>199</w:t>
            </w:r>
          </w:p>
        </w:tc>
        <w:tc>
          <w:tcPr>
            <w:tcW w:w="374" w:type="dxa"/>
            <w:tcBorders>
              <w:top w:val="single" w:sz="6" w:space="0" w:color="000000"/>
              <w:left w:val="single" w:sz="6" w:space="0" w:color="000000"/>
              <w:bottom w:val="single" w:sz="6" w:space="0" w:color="000000"/>
              <w:right w:val="single" w:sz="6" w:space="0" w:color="000000"/>
            </w:tcBorders>
          </w:tcPr>
          <w:p w14:paraId="475853AE" w14:textId="77777777" w:rsidR="00CF554B" w:rsidRPr="003212F1" w:rsidRDefault="00CF554B" w:rsidP="005E6299">
            <w:pPr>
              <w:spacing w:line="170" w:lineRule="exact"/>
              <w:ind w:right="1"/>
              <w:jc w:val="center"/>
              <w:rPr>
                <w:sz w:val="16"/>
                <w:szCs w:val="22"/>
              </w:rPr>
            </w:pPr>
            <w:r w:rsidRPr="003212F1">
              <w:rPr>
                <w:sz w:val="16"/>
                <w:szCs w:val="22"/>
              </w:rPr>
              <w:t>276</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28F1088" w14:textId="77777777" w:rsidR="00CF554B" w:rsidRPr="003212F1" w:rsidRDefault="00CF554B" w:rsidP="005E6299">
            <w:pPr>
              <w:jc w:val="center"/>
              <w:rPr>
                <w:sz w:val="12"/>
                <w:szCs w:val="22"/>
              </w:rPr>
            </w:pPr>
          </w:p>
        </w:tc>
        <w:tc>
          <w:tcPr>
            <w:tcW w:w="375" w:type="dxa"/>
            <w:tcBorders>
              <w:top w:val="single" w:sz="6" w:space="0" w:color="000000"/>
              <w:left w:val="single" w:sz="6" w:space="0" w:color="000000"/>
              <w:bottom w:val="single" w:sz="6" w:space="0" w:color="000000"/>
              <w:right w:val="single" w:sz="6" w:space="0" w:color="000000"/>
            </w:tcBorders>
          </w:tcPr>
          <w:p w14:paraId="6579EE79" w14:textId="77777777" w:rsidR="00CF554B" w:rsidRPr="003212F1" w:rsidRDefault="00CF554B" w:rsidP="005E6299">
            <w:pPr>
              <w:spacing w:line="170" w:lineRule="exact"/>
              <w:ind w:right="4"/>
              <w:jc w:val="center"/>
              <w:rPr>
                <w:sz w:val="16"/>
                <w:szCs w:val="22"/>
              </w:rPr>
            </w:pPr>
            <w:r w:rsidRPr="003212F1">
              <w:rPr>
                <w:sz w:val="16"/>
                <w:szCs w:val="22"/>
              </w:rPr>
              <w:t>113</w:t>
            </w:r>
          </w:p>
        </w:tc>
        <w:tc>
          <w:tcPr>
            <w:tcW w:w="374" w:type="dxa"/>
            <w:tcBorders>
              <w:top w:val="single" w:sz="6" w:space="0" w:color="000000"/>
              <w:left w:val="single" w:sz="6" w:space="0" w:color="000000"/>
              <w:bottom w:val="single" w:sz="6" w:space="0" w:color="000000"/>
              <w:right w:val="single" w:sz="6" w:space="0" w:color="000000"/>
            </w:tcBorders>
          </w:tcPr>
          <w:p w14:paraId="11BE7339" w14:textId="77777777" w:rsidR="00CF554B" w:rsidRPr="003212F1" w:rsidRDefault="00CF554B" w:rsidP="005E6299">
            <w:pPr>
              <w:spacing w:line="170" w:lineRule="exact"/>
              <w:ind w:right="1"/>
              <w:jc w:val="center"/>
              <w:rPr>
                <w:sz w:val="16"/>
                <w:szCs w:val="22"/>
              </w:rPr>
            </w:pPr>
            <w:r w:rsidRPr="003212F1">
              <w:rPr>
                <w:sz w:val="16"/>
                <w:szCs w:val="22"/>
              </w:rPr>
              <w:t>248</w:t>
            </w:r>
          </w:p>
        </w:tc>
        <w:tc>
          <w:tcPr>
            <w:tcW w:w="374" w:type="dxa"/>
            <w:tcBorders>
              <w:top w:val="single" w:sz="6" w:space="0" w:color="000000"/>
              <w:left w:val="single" w:sz="6" w:space="0" w:color="000000"/>
              <w:bottom w:val="single" w:sz="6" w:space="0" w:color="000000"/>
              <w:right w:val="single" w:sz="6" w:space="0" w:color="000000"/>
            </w:tcBorders>
          </w:tcPr>
          <w:p w14:paraId="52570E53" w14:textId="77777777" w:rsidR="00CF554B" w:rsidRPr="003212F1" w:rsidRDefault="00CF554B" w:rsidP="005E6299">
            <w:pPr>
              <w:spacing w:line="170" w:lineRule="exact"/>
              <w:jc w:val="center"/>
              <w:rPr>
                <w:sz w:val="16"/>
                <w:szCs w:val="22"/>
              </w:rPr>
            </w:pPr>
            <w:r w:rsidRPr="003212F1">
              <w:rPr>
                <w:sz w:val="16"/>
                <w:szCs w:val="22"/>
              </w:rPr>
              <w:t>242</w:t>
            </w:r>
          </w:p>
        </w:tc>
        <w:tc>
          <w:tcPr>
            <w:tcW w:w="374" w:type="dxa"/>
            <w:tcBorders>
              <w:top w:val="single" w:sz="6" w:space="0" w:color="000000"/>
              <w:left w:val="single" w:sz="6" w:space="0" w:color="000000"/>
              <w:bottom w:val="single" w:sz="6" w:space="0" w:color="000000"/>
              <w:right w:val="single" w:sz="6" w:space="0" w:color="000000"/>
            </w:tcBorders>
          </w:tcPr>
          <w:p w14:paraId="70CD5DF7" w14:textId="77777777" w:rsidR="00CF554B" w:rsidRPr="003212F1" w:rsidRDefault="00CF554B" w:rsidP="005E6299">
            <w:pPr>
              <w:spacing w:line="170" w:lineRule="exact"/>
              <w:ind w:right="1"/>
              <w:jc w:val="center"/>
              <w:rPr>
                <w:sz w:val="16"/>
                <w:szCs w:val="22"/>
              </w:rPr>
            </w:pPr>
            <w:r w:rsidRPr="003212F1">
              <w:rPr>
                <w:sz w:val="16"/>
                <w:szCs w:val="22"/>
              </w:rPr>
              <w:t>176</w:t>
            </w:r>
          </w:p>
        </w:tc>
        <w:tc>
          <w:tcPr>
            <w:tcW w:w="374" w:type="dxa"/>
            <w:tcBorders>
              <w:top w:val="single" w:sz="6" w:space="0" w:color="000000"/>
              <w:left w:val="single" w:sz="6" w:space="0" w:color="000000"/>
              <w:bottom w:val="single" w:sz="6" w:space="0" w:color="000000"/>
              <w:right w:val="single" w:sz="6" w:space="0" w:color="000000"/>
            </w:tcBorders>
          </w:tcPr>
          <w:p w14:paraId="119AC871" w14:textId="77777777" w:rsidR="00CF554B" w:rsidRPr="003212F1" w:rsidRDefault="00CF554B" w:rsidP="005E6299">
            <w:pPr>
              <w:spacing w:line="170" w:lineRule="exact"/>
              <w:ind w:right="1"/>
              <w:jc w:val="center"/>
              <w:rPr>
                <w:sz w:val="16"/>
                <w:szCs w:val="22"/>
              </w:rPr>
            </w:pPr>
            <w:r w:rsidRPr="003212F1">
              <w:rPr>
                <w:sz w:val="16"/>
                <w:szCs w:val="22"/>
              </w:rPr>
              <w:t>374</w:t>
            </w:r>
          </w:p>
        </w:tc>
        <w:tc>
          <w:tcPr>
            <w:tcW w:w="374" w:type="dxa"/>
            <w:tcBorders>
              <w:top w:val="single" w:sz="6" w:space="0" w:color="000000"/>
              <w:left w:val="single" w:sz="6" w:space="0" w:color="000000"/>
              <w:bottom w:val="single" w:sz="6" w:space="0" w:color="000000"/>
              <w:right w:val="single" w:sz="6" w:space="0" w:color="000000"/>
            </w:tcBorders>
          </w:tcPr>
          <w:p w14:paraId="7A084654" w14:textId="77777777" w:rsidR="00CF554B" w:rsidRPr="003212F1" w:rsidRDefault="00CF554B" w:rsidP="005E6299">
            <w:pPr>
              <w:spacing w:line="170" w:lineRule="exact"/>
              <w:ind w:right="1"/>
              <w:jc w:val="center"/>
              <w:rPr>
                <w:sz w:val="16"/>
                <w:szCs w:val="22"/>
              </w:rPr>
            </w:pPr>
            <w:r w:rsidRPr="003212F1">
              <w:rPr>
                <w:sz w:val="16"/>
                <w:szCs w:val="22"/>
              </w:rPr>
              <w:t>426</w:t>
            </w:r>
          </w:p>
        </w:tc>
        <w:tc>
          <w:tcPr>
            <w:tcW w:w="374" w:type="dxa"/>
            <w:tcBorders>
              <w:top w:val="single" w:sz="6" w:space="0" w:color="000000"/>
              <w:left w:val="single" w:sz="6" w:space="0" w:color="000000"/>
              <w:bottom w:val="single" w:sz="6" w:space="0" w:color="000000"/>
              <w:right w:val="single" w:sz="6" w:space="0" w:color="000000"/>
            </w:tcBorders>
          </w:tcPr>
          <w:p w14:paraId="2A7EF5F5" w14:textId="77777777" w:rsidR="00CF554B" w:rsidRPr="003212F1" w:rsidRDefault="00CF554B" w:rsidP="005E6299">
            <w:pPr>
              <w:spacing w:line="170" w:lineRule="exact"/>
              <w:ind w:right="1"/>
              <w:jc w:val="center"/>
              <w:rPr>
                <w:sz w:val="16"/>
                <w:szCs w:val="22"/>
              </w:rPr>
            </w:pPr>
            <w:r w:rsidRPr="003212F1">
              <w:rPr>
                <w:sz w:val="16"/>
                <w:szCs w:val="22"/>
              </w:rPr>
              <w:t>144</w:t>
            </w:r>
          </w:p>
        </w:tc>
        <w:tc>
          <w:tcPr>
            <w:tcW w:w="374" w:type="dxa"/>
            <w:tcBorders>
              <w:top w:val="single" w:sz="6" w:space="0" w:color="000000"/>
              <w:left w:val="single" w:sz="6" w:space="0" w:color="000000"/>
              <w:bottom w:val="single" w:sz="6" w:space="0" w:color="000000"/>
              <w:right w:val="single" w:sz="6" w:space="0" w:color="000000"/>
            </w:tcBorders>
          </w:tcPr>
          <w:p w14:paraId="63AE9224" w14:textId="77777777" w:rsidR="00CF554B" w:rsidRPr="003212F1" w:rsidRDefault="00CF554B" w:rsidP="005E6299">
            <w:pPr>
              <w:spacing w:line="170" w:lineRule="exact"/>
              <w:ind w:right="1"/>
              <w:jc w:val="center"/>
              <w:rPr>
                <w:sz w:val="16"/>
                <w:szCs w:val="22"/>
              </w:rPr>
            </w:pPr>
            <w:r w:rsidRPr="003212F1">
              <w:rPr>
                <w:sz w:val="16"/>
                <w:szCs w:val="22"/>
              </w:rPr>
              <w:t>140</w:t>
            </w:r>
          </w:p>
        </w:tc>
        <w:tc>
          <w:tcPr>
            <w:tcW w:w="374" w:type="dxa"/>
            <w:tcBorders>
              <w:top w:val="single" w:sz="6" w:space="0" w:color="000000"/>
              <w:left w:val="single" w:sz="6" w:space="0" w:color="000000"/>
              <w:bottom w:val="single" w:sz="6" w:space="0" w:color="000000"/>
              <w:right w:val="single" w:sz="6" w:space="0" w:color="000000"/>
            </w:tcBorders>
          </w:tcPr>
          <w:p w14:paraId="3B295CA0" w14:textId="77777777" w:rsidR="00CF554B" w:rsidRPr="003212F1" w:rsidRDefault="00CF554B" w:rsidP="005E6299">
            <w:pPr>
              <w:spacing w:line="170" w:lineRule="exact"/>
              <w:ind w:right="1"/>
              <w:jc w:val="center"/>
              <w:rPr>
                <w:sz w:val="16"/>
                <w:szCs w:val="22"/>
              </w:rPr>
            </w:pPr>
            <w:r w:rsidRPr="003212F1">
              <w:rPr>
                <w:sz w:val="16"/>
                <w:szCs w:val="22"/>
              </w:rPr>
              <w:t>114</w:t>
            </w:r>
          </w:p>
        </w:tc>
        <w:tc>
          <w:tcPr>
            <w:tcW w:w="374" w:type="dxa"/>
            <w:tcBorders>
              <w:top w:val="single" w:sz="6" w:space="0" w:color="000000"/>
              <w:left w:val="single" w:sz="6" w:space="0" w:color="000000"/>
              <w:bottom w:val="single" w:sz="6" w:space="0" w:color="000000"/>
              <w:right w:val="single" w:sz="6" w:space="0" w:color="000000"/>
            </w:tcBorders>
          </w:tcPr>
          <w:p w14:paraId="3CD32F08" w14:textId="77777777" w:rsidR="00CF554B" w:rsidRPr="003212F1" w:rsidRDefault="00CF554B" w:rsidP="005E6299">
            <w:pPr>
              <w:spacing w:line="170" w:lineRule="exact"/>
              <w:ind w:right="1"/>
              <w:jc w:val="center"/>
              <w:rPr>
                <w:sz w:val="16"/>
                <w:szCs w:val="22"/>
              </w:rPr>
            </w:pPr>
            <w:r w:rsidRPr="003212F1">
              <w:rPr>
                <w:sz w:val="16"/>
                <w:szCs w:val="22"/>
              </w:rPr>
              <w:t>51</w:t>
            </w:r>
          </w:p>
        </w:tc>
        <w:tc>
          <w:tcPr>
            <w:tcW w:w="374" w:type="dxa"/>
            <w:tcBorders>
              <w:top w:val="single" w:sz="6" w:space="0" w:color="000000"/>
              <w:left w:val="single" w:sz="6" w:space="0" w:color="000000"/>
              <w:bottom w:val="single" w:sz="6" w:space="0" w:color="000000"/>
              <w:right w:val="single" w:sz="6" w:space="0" w:color="000000"/>
            </w:tcBorders>
          </w:tcPr>
          <w:p w14:paraId="0CC015A2" w14:textId="77777777" w:rsidR="00CF554B" w:rsidRPr="003212F1" w:rsidRDefault="00CF554B" w:rsidP="005E6299">
            <w:pPr>
              <w:spacing w:line="170" w:lineRule="exact"/>
              <w:ind w:right="1"/>
              <w:jc w:val="center"/>
              <w:rPr>
                <w:sz w:val="16"/>
                <w:szCs w:val="22"/>
              </w:rPr>
            </w:pPr>
            <w:r w:rsidRPr="003212F1">
              <w:rPr>
                <w:sz w:val="16"/>
                <w:szCs w:val="22"/>
              </w:rPr>
              <w:t>188</w:t>
            </w:r>
          </w:p>
        </w:tc>
        <w:tc>
          <w:tcPr>
            <w:tcW w:w="374" w:type="dxa"/>
            <w:tcBorders>
              <w:top w:val="single" w:sz="6" w:space="0" w:color="000000"/>
              <w:left w:val="single" w:sz="6" w:space="0" w:color="000000"/>
              <w:bottom w:val="single" w:sz="6" w:space="0" w:color="000000"/>
              <w:right w:val="single" w:sz="6" w:space="0" w:color="000000"/>
            </w:tcBorders>
          </w:tcPr>
          <w:p w14:paraId="737CA599" w14:textId="77777777" w:rsidR="00CF554B" w:rsidRPr="003212F1" w:rsidRDefault="00CF554B" w:rsidP="005E6299">
            <w:pPr>
              <w:spacing w:line="170" w:lineRule="exact"/>
              <w:ind w:right="1"/>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0FE9C6F6"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16827FE5" w14:textId="77777777" w:rsidR="00CF554B" w:rsidRPr="003212F1" w:rsidRDefault="00CF554B" w:rsidP="005E6299">
            <w:pPr>
              <w:spacing w:line="170" w:lineRule="exact"/>
              <w:ind w:right="1"/>
              <w:jc w:val="center"/>
              <w:rPr>
                <w:sz w:val="16"/>
                <w:szCs w:val="22"/>
              </w:rPr>
            </w:pPr>
            <w:r w:rsidRPr="003212F1">
              <w:rPr>
                <w:sz w:val="16"/>
                <w:szCs w:val="22"/>
              </w:rPr>
              <w:t>186</w:t>
            </w:r>
          </w:p>
        </w:tc>
        <w:tc>
          <w:tcPr>
            <w:tcW w:w="375" w:type="dxa"/>
            <w:tcBorders>
              <w:top w:val="single" w:sz="6" w:space="0" w:color="000000"/>
              <w:left w:val="single" w:sz="6" w:space="0" w:color="000000"/>
              <w:bottom w:val="single" w:sz="6" w:space="0" w:color="000000"/>
              <w:right w:val="single" w:sz="6" w:space="0" w:color="000000"/>
            </w:tcBorders>
          </w:tcPr>
          <w:p w14:paraId="3CF166F0" w14:textId="77777777" w:rsidR="00CF554B" w:rsidRPr="003212F1" w:rsidRDefault="00CF554B" w:rsidP="005E6299">
            <w:pPr>
              <w:spacing w:line="170" w:lineRule="exact"/>
              <w:ind w:right="4"/>
              <w:jc w:val="center"/>
              <w:rPr>
                <w:sz w:val="16"/>
                <w:szCs w:val="22"/>
              </w:rPr>
            </w:pPr>
            <w:r w:rsidRPr="003212F1">
              <w:rPr>
                <w:sz w:val="16"/>
                <w:szCs w:val="22"/>
              </w:rPr>
              <w:t>192</w:t>
            </w:r>
          </w:p>
        </w:tc>
        <w:tc>
          <w:tcPr>
            <w:tcW w:w="374" w:type="dxa"/>
            <w:tcBorders>
              <w:top w:val="single" w:sz="6" w:space="0" w:color="000000"/>
              <w:left w:val="single" w:sz="6" w:space="0" w:color="000000"/>
              <w:bottom w:val="single" w:sz="6" w:space="0" w:color="000000"/>
              <w:right w:val="single" w:sz="6" w:space="0" w:color="000000"/>
            </w:tcBorders>
          </w:tcPr>
          <w:p w14:paraId="1406D8A9" w14:textId="77777777" w:rsidR="00CF554B" w:rsidRPr="003212F1" w:rsidRDefault="00CF554B" w:rsidP="005E6299">
            <w:pPr>
              <w:spacing w:line="170" w:lineRule="exact"/>
              <w:jc w:val="center"/>
              <w:rPr>
                <w:sz w:val="16"/>
                <w:szCs w:val="22"/>
              </w:rPr>
            </w:pPr>
            <w:r w:rsidRPr="003212F1">
              <w:rPr>
                <w:sz w:val="16"/>
                <w:szCs w:val="22"/>
              </w:rPr>
              <w:t>330</w:t>
            </w:r>
          </w:p>
        </w:tc>
        <w:tc>
          <w:tcPr>
            <w:tcW w:w="374" w:type="dxa"/>
            <w:tcBorders>
              <w:top w:val="single" w:sz="6" w:space="0" w:color="000000"/>
              <w:left w:val="single" w:sz="6" w:space="0" w:color="000000"/>
              <w:bottom w:val="single" w:sz="6" w:space="0" w:color="000000"/>
              <w:right w:val="single" w:sz="6" w:space="0" w:color="000000"/>
            </w:tcBorders>
          </w:tcPr>
          <w:p w14:paraId="65B28C35" w14:textId="77777777" w:rsidR="00CF554B" w:rsidRPr="003212F1" w:rsidRDefault="00CF554B" w:rsidP="005E6299">
            <w:pPr>
              <w:spacing w:line="170" w:lineRule="exact"/>
              <w:jc w:val="center"/>
              <w:rPr>
                <w:sz w:val="16"/>
                <w:szCs w:val="22"/>
              </w:rPr>
            </w:pPr>
            <w:r w:rsidRPr="003212F1">
              <w:rPr>
                <w:sz w:val="16"/>
                <w:szCs w:val="22"/>
              </w:rPr>
              <w:t>133</w:t>
            </w:r>
          </w:p>
        </w:tc>
        <w:tc>
          <w:tcPr>
            <w:tcW w:w="374" w:type="dxa"/>
            <w:tcBorders>
              <w:top w:val="single" w:sz="6" w:space="0" w:color="000000"/>
              <w:left w:val="single" w:sz="6" w:space="0" w:color="000000"/>
              <w:bottom w:val="single" w:sz="6" w:space="0" w:color="000000"/>
              <w:right w:val="single" w:sz="6" w:space="0" w:color="000000"/>
            </w:tcBorders>
          </w:tcPr>
          <w:p w14:paraId="0DB9ABAB" w14:textId="77777777" w:rsidR="00CF554B" w:rsidRPr="003212F1" w:rsidRDefault="00CF554B" w:rsidP="005E6299">
            <w:pPr>
              <w:spacing w:line="170" w:lineRule="exact"/>
              <w:ind w:right="59"/>
              <w:jc w:val="center"/>
              <w:rPr>
                <w:sz w:val="16"/>
                <w:szCs w:val="22"/>
              </w:rPr>
            </w:pPr>
            <w:r w:rsidRPr="003212F1">
              <w:rPr>
                <w:sz w:val="16"/>
                <w:szCs w:val="22"/>
              </w:rPr>
              <w:t>63</w:t>
            </w:r>
          </w:p>
        </w:tc>
        <w:tc>
          <w:tcPr>
            <w:tcW w:w="374" w:type="dxa"/>
            <w:tcBorders>
              <w:top w:val="single" w:sz="6" w:space="0" w:color="000000"/>
              <w:left w:val="single" w:sz="6" w:space="0" w:color="000000"/>
              <w:bottom w:val="single" w:sz="6" w:space="0" w:color="000000"/>
              <w:right w:val="single" w:sz="6" w:space="0" w:color="000000"/>
            </w:tcBorders>
          </w:tcPr>
          <w:p w14:paraId="26FB6D81" w14:textId="77777777" w:rsidR="00CF554B" w:rsidRPr="003212F1" w:rsidRDefault="00CF554B" w:rsidP="005E6299">
            <w:pPr>
              <w:spacing w:line="170" w:lineRule="exact"/>
              <w:ind w:right="1"/>
              <w:jc w:val="center"/>
              <w:rPr>
                <w:sz w:val="16"/>
                <w:szCs w:val="22"/>
              </w:rPr>
            </w:pPr>
            <w:r w:rsidRPr="003212F1">
              <w:rPr>
                <w:sz w:val="16"/>
                <w:szCs w:val="22"/>
              </w:rPr>
              <w:t>334</w:t>
            </w:r>
          </w:p>
        </w:tc>
        <w:tc>
          <w:tcPr>
            <w:tcW w:w="374" w:type="dxa"/>
            <w:tcBorders>
              <w:top w:val="single" w:sz="6" w:space="0" w:color="000000"/>
              <w:left w:val="single" w:sz="6" w:space="0" w:color="000000"/>
              <w:bottom w:val="single" w:sz="6" w:space="0" w:color="000000"/>
              <w:right w:val="single" w:sz="6" w:space="0" w:color="000000"/>
            </w:tcBorders>
          </w:tcPr>
          <w:p w14:paraId="16A4B20D" w14:textId="77777777" w:rsidR="00CF554B" w:rsidRPr="003212F1" w:rsidRDefault="00CF554B" w:rsidP="005E6299">
            <w:pPr>
              <w:spacing w:line="170" w:lineRule="exact"/>
              <w:jc w:val="center"/>
              <w:rPr>
                <w:sz w:val="16"/>
                <w:szCs w:val="22"/>
              </w:rPr>
            </w:pPr>
            <w:r w:rsidRPr="003212F1">
              <w:rPr>
                <w:sz w:val="16"/>
                <w:szCs w:val="22"/>
              </w:rPr>
              <w:t>282</w:t>
            </w:r>
          </w:p>
        </w:tc>
        <w:tc>
          <w:tcPr>
            <w:tcW w:w="374" w:type="dxa"/>
            <w:tcBorders>
              <w:top w:val="single" w:sz="6" w:space="0" w:color="000000"/>
              <w:left w:val="single" w:sz="6" w:space="0" w:color="000000"/>
              <w:bottom w:val="single" w:sz="6" w:space="0" w:color="000000"/>
              <w:right w:val="single" w:sz="6" w:space="0" w:color="000000"/>
            </w:tcBorders>
          </w:tcPr>
          <w:p w14:paraId="474F5B70" w14:textId="77777777" w:rsidR="00CF554B" w:rsidRPr="003212F1" w:rsidRDefault="00CF554B" w:rsidP="005E6299">
            <w:pPr>
              <w:spacing w:line="170" w:lineRule="exact"/>
              <w:jc w:val="center"/>
              <w:rPr>
                <w:sz w:val="16"/>
                <w:szCs w:val="22"/>
              </w:rPr>
            </w:pPr>
            <w:r w:rsidRPr="003212F1">
              <w:rPr>
                <w:sz w:val="16"/>
                <w:szCs w:val="22"/>
              </w:rPr>
              <w:t>109</w:t>
            </w:r>
          </w:p>
        </w:tc>
        <w:tc>
          <w:tcPr>
            <w:tcW w:w="374" w:type="dxa"/>
            <w:tcBorders>
              <w:top w:val="single" w:sz="6" w:space="0" w:color="000000"/>
              <w:left w:val="single" w:sz="6" w:space="0" w:color="000000"/>
              <w:bottom w:val="single" w:sz="6" w:space="0" w:color="000000"/>
              <w:right w:val="single" w:sz="6" w:space="0" w:color="000000"/>
            </w:tcBorders>
          </w:tcPr>
          <w:p w14:paraId="4A73B2CD" w14:textId="77777777" w:rsidR="00CF554B" w:rsidRPr="003212F1" w:rsidRDefault="00CF554B" w:rsidP="005E6299">
            <w:pPr>
              <w:spacing w:line="170" w:lineRule="exact"/>
              <w:jc w:val="center"/>
              <w:rPr>
                <w:sz w:val="16"/>
                <w:szCs w:val="22"/>
              </w:rPr>
            </w:pPr>
            <w:r w:rsidRPr="003212F1">
              <w:rPr>
                <w:sz w:val="16"/>
                <w:szCs w:val="22"/>
              </w:rPr>
              <w:t>97</w:t>
            </w:r>
          </w:p>
        </w:tc>
        <w:tc>
          <w:tcPr>
            <w:tcW w:w="374" w:type="dxa"/>
            <w:tcBorders>
              <w:top w:val="single" w:sz="6" w:space="0" w:color="000000"/>
              <w:left w:val="single" w:sz="6" w:space="0" w:color="000000"/>
              <w:bottom w:val="single" w:sz="6" w:space="0" w:color="000000"/>
              <w:right w:val="single" w:sz="6" w:space="0" w:color="000000"/>
            </w:tcBorders>
          </w:tcPr>
          <w:p w14:paraId="539F3784" w14:textId="77777777" w:rsidR="00CF554B" w:rsidRPr="003212F1" w:rsidRDefault="00CF554B" w:rsidP="005E6299">
            <w:pPr>
              <w:spacing w:line="170" w:lineRule="exact"/>
              <w:jc w:val="center"/>
              <w:rPr>
                <w:sz w:val="16"/>
                <w:szCs w:val="22"/>
              </w:rPr>
            </w:pPr>
            <w:r w:rsidRPr="003212F1">
              <w:rPr>
                <w:sz w:val="16"/>
                <w:szCs w:val="22"/>
              </w:rPr>
              <w:t>403</w:t>
            </w:r>
          </w:p>
        </w:tc>
      </w:tr>
      <w:tr w:rsidR="00CF554B" w:rsidRPr="003212F1" w14:paraId="09435E2F" w14:textId="77777777" w:rsidTr="00CB20D3">
        <w:trPr>
          <w:trHeight w:val="199"/>
        </w:trPr>
        <w:tc>
          <w:tcPr>
            <w:tcW w:w="888" w:type="dxa"/>
          </w:tcPr>
          <w:p w14:paraId="0B777EB0"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Jēkabpils</w:t>
            </w:r>
          </w:p>
        </w:tc>
        <w:tc>
          <w:tcPr>
            <w:tcW w:w="374" w:type="dxa"/>
            <w:tcBorders>
              <w:top w:val="single" w:sz="6" w:space="0" w:color="000000"/>
              <w:left w:val="single" w:sz="6" w:space="0" w:color="000000"/>
              <w:bottom w:val="single" w:sz="6" w:space="0" w:color="000000"/>
              <w:right w:val="single" w:sz="6" w:space="0" w:color="000000"/>
            </w:tcBorders>
          </w:tcPr>
          <w:p w14:paraId="0243DC31" w14:textId="77777777" w:rsidR="00CF554B" w:rsidRPr="003212F1" w:rsidRDefault="00CF554B" w:rsidP="005E6299">
            <w:pPr>
              <w:spacing w:line="170" w:lineRule="exact"/>
              <w:jc w:val="center"/>
              <w:rPr>
                <w:sz w:val="16"/>
                <w:szCs w:val="22"/>
              </w:rPr>
            </w:pPr>
            <w:r w:rsidRPr="003212F1">
              <w:rPr>
                <w:sz w:val="16"/>
                <w:szCs w:val="22"/>
              </w:rPr>
              <w:t>56</w:t>
            </w:r>
          </w:p>
        </w:tc>
        <w:tc>
          <w:tcPr>
            <w:tcW w:w="374" w:type="dxa"/>
            <w:tcBorders>
              <w:top w:val="single" w:sz="6" w:space="0" w:color="000000"/>
              <w:left w:val="single" w:sz="6" w:space="0" w:color="000000"/>
              <w:bottom w:val="single" w:sz="6" w:space="0" w:color="000000"/>
              <w:right w:val="single" w:sz="6" w:space="0" w:color="000000"/>
            </w:tcBorders>
          </w:tcPr>
          <w:p w14:paraId="6CE0D10E" w14:textId="77777777" w:rsidR="00CF554B" w:rsidRPr="003212F1" w:rsidRDefault="00CF554B" w:rsidP="005E6299">
            <w:pPr>
              <w:spacing w:line="170" w:lineRule="exact"/>
              <w:jc w:val="center"/>
              <w:rPr>
                <w:sz w:val="16"/>
                <w:szCs w:val="22"/>
              </w:rPr>
            </w:pPr>
            <w:r w:rsidRPr="003212F1">
              <w:rPr>
                <w:sz w:val="16"/>
                <w:szCs w:val="22"/>
              </w:rPr>
              <w:t>158</w:t>
            </w:r>
          </w:p>
        </w:tc>
        <w:tc>
          <w:tcPr>
            <w:tcW w:w="374" w:type="dxa"/>
            <w:tcBorders>
              <w:top w:val="single" w:sz="6" w:space="0" w:color="000000"/>
              <w:left w:val="single" w:sz="6" w:space="0" w:color="000000"/>
              <w:bottom w:val="single" w:sz="6" w:space="0" w:color="000000"/>
              <w:right w:val="single" w:sz="6" w:space="0" w:color="000000"/>
            </w:tcBorders>
          </w:tcPr>
          <w:p w14:paraId="07C0F92D" w14:textId="77777777" w:rsidR="00CF554B" w:rsidRPr="003212F1" w:rsidRDefault="00CF554B" w:rsidP="005E6299">
            <w:pPr>
              <w:spacing w:line="170" w:lineRule="exact"/>
              <w:jc w:val="center"/>
              <w:rPr>
                <w:sz w:val="16"/>
                <w:szCs w:val="22"/>
              </w:rPr>
            </w:pPr>
            <w:r w:rsidRPr="003212F1">
              <w:rPr>
                <w:sz w:val="16"/>
                <w:szCs w:val="22"/>
              </w:rPr>
              <w:t>151</w:t>
            </w:r>
          </w:p>
        </w:tc>
        <w:tc>
          <w:tcPr>
            <w:tcW w:w="374" w:type="dxa"/>
            <w:tcBorders>
              <w:top w:val="single" w:sz="6" w:space="0" w:color="000000"/>
              <w:left w:val="single" w:sz="6" w:space="0" w:color="000000"/>
              <w:bottom w:val="single" w:sz="6" w:space="0" w:color="000000"/>
              <w:right w:val="single" w:sz="6" w:space="0" w:color="000000"/>
            </w:tcBorders>
          </w:tcPr>
          <w:p w14:paraId="1123D6A4" w14:textId="77777777" w:rsidR="00CF554B" w:rsidRPr="003212F1" w:rsidRDefault="00CF554B" w:rsidP="005E6299">
            <w:pPr>
              <w:spacing w:line="170" w:lineRule="exact"/>
              <w:ind w:right="1"/>
              <w:jc w:val="center"/>
              <w:rPr>
                <w:sz w:val="16"/>
                <w:szCs w:val="22"/>
              </w:rPr>
            </w:pPr>
            <w:r w:rsidRPr="003212F1">
              <w:rPr>
                <w:sz w:val="16"/>
                <w:szCs w:val="22"/>
              </w:rPr>
              <w:t>135</w:t>
            </w:r>
          </w:p>
        </w:tc>
        <w:tc>
          <w:tcPr>
            <w:tcW w:w="374" w:type="dxa"/>
            <w:tcBorders>
              <w:top w:val="single" w:sz="6" w:space="0" w:color="000000"/>
              <w:left w:val="single" w:sz="6" w:space="0" w:color="000000"/>
              <w:bottom w:val="single" w:sz="6" w:space="0" w:color="000000"/>
              <w:right w:val="single" w:sz="6" w:space="0" w:color="000000"/>
            </w:tcBorders>
          </w:tcPr>
          <w:p w14:paraId="26EE1A43" w14:textId="77777777" w:rsidR="00CF554B" w:rsidRPr="003212F1" w:rsidRDefault="00CF554B" w:rsidP="005E6299">
            <w:pPr>
              <w:spacing w:line="170" w:lineRule="exact"/>
              <w:jc w:val="center"/>
              <w:rPr>
                <w:sz w:val="16"/>
                <w:szCs w:val="22"/>
              </w:rPr>
            </w:pPr>
            <w:r w:rsidRPr="003212F1">
              <w:rPr>
                <w:sz w:val="16"/>
                <w:szCs w:val="22"/>
              </w:rPr>
              <w:t>147</w:t>
            </w:r>
          </w:p>
        </w:tc>
        <w:tc>
          <w:tcPr>
            <w:tcW w:w="374" w:type="dxa"/>
            <w:tcBorders>
              <w:top w:val="single" w:sz="6" w:space="0" w:color="000000"/>
              <w:left w:val="single" w:sz="6" w:space="0" w:color="000000"/>
              <w:bottom w:val="single" w:sz="6" w:space="0" w:color="000000"/>
              <w:right w:val="single" w:sz="6" w:space="0" w:color="000000"/>
            </w:tcBorders>
          </w:tcPr>
          <w:p w14:paraId="17723729" w14:textId="77777777" w:rsidR="00CF554B" w:rsidRPr="003212F1" w:rsidRDefault="00CF554B" w:rsidP="005E6299">
            <w:pPr>
              <w:spacing w:line="170" w:lineRule="exact"/>
              <w:ind w:right="1"/>
              <w:jc w:val="center"/>
              <w:rPr>
                <w:sz w:val="16"/>
                <w:szCs w:val="22"/>
              </w:rPr>
            </w:pPr>
            <w:r w:rsidRPr="003212F1">
              <w:rPr>
                <w:sz w:val="16"/>
                <w:szCs w:val="22"/>
              </w:rPr>
              <w:t>90</w:t>
            </w:r>
          </w:p>
        </w:tc>
        <w:tc>
          <w:tcPr>
            <w:tcW w:w="374" w:type="dxa"/>
            <w:tcBorders>
              <w:top w:val="single" w:sz="6" w:space="0" w:color="000000"/>
              <w:left w:val="single" w:sz="6" w:space="0" w:color="000000"/>
              <w:bottom w:val="single" w:sz="6" w:space="0" w:color="000000"/>
              <w:right w:val="single" w:sz="6" w:space="0" w:color="000000"/>
            </w:tcBorders>
          </w:tcPr>
          <w:p w14:paraId="13BAE9ED" w14:textId="77777777" w:rsidR="00CF554B" w:rsidRPr="003212F1" w:rsidRDefault="00CF554B" w:rsidP="005E6299">
            <w:pPr>
              <w:spacing w:line="170" w:lineRule="exact"/>
              <w:ind w:right="1"/>
              <w:jc w:val="center"/>
              <w:rPr>
                <w:sz w:val="16"/>
                <w:szCs w:val="22"/>
              </w:rPr>
            </w:pPr>
            <w:r w:rsidRPr="003212F1">
              <w:rPr>
                <w:sz w:val="16"/>
                <w:szCs w:val="22"/>
              </w:rPr>
              <w:t>208</w:t>
            </w:r>
          </w:p>
        </w:tc>
        <w:tc>
          <w:tcPr>
            <w:tcW w:w="374" w:type="dxa"/>
            <w:tcBorders>
              <w:top w:val="single" w:sz="6" w:space="0" w:color="000000"/>
              <w:left w:val="single" w:sz="6" w:space="0" w:color="000000"/>
              <w:bottom w:val="single" w:sz="6" w:space="0" w:color="000000"/>
              <w:right w:val="single" w:sz="6" w:space="0" w:color="000000"/>
            </w:tcBorders>
          </w:tcPr>
          <w:p w14:paraId="04ACEE43" w14:textId="77777777" w:rsidR="00CF554B" w:rsidRPr="003212F1" w:rsidRDefault="00CF554B" w:rsidP="005E6299">
            <w:pPr>
              <w:spacing w:line="170" w:lineRule="exact"/>
              <w:jc w:val="center"/>
              <w:rPr>
                <w:sz w:val="16"/>
                <w:szCs w:val="22"/>
              </w:rPr>
            </w:pPr>
            <w:r w:rsidRPr="003212F1">
              <w:rPr>
                <w:sz w:val="16"/>
                <w:szCs w:val="22"/>
              </w:rPr>
              <w:t>113</w:t>
            </w:r>
          </w:p>
        </w:tc>
        <w:tc>
          <w:tcPr>
            <w:tcW w:w="375" w:type="dxa"/>
            <w:tcBorders>
              <w:top w:val="single" w:sz="6" w:space="0" w:color="000000"/>
              <w:left w:val="single" w:sz="6" w:space="0" w:color="000000"/>
              <w:bottom w:val="single" w:sz="6" w:space="0" w:color="000000"/>
              <w:right w:val="single" w:sz="6" w:space="0" w:color="000000"/>
            </w:tcBorders>
            <w:shd w:val="clear" w:color="auto" w:fill="808080"/>
          </w:tcPr>
          <w:p w14:paraId="793D268D"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39FCE17D" w14:textId="77777777" w:rsidR="00CF554B" w:rsidRPr="003212F1" w:rsidRDefault="00CF554B" w:rsidP="005E6299">
            <w:pPr>
              <w:spacing w:line="170" w:lineRule="exact"/>
              <w:ind w:right="1"/>
              <w:jc w:val="center"/>
              <w:rPr>
                <w:sz w:val="16"/>
                <w:szCs w:val="22"/>
              </w:rPr>
            </w:pPr>
            <w:r w:rsidRPr="003212F1">
              <w:rPr>
                <w:sz w:val="16"/>
                <w:szCs w:val="22"/>
              </w:rPr>
              <w:t>180</w:t>
            </w:r>
          </w:p>
        </w:tc>
        <w:tc>
          <w:tcPr>
            <w:tcW w:w="374" w:type="dxa"/>
            <w:tcBorders>
              <w:top w:val="single" w:sz="6" w:space="0" w:color="000000"/>
              <w:left w:val="single" w:sz="6" w:space="0" w:color="000000"/>
              <w:bottom w:val="single" w:sz="6" w:space="0" w:color="000000"/>
              <w:right w:val="single" w:sz="6" w:space="0" w:color="000000"/>
            </w:tcBorders>
          </w:tcPr>
          <w:p w14:paraId="35635266" w14:textId="77777777" w:rsidR="00CF554B" w:rsidRPr="003212F1" w:rsidRDefault="00CF554B" w:rsidP="005E6299">
            <w:pPr>
              <w:spacing w:line="170" w:lineRule="exact"/>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3E5CF2AA" w14:textId="77777777" w:rsidR="00CF554B" w:rsidRPr="003212F1" w:rsidRDefault="00CF554B" w:rsidP="005E6299">
            <w:pPr>
              <w:spacing w:line="170" w:lineRule="exact"/>
              <w:ind w:right="1"/>
              <w:jc w:val="center"/>
              <w:rPr>
                <w:sz w:val="16"/>
                <w:szCs w:val="22"/>
              </w:rPr>
            </w:pPr>
            <w:r w:rsidRPr="003212F1">
              <w:rPr>
                <w:sz w:val="16"/>
                <w:szCs w:val="22"/>
              </w:rPr>
              <w:t>126</w:t>
            </w:r>
          </w:p>
        </w:tc>
        <w:tc>
          <w:tcPr>
            <w:tcW w:w="374" w:type="dxa"/>
            <w:tcBorders>
              <w:top w:val="single" w:sz="6" w:space="0" w:color="000000"/>
              <w:left w:val="single" w:sz="6" w:space="0" w:color="000000"/>
              <w:bottom w:val="single" w:sz="6" w:space="0" w:color="000000"/>
              <w:right w:val="single" w:sz="6" w:space="0" w:color="000000"/>
            </w:tcBorders>
          </w:tcPr>
          <w:p w14:paraId="0ED634E9" w14:textId="77777777" w:rsidR="00CF554B" w:rsidRPr="003212F1" w:rsidRDefault="00CF554B" w:rsidP="005E6299">
            <w:pPr>
              <w:spacing w:line="170" w:lineRule="exact"/>
              <w:ind w:right="1"/>
              <w:jc w:val="center"/>
              <w:rPr>
                <w:sz w:val="16"/>
                <w:szCs w:val="22"/>
              </w:rPr>
            </w:pPr>
            <w:r w:rsidRPr="003212F1">
              <w:rPr>
                <w:sz w:val="16"/>
                <w:szCs w:val="22"/>
              </w:rPr>
              <w:t>306</w:t>
            </w:r>
          </w:p>
        </w:tc>
        <w:tc>
          <w:tcPr>
            <w:tcW w:w="374" w:type="dxa"/>
            <w:tcBorders>
              <w:top w:val="single" w:sz="6" w:space="0" w:color="000000"/>
              <w:left w:val="single" w:sz="6" w:space="0" w:color="000000"/>
              <w:bottom w:val="single" w:sz="6" w:space="0" w:color="000000"/>
              <w:right w:val="single" w:sz="6" w:space="0" w:color="000000"/>
            </w:tcBorders>
          </w:tcPr>
          <w:p w14:paraId="4AB87741" w14:textId="77777777" w:rsidR="00CF554B" w:rsidRPr="003212F1" w:rsidRDefault="00CF554B" w:rsidP="005E6299">
            <w:pPr>
              <w:spacing w:line="170" w:lineRule="exact"/>
              <w:ind w:right="1"/>
              <w:jc w:val="center"/>
              <w:rPr>
                <w:sz w:val="16"/>
                <w:szCs w:val="22"/>
              </w:rPr>
            </w:pPr>
            <w:r w:rsidRPr="003212F1">
              <w:rPr>
                <w:sz w:val="16"/>
                <w:szCs w:val="22"/>
              </w:rPr>
              <w:t>358</w:t>
            </w:r>
          </w:p>
        </w:tc>
        <w:tc>
          <w:tcPr>
            <w:tcW w:w="374" w:type="dxa"/>
            <w:tcBorders>
              <w:top w:val="single" w:sz="6" w:space="0" w:color="000000"/>
              <w:left w:val="single" w:sz="6" w:space="0" w:color="000000"/>
              <w:bottom w:val="single" w:sz="6" w:space="0" w:color="000000"/>
              <w:right w:val="single" w:sz="6" w:space="0" w:color="000000"/>
            </w:tcBorders>
          </w:tcPr>
          <w:p w14:paraId="21C3E3B0" w14:textId="77777777" w:rsidR="00CF554B" w:rsidRPr="003212F1" w:rsidRDefault="00CF554B" w:rsidP="005E6299">
            <w:pPr>
              <w:spacing w:line="170" w:lineRule="exact"/>
              <w:ind w:right="1"/>
              <w:jc w:val="center"/>
              <w:rPr>
                <w:sz w:val="16"/>
                <w:szCs w:val="22"/>
              </w:rPr>
            </w:pPr>
            <w:r w:rsidRPr="003212F1">
              <w:rPr>
                <w:sz w:val="16"/>
                <w:szCs w:val="22"/>
              </w:rPr>
              <w:t>192</w:t>
            </w:r>
          </w:p>
        </w:tc>
        <w:tc>
          <w:tcPr>
            <w:tcW w:w="374" w:type="dxa"/>
            <w:tcBorders>
              <w:top w:val="single" w:sz="6" w:space="0" w:color="000000"/>
              <w:left w:val="single" w:sz="6" w:space="0" w:color="000000"/>
              <w:bottom w:val="single" w:sz="6" w:space="0" w:color="000000"/>
              <w:right w:val="single" w:sz="6" w:space="0" w:color="000000"/>
            </w:tcBorders>
          </w:tcPr>
          <w:p w14:paraId="7302A011" w14:textId="77777777" w:rsidR="00CF554B" w:rsidRPr="003212F1" w:rsidRDefault="00CF554B" w:rsidP="005E6299">
            <w:pPr>
              <w:spacing w:line="170" w:lineRule="exact"/>
              <w:ind w:right="1"/>
              <w:jc w:val="center"/>
              <w:rPr>
                <w:sz w:val="16"/>
                <w:szCs w:val="22"/>
              </w:rPr>
            </w:pPr>
            <w:r w:rsidRPr="003212F1">
              <w:rPr>
                <w:sz w:val="16"/>
                <w:szCs w:val="22"/>
              </w:rPr>
              <w:t>29</w:t>
            </w:r>
          </w:p>
        </w:tc>
        <w:tc>
          <w:tcPr>
            <w:tcW w:w="374" w:type="dxa"/>
            <w:tcBorders>
              <w:top w:val="single" w:sz="6" w:space="0" w:color="000000"/>
              <w:left w:val="single" w:sz="6" w:space="0" w:color="000000"/>
              <w:bottom w:val="single" w:sz="6" w:space="0" w:color="000000"/>
              <w:right w:val="single" w:sz="6" w:space="0" w:color="000000"/>
            </w:tcBorders>
          </w:tcPr>
          <w:p w14:paraId="46C390CE" w14:textId="77777777" w:rsidR="00CF554B" w:rsidRPr="003212F1" w:rsidRDefault="00CF554B" w:rsidP="005E6299">
            <w:pPr>
              <w:spacing w:line="170" w:lineRule="exact"/>
              <w:ind w:right="1"/>
              <w:jc w:val="center"/>
              <w:rPr>
                <w:sz w:val="16"/>
                <w:szCs w:val="22"/>
              </w:rPr>
            </w:pPr>
            <w:r w:rsidRPr="003212F1">
              <w:rPr>
                <w:sz w:val="16"/>
                <w:szCs w:val="22"/>
              </w:rPr>
              <w:t>130</w:t>
            </w:r>
          </w:p>
        </w:tc>
        <w:tc>
          <w:tcPr>
            <w:tcW w:w="374" w:type="dxa"/>
            <w:tcBorders>
              <w:top w:val="single" w:sz="6" w:space="0" w:color="000000"/>
              <w:left w:val="single" w:sz="6" w:space="0" w:color="000000"/>
              <w:bottom w:val="single" w:sz="6" w:space="0" w:color="000000"/>
              <w:right w:val="single" w:sz="6" w:space="0" w:color="000000"/>
            </w:tcBorders>
          </w:tcPr>
          <w:p w14:paraId="57970693" w14:textId="77777777" w:rsidR="00CF554B" w:rsidRPr="003212F1" w:rsidRDefault="00CF554B" w:rsidP="005E6299">
            <w:pPr>
              <w:spacing w:line="170" w:lineRule="exact"/>
              <w:ind w:right="1"/>
              <w:jc w:val="center"/>
              <w:rPr>
                <w:sz w:val="16"/>
                <w:szCs w:val="22"/>
              </w:rPr>
            </w:pPr>
            <w:r w:rsidRPr="003212F1">
              <w:rPr>
                <w:sz w:val="16"/>
                <w:szCs w:val="22"/>
              </w:rPr>
              <w:t>61</w:t>
            </w:r>
          </w:p>
        </w:tc>
        <w:tc>
          <w:tcPr>
            <w:tcW w:w="374" w:type="dxa"/>
            <w:tcBorders>
              <w:top w:val="single" w:sz="6" w:space="0" w:color="000000"/>
              <w:left w:val="single" w:sz="6" w:space="0" w:color="000000"/>
              <w:bottom w:val="single" w:sz="6" w:space="0" w:color="000000"/>
              <w:right w:val="single" w:sz="6" w:space="0" w:color="000000"/>
            </w:tcBorders>
          </w:tcPr>
          <w:p w14:paraId="57E42A24" w14:textId="77777777" w:rsidR="00CF554B" w:rsidRPr="003212F1" w:rsidRDefault="00CF554B" w:rsidP="005E6299">
            <w:pPr>
              <w:spacing w:line="170" w:lineRule="exact"/>
              <w:ind w:right="1"/>
              <w:jc w:val="center"/>
              <w:rPr>
                <w:sz w:val="16"/>
                <w:szCs w:val="22"/>
              </w:rPr>
            </w:pPr>
            <w:r w:rsidRPr="003212F1">
              <w:rPr>
                <w:sz w:val="16"/>
                <w:szCs w:val="22"/>
              </w:rPr>
              <w:t>107</w:t>
            </w:r>
          </w:p>
        </w:tc>
        <w:tc>
          <w:tcPr>
            <w:tcW w:w="374" w:type="dxa"/>
            <w:tcBorders>
              <w:top w:val="single" w:sz="6" w:space="0" w:color="000000"/>
              <w:left w:val="single" w:sz="6" w:space="0" w:color="000000"/>
              <w:bottom w:val="single" w:sz="6" w:space="0" w:color="000000"/>
              <w:right w:val="single" w:sz="6" w:space="0" w:color="000000"/>
            </w:tcBorders>
          </w:tcPr>
          <w:p w14:paraId="7125C94D" w14:textId="77777777" w:rsidR="00CF554B" w:rsidRPr="003212F1" w:rsidRDefault="00CF554B" w:rsidP="005E6299">
            <w:pPr>
              <w:spacing w:line="170" w:lineRule="exact"/>
              <w:ind w:right="1"/>
              <w:jc w:val="center"/>
              <w:rPr>
                <w:sz w:val="16"/>
                <w:szCs w:val="22"/>
              </w:rPr>
            </w:pPr>
            <w:r w:rsidRPr="003212F1">
              <w:rPr>
                <w:sz w:val="16"/>
                <w:szCs w:val="22"/>
              </w:rPr>
              <w:t>65</w:t>
            </w:r>
          </w:p>
        </w:tc>
        <w:tc>
          <w:tcPr>
            <w:tcW w:w="374" w:type="dxa"/>
            <w:tcBorders>
              <w:top w:val="single" w:sz="6" w:space="0" w:color="000000"/>
              <w:left w:val="single" w:sz="6" w:space="0" w:color="000000"/>
              <w:bottom w:val="single" w:sz="6" w:space="0" w:color="000000"/>
              <w:right w:val="single" w:sz="6" w:space="0" w:color="000000"/>
            </w:tcBorders>
          </w:tcPr>
          <w:p w14:paraId="51A8709A" w14:textId="77777777" w:rsidR="00CF554B" w:rsidRPr="003212F1" w:rsidRDefault="00CF554B" w:rsidP="005E6299">
            <w:pPr>
              <w:spacing w:line="170" w:lineRule="exact"/>
              <w:ind w:right="1"/>
              <w:jc w:val="center"/>
              <w:rPr>
                <w:sz w:val="16"/>
                <w:szCs w:val="22"/>
              </w:rPr>
            </w:pPr>
            <w:r w:rsidRPr="003212F1">
              <w:rPr>
                <w:sz w:val="16"/>
                <w:szCs w:val="22"/>
              </w:rPr>
              <w:t>103</w:t>
            </w:r>
          </w:p>
        </w:tc>
        <w:tc>
          <w:tcPr>
            <w:tcW w:w="374" w:type="dxa"/>
            <w:tcBorders>
              <w:top w:val="single" w:sz="6" w:space="0" w:color="000000"/>
              <w:left w:val="single" w:sz="6" w:space="0" w:color="000000"/>
              <w:bottom w:val="single" w:sz="6" w:space="0" w:color="000000"/>
              <w:right w:val="single" w:sz="6" w:space="0" w:color="000000"/>
            </w:tcBorders>
          </w:tcPr>
          <w:p w14:paraId="45F4B7DC" w14:textId="77777777" w:rsidR="00CF554B" w:rsidRPr="003212F1" w:rsidRDefault="00CF554B" w:rsidP="005E6299">
            <w:pPr>
              <w:spacing w:line="170" w:lineRule="exact"/>
              <w:ind w:right="1"/>
              <w:jc w:val="center"/>
              <w:rPr>
                <w:sz w:val="16"/>
                <w:szCs w:val="22"/>
              </w:rPr>
            </w:pPr>
            <w:r w:rsidRPr="003212F1">
              <w:rPr>
                <w:sz w:val="16"/>
                <w:szCs w:val="22"/>
              </w:rPr>
              <w:t>142</w:t>
            </w:r>
          </w:p>
        </w:tc>
        <w:tc>
          <w:tcPr>
            <w:tcW w:w="375" w:type="dxa"/>
            <w:tcBorders>
              <w:top w:val="single" w:sz="6" w:space="0" w:color="000000"/>
              <w:left w:val="single" w:sz="6" w:space="0" w:color="000000"/>
              <w:bottom w:val="single" w:sz="6" w:space="0" w:color="000000"/>
              <w:right w:val="single" w:sz="6" w:space="0" w:color="000000"/>
            </w:tcBorders>
          </w:tcPr>
          <w:p w14:paraId="6910C6A4" w14:textId="77777777" w:rsidR="00CF554B" w:rsidRPr="003212F1" w:rsidRDefault="00CF554B" w:rsidP="005E6299">
            <w:pPr>
              <w:spacing w:line="170" w:lineRule="exact"/>
              <w:ind w:right="4"/>
              <w:jc w:val="center"/>
              <w:rPr>
                <w:sz w:val="16"/>
                <w:szCs w:val="22"/>
              </w:rPr>
            </w:pPr>
            <w:r w:rsidRPr="003212F1">
              <w:rPr>
                <w:sz w:val="16"/>
                <w:szCs w:val="22"/>
              </w:rPr>
              <w:t>124</w:t>
            </w:r>
          </w:p>
        </w:tc>
        <w:tc>
          <w:tcPr>
            <w:tcW w:w="374" w:type="dxa"/>
            <w:tcBorders>
              <w:top w:val="single" w:sz="6" w:space="0" w:color="000000"/>
              <w:left w:val="single" w:sz="6" w:space="0" w:color="000000"/>
              <w:bottom w:val="single" w:sz="6" w:space="0" w:color="000000"/>
              <w:right w:val="single" w:sz="6" w:space="0" w:color="000000"/>
            </w:tcBorders>
          </w:tcPr>
          <w:p w14:paraId="43A15F17" w14:textId="77777777" w:rsidR="00CF554B" w:rsidRPr="003212F1" w:rsidRDefault="00CF554B" w:rsidP="005E6299">
            <w:pPr>
              <w:spacing w:line="170" w:lineRule="exact"/>
              <w:jc w:val="center"/>
              <w:rPr>
                <w:sz w:val="16"/>
                <w:szCs w:val="22"/>
              </w:rPr>
            </w:pPr>
            <w:r w:rsidRPr="003212F1">
              <w:rPr>
                <w:sz w:val="16"/>
                <w:szCs w:val="22"/>
              </w:rPr>
              <w:t>262</w:t>
            </w:r>
          </w:p>
        </w:tc>
        <w:tc>
          <w:tcPr>
            <w:tcW w:w="374" w:type="dxa"/>
            <w:tcBorders>
              <w:top w:val="single" w:sz="6" w:space="0" w:color="000000"/>
              <w:left w:val="single" w:sz="6" w:space="0" w:color="000000"/>
              <w:bottom w:val="single" w:sz="6" w:space="0" w:color="000000"/>
              <w:right w:val="single" w:sz="6" w:space="0" w:color="000000"/>
            </w:tcBorders>
          </w:tcPr>
          <w:p w14:paraId="20C9C335" w14:textId="77777777" w:rsidR="00CF554B" w:rsidRPr="003212F1" w:rsidRDefault="00CF554B" w:rsidP="005E6299">
            <w:pPr>
              <w:spacing w:line="170" w:lineRule="exact"/>
              <w:jc w:val="center"/>
              <w:rPr>
                <w:sz w:val="16"/>
                <w:szCs w:val="22"/>
              </w:rPr>
            </w:pPr>
            <w:r w:rsidRPr="003212F1">
              <w:rPr>
                <w:sz w:val="16"/>
                <w:szCs w:val="22"/>
              </w:rPr>
              <w:t>157</w:t>
            </w:r>
          </w:p>
        </w:tc>
        <w:tc>
          <w:tcPr>
            <w:tcW w:w="374" w:type="dxa"/>
            <w:tcBorders>
              <w:top w:val="single" w:sz="6" w:space="0" w:color="000000"/>
              <w:left w:val="single" w:sz="6" w:space="0" w:color="000000"/>
              <w:bottom w:val="single" w:sz="6" w:space="0" w:color="000000"/>
              <w:right w:val="single" w:sz="6" w:space="0" w:color="000000"/>
            </w:tcBorders>
          </w:tcPr>
          <w:p w14:paraId="77529786" w14:textId="77777777" w:rsidR="00CF554B" w:rsidRPr="003212F1" w:rsidRDefault="00CF554B" w:rsidP="005E6299">
            <w:pPr>
              <w:spacing w:line="170" w:lineRule="exact"/>
              <w:ind w:right="18"/>
              <w:jc w:val="center"/>
              <w:rPr>
                <w:sz w:val="16"/>
                <w:szCs w:val="22"/>
              </w:rPr>
            </w:pPr>
            <w:r w:rsidRPr="003212F1">
              <w:rPr>
                <w:sz w:val="16"/>
                <w:szCs w:val="22"/>
              </w:rPr>
              <w:t>170</w:t>
            </w:r>
          </w:p>
        </w:tc>
        <w:tc>
          <w:tcPr>
            <w:tcW w:w="374" w:type="dxa"/>
            <w:tcBorders>
              <w:top w:val="single" w:sz="6" w:space="0" w:color="000000"/>
              <w:left w:val="single" w:sz="6" w:space="0" w:color="000000"/>
              <w:bottom w:val="single" w:sz="6" w:space="0" w:color="000000"/>
              <w:right w:val="single" w:sz="6" w:space="0" w:color="000000"/>
            </w:tcBorders>
          </w:tcPr>
          <w:p w14:paraId="368BF6A0" w14:textId="77777777" w:rsidR="00CF554B" w:rsidRPr="003212F1" w:rsidRDefault="00CF554B" w:rsidP="005E6299">
            <w:pPr>
              <w:spacing w:line="170" w:lineRule="exact"/>
              <w:ind w:right="1"/>
              <w:jc w:val="center"/>
              <w:rPr>
                <w:sz w:val="16"/>
                <w:szCs w:val="22"/>
              </w:rPr>
            </w:pPr>
            <w:r w:rsidRPr="003212F1">
              <w:rPr>
                <w:sz w:val="16"/>
                <w:szCs w:val="22"/>
              </w:rPr>
              <w:t>266</w:t>
            </w:r>
          </w:p>
        </w:tc>
        <w:tc>
          <w:tcPr>
            <w:tcW w:w="374" w:type="dxa"/>
            <w:tcBorders>
              <w:top w:val="single" w:sz="6" w:space="0" w:color="000000"/>
              <w:left w:val="single" w:sz="6" w:space="0" w:color="000000"/>
              <w:bottom w:val="single" w:sz="6" w:space="0" w:color="000000"/>
              <w:right w:val="single" w:sz="6" w:space="0" w:color="000000"/>
            </w:tcBorders>
          </w:tcPr>
          <w:p w14:paraId="32813736" w14:textId="77777777" w:rsidR="00CF554B" w:rsidRPr="003212F1" w:rsidRDefault="00CF554B" w:rsidP="005E6299">
            <w:pPr>
              <w:spacing w:line="170" w:lineRule="exact"/>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222FD95A" w14:textId="77777777" w:rsidR="00CF554B" w:rsidRPr="003212F1" w:rsidRDefault="00CF554B" w:rsidP="005E6299">
            <w:pPr>
              <w:spacing w:line="170" w:lineRule="exact"/>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20B21728" w14:textId="77777777" w:rsidR="00CF554B" w:rsidRPr="003212F1" w:rsidRDefault="00CF554B" w:rsidP="005E6299">
            <w:pPr>
              <w:spacing w:line="170" w:lineRule="exact"/>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6B2F1B9E" w14:textId="77777777" w:rsidR="00CF554B" w:rsidRPr="003212F1" w:rsidRDefault="00CF554B" w:rsidP="005E6299">
            <w:pPr>
              <w:spacing w:line="170" w:lineRule="exact"/>
              <w:jc w:val="center"/>
              <w:rPr>
                <w:sz w:val="16"/>
                <w:szCs w:val="22"/>
              </w:rPr>
            </w:pPr>
            <w:r w:rsidRPr="003212F1">
              <w:rPr>
                <w:sz w:val="16"/>
                <w:szCs w:val="22"/>
              </w:rPr>
              <w:t>335</w:t>
            </w:r>
          </w:p>
        </w:tc>
      </w:tr>
      <w:tr w:rsidR="00CF554B" w:rsidRPr="003212F1" w14:paraId="4B72937C" w14:textId="77777777" w:rsidTr="00CB20D3">
        <w:trPr>
          <w:trHeight w:val="199"/>
        </w:trPr>
        <w:tc>
          <w:tcPr>
            <w:tcW w:w="888" w:type="dxa"/>
          </w:tcPr>
          <w:p w14:paraId="7880E632"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Jelgava</w:t>
            </w:r>
          </w:p>
        </w:tc>
        <w:tc>
          <w:tcPr>
            <w:tcW w:w="374" w:type="dxa"/>
            <w:tcBorders>
              <w:top w:val="single" w:sz="6" w:space="0" w:color="000000"/>
              <w:left w:val="single" w:sz="6" w:space="0" w:color="000000"/>
              <w:bottom w:val="single" w:sz="6" w:space="0" w:color="000000"/>
              <w:right w:val="single" w:sz="6" w:space="0" w:color="000000"/>
            </w:tcBorders>
          </w:tcPr>
          <w:p w14:paraId="040C040E" w14:textId="77777777" w:rsidR="00CF554B" w:rsidRPr="003212F1" w:rsidRDefault="00CF554B" w:rsidP="005E6299">
            <w:pPr>
              <w:spacing w:line="170" w:lineRule="exact"/>
              <w:jc w:val="center"/>
              <w:rPr>
                <w:sz w:val="16"/>
                <w:szCs w:val="22"/>
              </w:rPr>
            </w:pPr>
            <w:r w:rsidRPr="003212F1">
              <w:rPr>
                <w:sz w:val="16"/>
                <w:szCs w:val="22"/>
              </w:rPr>
              <w:t>128</w:t>
            </w:r>
          </w:p>
        </w:tc>
        <w:tc>
          <w:tcPr>
            <w:tcW w:w="374" w:type="dxa"/>
            <w:tcBorders>
              <w:top w:val="single" w:sz="6" w:space="0" w:color="000000"/>
              <w:left w:val="single" w:sz="6" w:space="0" w:color="000000"/>
              <w:bottom w:val="single" w:sz="6" w:space="0" w:color="000000"/>
              <w:right w:val="single" w:sz="6" w:space="0" w:color="000000"/>
            </w:tcBorders>
          </w:tcPr>
          <w:p w14:paraId="2805BED1" w14:textId="77777777" w:rsidR="00CF554B" w:rsidRPr="003212F1" w:rsidRDefault="00CF554B" w:rsidP="005E6299">
            <w:pPr>
              <w:spacing w:line="170" w:lineRule="exact"/>
              <w:jc w:val="center"/>
              <w:rPr>
                <w:sz w:val="16"/>
                <w:szCs w:val="22"/>
              </w:rPr>
            </w:pPr>
            <w:r w:rsidRPr="003212F1">
              <w:rPr>
                <w:sz w:val="16"/>
                <w:szCs w:val="22"/>
              </w:rPr>
              <w:t>266</w:t>
            </w:r>
          </w:p>
        </w:tc>
        <w:tc>
          <w:tcPr>
            <w:tcW w:w="374" w:type="dxa"/>
            <w:tcBorders>
              <w:top w:val="single" w:sz="6" w:space="0" w:color="000000"/>
              <w:left w:val="single" w:sz="6" w:space="0" w:color="000000"/>
              <w:bottom w:val="single" w:sz="6" w:space="0" w:color="000000"/>
              <w:right w:val="single" w:sz="6" w:space="0" w:color="000000"/>
            </w:tcBorders>
          </w:tcPr>
          <w:p w14:paraId="7F7622ED" w14:textId="77777777" w:rsidR="00CF554B" w:rsidRPr="003212F1" w:rsidRDefault="00CF554B" w:rsidP="005E6299">
            <w:pPr>
              <w:spacing w:line="170" w:lineRule="exact"/>
              <w:jc w:val="center"/>
              <w:rPr>
                <w:sz w:val="16"/>
                <w:szCs w:val="22"/>
              </w:rPr>
            </w:pPr>
            <w:r w:rsidRPr="003212F1">
              <w:rPr>
                <w:sz w:val="16"/>
                <w:szCs w:val="22"/>
              </w:rPr>
              <w:t>286</w:t>
            </w:r>
          </w:p>
        </w:tc>
        <w:tc>
          <w:tcPr>
            <w:tcW w:w="374" w:type="dxa"/>
            <w:tcBorders>
              <w:top w:val="single" w:sz="6" w:space="0" w:color="000000"/>
              <w:left w:val="single" w:sz="6" w:space="0" w:color="000000"/>
              <w:bottom w:val="single" w:sz="6" w:space="0" w:color="000000"/>
              <w:right w:val="single" w:sz="6" w:space="0" w:color="000000"/>
            </w:tcBorders>
          </w:tcPr>
          <w:p w14:paraId="7226D77B" w14:textId="77777777" w:rsidR="00CF554B" w:rsidRPr="003212F1" w:rsidRDefault="00CF554B" w:rsidP="005E6299">
            <w:pPr>
              <w:spacing w:line="170" w:lineRule="exact"/>
              <w:ind w:right="1"/>
              <w:jc w:val="center"/>
              <w:rPr>
                <w:sz w:val="16"/>
                <w:szCs w:val="22"/>
              </w:rPr>
            </w:pPr>
            <w:r w:rsidRPr="003212F1">
              <w:rPr>
                <w:sz w:val="16"/>
                <w:szCs w:val="22"/>
              </w:rPr>
              <w:t>62</w:t>
            </w:r>
          </w:p>
        </w:tc>
        <w:tc>
          <w:tcPr>
            <w:tcW w:w="374" w:type="dxa"/>
            <w:tcBorders>
              <w:top w:val="single" w:sz="6" w:space="0" w:color="000000"/>
              <w:left w:val="single" w:sz="6" w:space="0" w:color="000000"/>
              <w:bottom w:val="single" w:sz="6" w:space="0" w:color="000000"/>
              <w:right w:val="single" w:sz="6" w:space="0" w:color="000000"/>
            </w:tcBorders>
          </w:tcPr>
          <w:p w14:paraId="57256D69" w14:textId="77777777" w:rsidR="00CF554B" w:rsidRPr="003212F1" w:rsidRDefault="00CF554B" w:rsidP="005E6299">
            <w:pPr>
              <w:spacing w:line="170" w:lineRule="exact"/>
              <w:jc w:val="center"/>
              <w:rPr>
                <w:sz w:val="16"/>
                <w:szCs w:val="22"/>
              </w:rPr>
            </w:pPr>
            <w:r w:rsidRPr="003212F1">
              <w:rPr>
                <w:sz w:val="16"/>
                <w:szCs w:val="22"/>
              </w:rPr>
              <w:t>154</w:t>
            </w:r>
          </w:p>
        </w:tc>
        <w:tc>
          <w:tcPr>
            <w:tcW w:w="374" w:type="dxa"/>
            <w:tcBorders>
              <w:top w:val="single" w:sz="6" w:space="0" w:color="000000"/>
              <w:left w:val="single" w:sz="6" w:space="0" w:color="000000"/>
              <w:bottom w:val="single" w:sz="6" w:space="0" w:color="000000"/>
              <w:right w:val="single" w:sz="6" w:space="0" w:color="000000"/>
            </w:tcBorders>
          </w:tcPr>
          <w:p w14:paraId="51E34C5B" w14:textId="77777777" w:rsidR="00CF554B" w:rsidRPr="003212F1" w:rsidRDefault="00CF554B" w:rsidP="005E6299">
            <w:pPr>
              <w:spacing w:line="170" w:lineRule="exact"/>
              <w:ind w:right="1"/>
              <w:jc w:val="center"/>
              <w:rPr>
                <w:sz w:val="16"/>
                <w:szCs w:val="22"/>
              </w:rPr>
            </w:pPr>
            <w:r w:rsidRPr="003212F1">
              <w:rPr>
                <w:sz w:val="16"/>
                <w:szCs w:val="22"/>
              </w:rPr>
              <w:t>266</w:t>
            </w:r>
          </w:p>
        </w:tc>
        <w:tc>
          <w:tcPr>
            <w:tcW w:w="374" w:type="dxa"/>
            <w:tcBorders>
              <w:top w:val="single" w:sz="6" w:space="0" w:color="000000"/>
              <w:left w:val="single" w:sz="6" w:space="0" w:color="000000"/>
              <w:bottom w:val="single" w:sz="6" w:space="0" w:color="000000"/>
              <w:right w:val="single" w:sz="6" w:space="0" w:color="000000"/>
            </w:tcBorders>
          </w:tcPr>
          <w:p w14:paraId="17F51887" w14:textId="77777777" w:rsidR="00CF554B" w:rsidRPr="003212F1" w:rsidRDefault="00CF554B" w:rsidP="005E6299">
            <w:pPr>
              <w:spacing w:line="170" w:lineRule="exact"/>
              <w:ind w:right="1"/>
              <w:jc w:val="center"/>
              <w:rPr>
                <w:sz w:val="16"/>
                <w:szCs w:val="22"/>
              </w:rPr>
            </w:pPr>
            <w:r w:rsidRPr="003212F1">
              <w:rPr>
                <w:sz w:val="16"/>
                <w:szCs w:val="22"/>
              </w:rPr>
              <w:t>28</w:t>
            </w:r>
          </w:p>
        </w:tc>
        <w:tc>
          <w:tcPr>
            <w:tcW w:w="374" w:type="dxa"/>
            <w:tcBorders>
              <w:top w:val="single" w:sz="6" w:space="0" w:color="000000"/>
              <w:left w:val="single" w:sz="6" w:space="0" w:color="000000"/>
              <w:bottom w:val="single" w:sz="6" w:space="0" w:color="000000"/>
              <w:right w:val="single" w:sz="6" w:space="0" w:color="000000"/>
            </w:tcBorders>
          </w:tcPr>
          <w:p w14:paraId="30BAA1E0" w14:textId="77777777" w:rsidR="00CF554B" w:rsidRPr="003212F1" w:rsidRDefault="00CF554B" w:rsidP="005E6299">
            <w:pPr>
              <w:spacing w:line="170" w:lineRule="exact"/>
              <w:jc w:val="center"/>
              <w:rPr>
                <w:sz w:val="16"/>
                <w:szCs w:val="22"/>
              </w:rPr>
            </w:pPr>
            <w:r w:rsidRPr="003212F1">
              <w:rPr>
                <w:sz w:val="16"/>
                <w:szCs w:val="22"/>
              </w:rPr>
              <w:t>248</w:t>
            </w:r>
          </w:p>
        </w:tc>
        <w:tc>
          <w:tcPr>
            <w:tcW w:w="375" w:type="dxa"/>
            <w:tcBorders>
              <w:top w:val="single" w:sz="6" w:space="0" w:color="000000"/>
              <w:left w:val="single" w:sz="6" w:space="0" w:color="000000"/>
              <w:bottom w:val="single" w:sz="6" w:space="0" w:color="000000"/>
              <w:right w:val="single" w:sz="6" w:space="0" w:color="000000"/>
            </w:tcBorders>
          </w:tcPr>
          <w:p w14:paraId="02E0D603" w14:textId="77777777" w:rsidR="00CF554B" w:rsidRPr="003212F1" w:rsidRDefault="00CF554B" w:rsidP="005E6299">
            <w:pPr>
              <w:spacing w:line="170" w:lineRule="exact"/>
              <w:ind w:right="4"/>
              <w:jc w:val="center"/>
              <w:rPr>
                <w:sz w:val="16"/>
                <w:szCs w:val="22"/>
              </w:rPr>
            </w:pPr>
            <w:r w:rsidRPr="003212F1">
              <w:rPr>
                <w:sz w:val="16"/>
                <w:szCs w:val="22"/>
              </w:rPr>
              <w:t>180</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067ED715"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4B0DF7A1" w14:textId="77777777" w:rsidR="00CF554B" w:rsidRPr="003212F1" w:rsidRDefault="00CF554B" w:rsidP="005E6299">
            <w:pPr>
              <w:spacing w:line="170" w:lineRule="exact"/>
              <w:jc w:val="center"/>
              <w:rPr>
                <w:sz w:val="16"/>
                <w:szCs w:val="22"/>
              </w:rPr>
            </w:pPr>
            <w:r w:rsidRPr="003212F1">
              <w:rPr>
                <w:sz w:val="16"/>
                <w:szCs w:val="22"/>
              </w:rPr>
              <w:t>57</w:t>
            </w:r>
          </w:p>
        </w:tc>
        <w:tc>
          <w:tcPr>
            <w:tcW w:w="374" w:type="dxa"/>
            <w:tcBorders>
              <w:top w:val="single" w:sz="6" w:space="0" w:color="000000"/>
              <w:left w:val="single" w:sz="6" w:space="0" w:color="000000"/>
              <w:bottom w:val="single" w:sz="6" w:space="0" w:color="000000"/>
              <w:right w:val="single" w:sz="6" w:space="0" w:color="000000"/>
            </w:tcBorders>
          </w:tcPr>
          <w:p w14:paraId="71E1B265" w14:textId="77777777" w:rsidR="00CF554B" w:rsidRPr="003212F1" w:rsidRDefault="00CF554B" w:rsidP="005E6299">
            <w:pPr>
              <w:spacing w:line="170" w:lineRule="exact"/>
              <w:ind w:right="1"/>
              <w:jc w:val="center"/>
              <w:rPr>
                <w:sz w:val="16"/>
                <w:szCs w:val="22"/>
              </w:rPr>
            </w:pPr>
            <w:r w:rsidRPr="003212F1">
              <w:rPr>
                <w:sz w:val="16"/>
                <w:szCs w:val="22"/>
              </w:rPr>
              <w:t>302</w:t>
            </w:r>
          </w:p>
        </w:tc>
        <w:tc>
          <w:tcPr>
            <w:tcW w:w="374" w:type="dxa"/>
            <w:tcBorders>
              <w:top w:val="single" w:sz="6" w:space="0" w:color="000000"/>
              <w:left w:val="single" w:sz="6" w:space="0" w:color="000000"/>
              <w:bottom w:val="single" w:sz="6" w:space="0" w:color="000000"/>
              <w:right w:val="single" w:sz="6" w:space="0" w:color="000000"/>
            </w:tcBorders>
          </w:tcPr>
          <w:p w14:paraId="7A85B237" w14:textId="77777777" w:rsidR="00CF554B" w:rsidRPr="003212F1" w:rsidRDefault="00CF554B" w:rsidP="005E6299">
            <w:pPr>
              <w:spacing w:line="170" w:lineRule="exact"/>
              <w:ind w:right="1"/>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7612ECFA" w14:textId="77777777" w:rsidR="00CF554B" w:rsidRPr="003212F1" w:rsidRDefault="00CF554B" w:rsidP="005E6299">
            <w:pPr>
              <w:spacing w:line="170" w:lineRule="exact"/>
              <w:ind w:right="1"/>
              <w:jc w:val="center"/>
              <w:rPr>
                <w:sz w:val="16"/>
                <w:szCs w:val="22"/>
              </w:rPr>
            </w:pPr>
            <w:r w:rsidRPr="003212F1">
              <w:rPr>
                <w:sz w:val="16"/>
                <w:szCs w:val="22"/>
              </w:rPr>
              <w:t>178</w:t>
            </w:r>
          </w:p>
        </w:tc>
        <w:tc>
          <w:tcPr>
            <w:tcW w:w="374" w:type="dxa"/>
            <w:tcBorders>
              <w:top w:val="single" w:sz="6" w:space="0" w:color="000000"/>
              <w:left w:val="single" w:sz="6" w:space="0" w:color="000000"/>
              <w:bottom w:val="single" w:sz="6" w:space="0" w:color="000000"/>
              <w:right w:val="single" w:sz="6" w:space="0" w:color="000000"/>
            </w:tcBorders>
          </w:tcPr>
          <w:p w14:paraId="4F1A1C8B" w14:textId="77777777" w:rsidR="00CF554B" w:rsidRPr="003212F1" w:rsidRDefault="00CF554B" w:rsidP="005E6299">
            <w:pPr>
              <w:spacing w:line="170" w:lineRule="exact"/>
              <w:ind w:right="1"/>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37C5E5BA" w14:textId="77777777" w:rsidR="00CF554B" w:rsidRPr="003212F1" w:rsidRDefault="00CF554B" w:rsidP="005E6299">
            <w:pPr>
              <w:spacing w:line="170" w:lineRule="exact"/>
              <w:ind w:right="1"/>
              <w:jc w:val="center"/>
              <w:rPr>
                <w:sz w:val="16"/>
                <w:szCs w:val="22"/>
              </w:rPr>
            </w:pPr>
            <w:r w:rsidRPr="003212F1">
              <w:rPr>
                <w:sz w:val="16"/>
                <w:szCs w:val="22"/>
              </w:rPr>
              <w:t>207</w:t>
            </w:r>
          </w:p>
        </w:tc>
        <w:tc>
          <w:tcPr>
            <w:tcW w:w="374" w:type="dxa"/>
            <w:tcBorders>
              <w:top w:val="single" w:sz="6" w:space="0" w:color="000000"/>
              <w:left w:val="single" w:sz="6" w:space="0" w:color="000000"/>
              <w:bottom w:val="single" w:sz="6" w:space="0" w:color="000000"/>
              <w:right w:val="single" w:sz="6" w:space="0" w:color="000000"/>
            </w:tcBorders>
          </w:tcPr>
          <w:p w14:paraId="3E0AD342" w14:textId="77777777" w:rsidR="00CF554B" w:rsidRPr="003212F1" w:rsidRDefault="00CF554B" w:rsidP="005E6299">
            <w:pPr>
              <w:spacing w:line="170" w:lineRule="exact"/>
              <w:ind w:right="1"/>
              <w:jc w:val="center"/>
              <w:rPr>
                <w:sz w:val="16"/>
                <w:szCs w:val="22"/>
              </w:rPr>
            </w:pPr>
            <w:r w:rsidRPr="003212F1">
              <w:rPr>
                <w:sz w:val="16"/>
                <w:szCs w:val="22"/>
              </w:rPr>
              <w:t>306</w:t>
            </w:r>
          </w:p>
        </w:tc>
        <w:tc>
          <w:tcPr>
            <w:tcW w:w="374" w:type="dxa"/>
            <w:tcBorders>
              <w:top w:val="single" w:sz="6" w:space="0" w:color="000000"/>
              <w:left w:val="single" w:sz="6" w:space="0" w:color="000000"/>
              <w:bottom w:val="single" w:sz="6" w:space="0" w:color="000000"/>
              <w:right w:val="single" w:sz="6" w:space="0" w:color="000000"/>
            </w:tcBorders>
          </w:tcPr>
          <w:p w14:paraId="405757C7" w14:textId="77777777" w:rsidR="00CF554B" w:rsidRPr="003212F1" w:rsidRDefault="00CF554B" w:rsidP="005E6299">
            <w:pPr>
              <w:spacing w:line="170" w:lineRule="exact"/>
              <w:ind w:right="1"/>
              <w:jc w:val="center"/>
              <w:rPr>
                <w:sz w:val="16"/>
                <w:szCs w:val="22"/>
              </w:rPr>
            </w:pPr>
            <w:r w:rsidRPr="003212F1">
              <w:rPr>
                <w:sz w:val="16"/>
                <w:szCs w:val="22"/>
              </w:rPr>
              <w:t>209</w:t>
            </w:r>
          </w:p>
        </w:tc>
        <w:tc>
          <w:tcPr>
            <w:tcW w:w="374" w:type="dxa"/>
            <w:tcBorders>
              <w:top w:val="single" w:sz="6" w:space="0" w:color="000000"/>
              <w:left w:val="single" w:sz="6" w:space="0" w:color="000000"/>
              <w:bottom w:val="single" w:sz="6" w:space="0" w:color="000000"/>
              <w:right w:val="single" w:sz="6" w:space="0" w:color="000000"/>
            </w:tcBorders>
          </w:tcPr>
          <w:p w14:paraId="71CF4E19" w14:textId="77777777" w:rsidR="00CF554B" w:rsidRPr="003212F1" w:rsidRDefault="00CF554B" w:rsidP="005E6299">
            <w:pPr>
              <w:spacing w:line="170" w:lineRule="exact"/>
              <w:ind w:right="1"/>
              <w:jc w:val="center"/>
              <w:rPr>
                <w:sz w:val="16"/>
                <w:szCs w:val="22"/>
              </w:rPr>
            </w:pPr>
            <w:r w:rsidRPr="003212F1">
              <w:rPr>
                <w:sz w:val="16"/>
                <w:szCs w:val="22"/>
              </w:rPr>
              <w:t>73</w:t>
            </w:r>
          </w:p>
        </w:tc>
        <w:tc>
          <w:tcPr>
            <w:tcW w:w="374" w:type="dxa"/>
            <w:tcBorders>
              <w:top w:val="single" w:sz="6" w:space="0" w:color="000000"/>
              <w:left w:val="single" w:sz="6" w:space="0" w:color="000000"/>
              <w:bottom w:val="single" w:sz="6" w:space="0" w:color="000000"/>
              <w:right w:val="single" w:sz="6" w:space="0" w:color="000000"/>
            </w:tcBorders>
          </w:tcPr>
          <w:p w14:paraId="0509F87B" w14:textId="77777777" w:rsidR="00CF554B" w:rsidRPr="003212F1" w:rsidRDefault="00CF554B" w:rsidP="005E6299">
            <w:pPr>
              <w:spacing w:line="170" w:lineRule="exact"/>
              <w:ind w:right="1"/>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6A8E31FD" w14:textId="77777777" w:rsidR="00CF554B" w:rsidRPr="003212F1" w:rsidRDefault="00CF554B" w:rsidP="005E6299">
            <w:pPr>
              <w:spacing w:line="170" w:lineRule="exact"/>
              <w:ind w:right="1"/>
              <w:jc w:val="center"/>
              <w:rPr>
                <w:sz w:val="16"/>
                <w:szCs w:val="22"/>
              </w:rPr>
            </w:pPr>
            <w:r w:rsidRPr="003212F1">
              <w:rPr>
                <w:sz w:val="16"/>
                <w:szCs w:val="22"/>
              </w:rPr>
              <w:t>279</w:t>
            </w:r>
          </w:p>
        </w:tc>
        <w:tc>
          <w:tcPr>
            <w:tcW w:w="374" w:type="dxa"/>
            <w:tcBorders>
              <w:top w:val="single" w:sz="6" w:space="0" w:color="000000"/>
              <w:left w:val="single" w:sz="6" w:space="0" w:color="000000"/>
              <w:bottom w:val="single" w:sz="6" w:space="0" w:color="000000"/>
              <w:right w:val="single" w:sz="6" w:space="0" w:color="000000"/>
            </w:tcBorders>
          </w:tcPr>
          <w:p w14:paraId="6C20B6A9" w14:textId="77777777" w:rsidR="00CF554B" w:rsidRPr="003212F1" w:rsidRDefault="00CF554B" w:rsidP="005E6299">
            <w:pPr>
              <w:spacing w:line="170" w:lineRule="exact"/>
              <w:ind w:right="1"/>
              <w:jc w:val="center"/>
              <w:rPr>
                <w:sz w:val="16"/>
                <w:szCs w:val="22"/>
              </w:rPr>
            </w:pPr>
            <w:r w:rsidRPr="003212F1">
              <w:rPr>
                <w:sz w:val="16"/>
                <w:szCs w:val="22"/>
              </w:rPr>
              <w:t>42</w:t>
            </w:r>
          </w:p>
        </w:tc>
        <w:tc>
          <w:tcPr>
            <w:tcW w:w="375" w:type="dxa"/>
            <w:tcBorders>
              <w:top w:val="single" w:sz="6" w:space="0" w:color="000000"/>
              <w:left w:val="single" w:sz="6" w:space="0" w:color="000000"/>
              <w:bottom w:val="single" w:sz="6" w:space="0" w:color="000000"/>
              <w:right w:val="single" w:sz="6" w:space="0" w:color="000000"/>
            </w:tcBorders>
          </w:tcPr>
          <w:p w14:paraId="7CB1404C" w14:textId="77777777" w:rsidR="00CF554B" w:rsidRPr="003212F1" w:rsidRDefault="00CF554B" w:rsidP="005E6299">
            <w:pPr>
              <w:spacing w:line="170" w:lineRule="exact"/>
              <w:ind w:right="4"/>
              <w:jc w:val="center"/>
              <w:rPr>
                <w:sz w:val="16"/>
                <w:szCs w:val="22"/>
              </w:rPr>
            </w:pPr>
            <w:r w:rsidRPr="003212F1">
              <w:rPr>
                <w:sz w:val="16"/>
                <w:szCs w:val="22"/>
              </w:rPr>
              <w:t>56</w:t>
            </w:r>
          </w:p>
        </w:tc>
        <w:tc>
          <w:tcPr>
            <w:tcW w:w="374" w:type="dxa"/>
            <w:tcBorders>
              <w:top w:val="single" w:sz="6" w:space="0" w:color="000000"/>
              <w:left w:val="single" w:sz="6" w:space="0" w:color="000000"/>
              <w:bottom w:val="single" w:sz="6" w:space="0" w:color="000000"/>
              <w:right w:val="single" w:sz="6" w:space="0" w:color="000000"/>
            </w:tcBorders>
          </w:tcPr>
          <w:p w14:paraId="36FC95F3" w14:textId="77777777" w:rsidR="00CF554B" w:rsidRPr="003212F1" w:rsidRDefault="00CF554B" w:rsidP="005E6299">
            <w:pPr>
              <w:spacing w:line="170" w:lineRule="exact"/>
              <w:jc w:val="center"/>
              <w:rPr>
                <w:sz w:val="16"/>
                <w:szCs w:val="22"/>
              </w:rPr>
            </w:pPr>
            <w:r w:rsidRPr="003212F1">
              <w:rPr>
                <w:sz w:val="16"/>
                <w:szCs w:val="22"/>
              </w:rPr>
              <w:t>82</w:t>
            </w:r>
          </w:p>
        </w:tc>
        <w:tc>
          <w:tcPr>
            <w:tcW w:w="374" w:type="dxa"/>
            <w:tcBorders>
              <w:top w:val="single" w:sz="6" w:space="0" w:color="000000"/>
              <w:left w:val="single" w:sz="6" w:space="0" w:color="000000"/>
              <w:bottom w:val="single" w:sz="6" w:space="0" w:color="000000"/>
              <w:right w:val="single" w:sz="6" w:space="0" w:color="000000"/>
            </w:tcBorders>
          </w:tcPr>
          <w:p w14:paraId="13116C50" w14:textId="77777777" w:rsidR="00CF554B" w:rsidRPr="003212F1" w:rsidRDefault="00CF554B" w:rsidP="005E6299">
            <w:pPr>
              <w:spacing w:line="170" w:lineRule="exact"/>
              <w:jc w:val="center"/>
              <w:rPr>
                <w:sz w:val="16"/>
                <w:szCs w:val="22"/>
              </w:rPr>
            </w:pPr>
            <w:r w:rsidRPr="003212F1">
              <w:rPr>
                <w:sz w:val="16"/>
                <w:szCs w:val="22"/>
              </w:rPr>
              <w:t>118</w:t>
            </w:r>
          </w:p>
        </w:tc>
        <w:tc>
          <w:tcPr>
            <w:tcW w:w="374" w:type="dxa"/>
            <w:tcBorders>
              <w:top w:val="single" w:sz="6" w:space="0" w:color="000000"/>
              <w:left w:val="single" w:sz="6" w:space="0" w:color="000000"/>
              <w:bottom w:val="single" w:sz="6" w:space="0" w:color="000000"/>
              <w:right w:val="single" w:sz="6" w:space="0" w:color="000000"/>
            </w:tcBorders>
          </w:tcPr>
          <w:p w14:paraId="1E74F528" w14:textId="77777777" w:rsidR="00CF554B" w:rsidRPr="003212F1" w:rsidRDefault="00CF554B" w:rsidP="005E6299">
            <w:pPr>
              <w:spacing w:line="170" w:lineRule="exact"/>
              <w:ind w:right="18"/>
              <w:jc w:val="center"/>
              <w:rPr>
                <w:sz w:val="16"/>
                <w:szCs w:val="22"/>
              </w:rPr>
            </w:pPr>
            <w:r w:rsidRPr="003212F1">
              <w:rPr>
                <w:sz w:val="16"/>
                <w:szCs w:val="22"/>
              </w:rPr>
              <w:t>199</w:t>
            </w:r>
          </w:p>
        </w:tc>
        <w:tc>
          <w:tcPr>
            <w:tcW w:w="374" w:type="dxa"/>
            <w:tcBorders>
              <w:top w:val="single" w:sz="6" w:space="0" w:color="000000"/>
              <w:left w:val="single" w:sz="6" w:space="0" w:color="000000"/>
              <w:bottom w:val="single" w:sz="6" w:space="0" w:color="000000"/>
              <w:right w:val="single" w:sz="6" w:space="0" w:color="000000"/>
            </w:tcBorders>
          </w:tcPr>
          <w:p w14:paraId="07EDCCF0" w14:textId="77777777" w:rsidR="00CF554B" w:rsidRPr="003212F1" w:rsidRDefault="00CF554B" w:rsidP="005E6299">
            <w:pPr>
              <w:spacing w:line="170" w:lineRule="exact"/>
              <w:ind w:right="1"/>
              <w:jc w:val="center"/>
              <w:rPr>
                <w:sz w:val="16"/>
                <w:szCs w:val="22"/>
              </w:rPr>
            </w:pPr>
            <w:r w:rsidRPr="003212F1">
              <w:rPr>
                <w:sz w:val="16"/>
                <w:szCs w:val="22"/>
              </w:rPr>
              <w:t>106</w:t>
            </w:r>
          </w:p>
        </w:tc>
        <w:tc>
          <w:tcPr>
            <w:tcW w:w="374" w:type="dxa"/>
            <w:tcBorders>
              <w:top w:val="single" w:sz="6" w:space="0" w:color="000000"/>
              <w:left w:val="single" w:sz="6" w:space="0" w:color="000000"/>
              <w:bottom w:val="single" w:sz="6" w:space="0" w:color="000000"/>
              <w:right w:val="single" w:sz="6" w:space="0" w:color="000000"/>
            </w:tcBorders>
          </w:tcPr>
          <w:p w14:paraId="48DBB8A7" w14:textId="77777777" w:rsidR="00CF554B" w:rsidRPr="003212F1" w:rsidRDefault="00CF554B" w:rsidP="005E6299">
            <w:pPr>
              <w:spacing w:line="170" w:lineRule="exact"/>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3047B19D" w14:textId="77777777" w:rsidR="00CF554B" w:rsidRPr="003212F1" w:rsidRDefault="00CF554B" w:rsidP="005E6299">
            <w:pPr>
              <w:spacing w:line="170" w:lineRule="exact"/>
              <w:jc w:val="center"/>
              <w:rPr>
                <w:sz w:val="16"/>
                <w:szCs w:val="22"/>
              </w:rPr>
            </w:pPr>
            <w:r w:rsidRPr="003212F1">
              <w:rPr>
                <w:sz w:val="16"/>
                <w:szCs w:val="22"/>
              </w:rPr>
              <w:t>223</w:t>
            </w:r>
          </w:p>
        </w:tc>
        <w:tc>
          <w:tcPr>
            <w:tcW w:w="374" w:type="dxa"/>
            <w:tcBorders>
              <w:top w:val="single" w:sz="6" w:space="0" w:color="000000"/>
              <w:left w:val="single" w:sz="6" w:space="0" w:color="000000"/>
              <w:bottom w:val="single" w:sz="6" w:space="0" w:color="000000"/>
              <w:right w:val="single" w:sz="6" w:space="0" w:color="000000"/>
            </w:tcBorders>
          </w:tcPr>
          <w:p w14:paraId="4975B0CC" w14:textId="77777777" w:rsidR="00CF554B" w:rsidRPr="003212F1" w:rsidRDefault="00CF554B" w:rsidP="005E6299">
            <w:pPr>
              <w:spacing w:line="170" w:lineRule="exact"/>
              <w:jc w:val="center"/>
              <w:rPr>
                <w:sz w:val="16"/>
                <w:szCs w:val="22"/>
              </w:rPr>
            </w:pPr>
            <w:r w:rsidRPr="003212F1">
              <w:rPr>
                <w:sz w:val="16"/>
                <w:szCs w:val="22"/>
              </w:rPr>
              <w:t>173</w:t>
            </w:r>
          </w:p>
        </w:tc>
        <w:tc>
          <w:tcPr>
            <w:tcW w:w="374" w:type="dxa"/>
            <w:tcBorders>
              <w:top w:val="single" w:sz="6" w:space="0" w:color="000000"/>
              <w:left w:val="single" w:sz="6" w:space="0" w:color="000000"/>
              <w:bottom w:val="single" w:sz="6" w:space="0" w:color="000000"/>
              <w:right w:val="single" w:sz="6" w:space="0" w:color="000000"/>
            </w:tcBorders>
          </w:tcPr>
          <w:p w14:paraId="430C5701" w14:textId="77777777" w:rsidR="00CF554B" w:rsidRPr="003212F1" w:rsidRDefault="00CF554B" w:rsidP="005E6299">
            <w:pPr>
              <w:spacing w:line="170" w:lineRule="exact"/>
              <w:jc w:val="center"/>
              <w:rPr>
                <w:sz w:val="16"/>
                <w:szCs w:val="22"/>
              </w:rPr>
            </w:pPr>
            <w:r w:rsidRPr="003212F1">
              <w:rPr>
                <w:sz w:val="16"/>
                <w:szCs w:val="22"/>
              </w:rPr>
              <w:t>175</w:t>
            </w:r>
          </w:p>
        </w:tc>
      </w:tr>
      <w:tr w:rsidR="00CF554B" w:rsidRPr="003212F1" w14:paraId="5D2B7644" w14:textId="77777777" w:rsidTr="00CB20D3">
        <w:trPr>
          <w:trHeight w:val="199"/>
        </w:trPr>
        <w:tc>
          <w:tcPr>
            <w:tcW w:w="888" w:type="dxa"/>
          </w:tcPr>
          <w:p w14:paraId="0590D8E3"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Jūrmala</w:t>
            </w:r>
          </w:p>
        </w:tc>
        <w:tc>
          <w:tcPr>
            <w:tcW w:w="374" w:type="dxa"/>
            <w:tcBorders>
              <w:top w:val="single" w:sz="6" w:space="0" w:color="000000"/>
              <w:left w:val="single" w:sz="6" w:space="0" w:color="000000"/>
              <w:bottom w:val="single" w:sz="6" w:space="0" w:color="000000"/>
              <w:right w:val="single" w:sz="6" w:space="0" w:color="000000"/>
            </w:tcBorders>
          </w:tcPr>
          <w:p w14:paraId="20DD31F7" w14:textId="77777777" w:rsidR="00CF554B" w:rsidRPr="003212F1" w:rsidRDefault="00CF554B" w:rsidP="005E6299">
            <w:pPr>
              <w:spacing w:line="170" w:lineRule="exact"/>
              <w:jc w:val="center"/>
              <w:rPr>
                <w:sz w:val="16"/>
                <w:szCs w:val="22"/>
              </w:rPr>
            </w:pPr>
            <w:r w:rsidRPr="003212F1">
              <w:rPr>
                <w:sz w:val="16"/>
                <w:szCs w:val="22"/>
              </w:rPr>
              <w:t>122</w:t>
            </w:r>
          </w:p>
        </w:tc>
        <w:tc>
          <w:tcPr>
            <w:tcW w:w="374" w:type="dxa"/>
            <w:tcBorders>
              <w:top w:val="single" w:sz="6" w:space="0" w:color="000000"/>
              <w:left w:val="single" w:sz="6" w:space="0" w:color="000000"/>
              <w:bottom w:val="single" w:sz="6" w:space="0" w:color="000000"/>
              <w:right w:val="single" w:sz="6" w:space="0" w:color="000000"/>
            </w:tcBorders>
          </w:tcPr>
          <w:p w14:paraId="0B204926" w14:textId="77777777" w:rsidR="00CF554B" w:rsidRPr="003212F1" w:rsidRDefault="00CF554B" w:rsidP="005E6299">
            <w:pPr>
              <w:spacing w:line="170" w:lineRule="exact"/>
              <w:jc w:val="center"/>
              <w:rPr>
                <w:sz w:val="16"/>
                <w:szCs w:val="22"/>
              </w:rPr>
            </w:pPr>
            <w:r w:rsidRPr="003212F1">
              <w:rPr>
                <w:sz w:val="16"/>
                <w:szCs w:val="22"/>
              </w:rPr>
              <w:t>260</w:t>
            </w:r>
          </w:p>
        </w:tc>
        <w:tc>
          <w:tcPr>
            <w:tcW w:w="374" w:type="dxa"/>
            <w:tcBorders>
              <w:top w:val="single" w:sz="6" w:space="0" w:color="000000"/>
              <w:left w:val="single" w:sz="6" w:space="0" w:color="000000"/>
              <w:bottom w:val="single" w:sz="6" w:space="0" w:color="000000"/>
              <w:right w:val="single" w:sz="6" w:space="0" w:color="000000"/>
            </w:tcBorders>
          </w:tcPr>
          <w:p w14:paraId="70A2E8C7" w14:textId="77777777" w:rsidR="00CF554B" w:rsidRPr="003212F1" w:rsidRDefault="00CF554B" w:rsidP="005E6299">
            <w:pPr>
              <w:spacing w:line="170" w:lineRule="exact"/>
              <w:jc w:val="center"/>
              <w:rPr>
                <w:sz w:val="16"/>
                <w:szCs w:val="22"/>
              </w:rPr>
            </w:pPr>
            <w:r w:rsidRPr="003212F1">
              <w:rPr>
                <w:sz w:val="16"/>
                <w:szCs w:val="22"/>
              </w:rPr>
              <w:t>280</w:t>
            </w:r>
          </w:p>
        </w:tc>
        <w:tc>
          <w:tcPr>
            <w:tcW w:w="374" w:type="dxa"/>
            <w:tcBorders>
              <w:top w:val="single" w:sz="6" w:space="0" w:color="000000"/>
              <w:left w:val="single" w:sz="6" w:space="0" w:color="000000"/>
              <w:bottom w:val="single" w:sz="6" w:space="0" w:color="000000"/>
              <w:right w:val="single" w:sz="6" w:space="0" w:color="000000"/>
            </w:tcBorders>
          </w:tcPr>
          <w:p w14:paraId="34C9206A"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22ED61BE" w14:textId="77777777" w:rsidR="00CF554B" w:rsidRPr="003212F1" w:rsidRDefault="00CF554B" w:rsidP="005E6299">
            <w:pPr>
              <w:spacing w:line="170" w:lineRule="exact"/>
              <w:jc w:val="center"/>
              <w:rPr>
                <w:sz w:val="16"/>
                <w:szCs w:val="22"/>
              </w:rPr>
            </w:pPr>
            <w:r w:rsidRPr="003212F1">
              <w:rPr>
                <w:sz w:val="16"/>
                <w:szCs w:val="22"/>
              </w:rPr>
              <w:t>148</w:t>
            </w:r>
          </w:p>
        </w:tc>
        <w:tc>
          <w:tcPr>
            <w:tcW w:w="374" w:type="dxa"/>
            <w:tcBorders>
              <w:top w:val="single" w:sz="6" w:space="0" w:color="000000"/>
              <w:left w:val="single" w:sz="6" w:space="0" w:color="000000"/>
              <w:bottom w:val="single" w:sz="6" w:space="0" w:color="000000"/>
              <w:right w:val="single" w:sz="6" w:space="0" w:color="000000"/>
            </w:tcBorders>
          </w:tcPr>
          <w:p w14:paraId="07CB8AB2" w14:textId="77777777" w:rsidR="00CF554B" w:rsidRPr="003212F1" w:rsidRDefault="00CF554B" w:rsidP="005E6299">
            <w:pPr>
              <w:spacing w:line="170" w:lineRule="exact"/>
              <w:ind w:right="1"/>
              <w:jc w:val="center"/>
              <w:rPr>
                <w:sz w:val="16"/>
                <w:szCs w:val="22"/>
              </w:rPr>
            </w:pPr>
            <w:r w:rsidRPr="003212F1">
              <w:rPr>
                <w:sz w:val="16"/>
                <w:szCs w:val="22"/>
              </w:rPr>
              <w:t>260</w:t>
            </w:r>
          </w:p>
        </w:tc>
        <w:tc>
          <w:tcPr>
            <w:tcW w:w="374" w:type="dxa"/>
            <w:tcBorders>
              <w:top w:val="single" w:sz="6" w:space="0" w:color="000000"/>
              <w:left w:val="single" w:sz="6" w:space="0" w:color="000000"/>
              <w:bottom w:val="single" w:sz="6" w:space="0" w:color="000000"/>
              <w:right w:val="single" w:sz="6" w:space="0" w:color="000000"/>
            </w:tcBorders>
          </w:tcPr>
          <w:p w14:paraId="26948BE2" w14:textId="77777777" w:rsidR="00CF554B" w:rsidRPr="003212F1" w:rsidRDefault="00CF554B" w:rsidP="005E6299">
            <w:pPr>
              <w:spacing w:line="170" w:lineRule="exact"/>
              <w:ind w:right="1"/>
              <w:jc w:val="center"/>
              <w:rPr>
                <w:sz w:val="16"/>
                <w:szCs w:val="22"/>
              </w:rPr>
            </w:pPr>
            <w:r w:rsidRPr="003212F1">
              <w:rPr>
                <w:sz w:val="16"/>
                <w:szCs w:val="22"/>
              </w:rPr>
              <w:t>64</w:t>
            </w:r>
          </w:p>
        </w:tc>
        <w:tc>
          <w:tcPr>
            <w:tcW w:w="374" w:type="dxa"/>
            <w:tcBorders>
              <w:top w:val="single" w:sz="6" w:space="0" w:color="000000"/>
              <w:left w:val="single" w:sz="6" w:space="0" w:color="000000"/>
              <w:bottom w:val="single" w:sz="6" w:space="0" w:color="000000"/>
              <w:right w:val="single" w:sz="6" w:space="0" w:color="000000"/>
            </w:tcBorders>
          </w:tcPr>
          <w:p w14:paraId="2BC71FF0" w14:textId="77777777" w:rsidR="00CF554B" w:rsidRPr="003212F1" w:rsidRDefault="00CF554B" w:rsidP="005E6299">
            <w:pPr>
              <w:spacing w:line="170" w:lineRule="exact"/>
              <w:jc w:val="center"/>
              <w:rPr>
                <w:sz w:val="16"/>
                <w:szCs w:val="22"/>
              </w:rPr>
            </w:pPr>
            <w:r w:rsidRPr="003212F1">
              <w:rPr>
                <w:sz w:val="16"/>
                <w:szCs w:val="22"/>
              </w:rPr>
              <w:t>242</w:t>
            </w:r>
          </w:p>
        </w:tc>
        <w:tc>
          <w:tcPr>
            <w:tcW w:w="375" w:type="dxa"/>
            <w:tcBorders>
              <w:top w:val="single" w:sz="6" w:space="0" w:color="000000"/>
              <w:left w:val="single" w:sz="6" w:space="0" w:color="000000"/>
              <w:bottom w:val="single" w:sz="6" w:space="0" w:color="000000"/>
              <w:right w:val="single" w:sz="6" w:space="0" w:color="000000"/>
            </w:tcBorders>
          </w:tcPr>
          <w:p w14:paraId="112114EE" w14:textId="77777777" w:rsidR="00CF554B" w:rsidRPr="003212F1" w:rsidRDefault="00CF554B" w:rsidP="005E6299">
            <w:pPr>
              <w:spacing w:line="170" w:lineRule="exact"/>
              <w:ind w:right="4"/>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3D2CA0AA" w14:textId="77777777" w:rsidR="00CF554B" w:rsidRPr="003212F1" w:rsidRDefault="00CF554B" w:rsidP="005E6299">
            <w:pPr>
              <w:spacing w:line="170" w:lineRule="exact"/>
              <w:ind w:right="1"/>
              <w:jc w:val="center"/>
              <w:rPr>
                <w:sz w:val="16"/>
                <w:szCs w:val="22"/>
              </w:rPr>
            </w:pPr>
            <w:r w:rsidRPr="003212F1">
              <w:rPr>
                <w:sz w:val="16"/>
                <w:szCs w:val="22"/>
              </w:rPr>
              <w:t>57</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741C680E"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00D0DA2D" w14:textId="77777777" w:rsidR="00CF554B" w:rsidRPr="003212F1" w:rsidRDefault="00CF554B" w:rsidP="005E6299">
            <w:pPr>
              <w:spacing w:line="170" w:lineRule="exact"/>
              <w:ind w:right="1"/>
              <w:jc w:val="center"/>
              <w:rPr>
                <w:sz w:val="16"/>
                <w:szCs w:val="22"/>
              </w:rPr>
            </w:pPr>
            <w:r w:rsidRPr="003212F1">
              <w:rPr>
                <w:sz w:val="16"/>
                <w:szCs w:val="22"/>
              </w:rPr>
              <w:t>296</w:t>
            </w:r>
          </w:p>
        </w:tc>
        <w:tc>
          <w:tcPr>
            <w:tcW w:w="374" w:type="dxa"/>
            <w:tcBorders>
              <w:top w:val="single" w:sz="6" w:space="0" w:color="000000"/>
              <w:left w:val="single" w:sz="6" w:space="0" w:color="000000"/>
              <w:bottom w:val="single" w:sz="6" w:space="0" w:color="000000"/>
              <w:right w:val="single" w:sz="6" w:space="0" w:color="000000"/>
            </w:tcBorders>
          </w:tcPr>
          <w:p w14:paraId="674E91D7" w14:textId="77777777" w:rsidR="00CF554B" w:rsidRPr="003212F1" w:rsidRDefault="00CF554B" w:rsidP="005E6299">
            <w:pPr>
              <w:spacing w:line="170" w:lineRule="exact"/>
              <w:ind w:right="1"/>
              <w:jc w:val="center"/>
              <w:rPr>
                <w:sz w:val="16"/>
                <w:szCs w:val="22"/>
              </w:rPr>
            </w:pPr>
            <w:r w:rsidRPr="003212F1">
              <w:rPr>
                <w:sz w:val="16"/>
                <w:szCs w:val="22"/>
              </w:rPr>
              <w:t>137</w:t>
            </w:r>
          </w:p>
        </w:tc>
        <w:tc>
          <w:tcPr>
            <w:tcW w:w="374" w:type="dxa"/>
            <w:tcBorders>
              <w:top w:val="single" w:sz="6" w:space="0" w:color="000000"/>
              <w:left w:val="single" w:sz="6" w:space="0" w:color="000000"/>
              <w:bottom w:val="single" w:sz="6" w:space="0" w:color="000000"/>
              <w:right w:val="single" w:sz="6" w:space="0" w:color="000000"/>
            </w:tcBorders>
          </w:tcPr>
          <w:p w14:paraId="4C3DC65D" w14:textId="77777777" w:rsidR="00CF554B" w:rsidRPr="003212F1" w:rsidRDefault="00CF554B" w:rsidP="005E6299">
            <w:pPr>
              <w:spacing w:line="170" w:lineRule="exact"/>
              <w:ind w:right="1"/>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78EFBA3E" w14:textId="77777777" w:rsidR="00CF554B" w:rsidRPr="003212F1" w:rsidRDefault="00CF554B" w:rsidP="005E6299">
            <w:pPr>
              <w:spacing w:line="170" w:lineRule="exact"/>
              <w:ind w:right="1"/>
              <w:jc w:val="center"/>
              <w:rPr>
                <w:sz w:val="16"/>
                <w:szCs w:val="22"/>
              </w:rPr>
            </w:pPr>
            <w:r w:rsidRPr="003212F1">
              <w:rPr>
                <w:sz w:val="16"/>
                <w:szCs w:val="22"/>
              </w:rPr>
              <w:t>149</w:t>
            </w:r>
          </w:p>
        </w:tc>
        <w:tc>
          <w:tcPr>
            <w:tcW w:w="374" w:type="dxa"/>
            <w:tcBorders>
              <w:top w:val="single" w:sz="6" w:space="0" w:color="000000"/>
              <w:left w:val="single" w:sz="6" w:space="0" w:color="000000"/>
              <w:bottom w:val="single" w:sz="6" w:space="0" w:color="000000"/>
              <w:right w:val="single" w:sz="6" w:space="0" w:color="000000"/>
            </w:tcBorders>
          </w:tcPr>
          <w:p w14:paraId="1FC8E246" w14:textId="77777777" w:rsidR="00CF554B" w:rsidRPr="003212F1" w:rsidRDefault="00CF554B" w:rsidP="005E6299">
            <w:pPr>
              <w:spacing w:line="170" w:lineRule="exact"/>
              <w:ind w:right="1"/>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789D53BE" w14:textId="77777777" w:rsidR="00CF554B" w:rsidRPr="003212F1" w:rsidRDefault="00CF554B" w:rsidP="005E6299">
            <w:pPr>
              <w:spacing w:line="170" w:lineRule="exact"/>
              <w:ind w:right="1"/>
              <w:jc w:val="center"/>
              <w:rPr>
                <w:sz w:val="16"/>
                <w:szCs w:val="22"/>
              </w:rPr>
            </w:pPr>
            <w:r w:rsidRPr="003212F1">
              <w:rPr>
                <w:sz w:val="16"/>
                <w:szCs w:val="22"/>
              </w:rPr>
              <w:t>300</w:t>
            </w:r>
          </w:p>
        </w:tc>
        <w:tc>
          <w:tcPr>
            <w:tcW w:w="374" w:type="dxa"/>
            <w:tcBorders>
              <w:top w:val="single" w:sz="6" w:space="0" w:color="000000"/>
              <w:left w:val="single" w:sz="6" w:space="0" w:color="000000"/>
              <w:bottom w:val="single" w:sz="6" w:space="0" w:color="000000"/>
              <w:right w:val="single" w:sz="6" w:space="0" w:color="000000"/>
            </w:tcBorders>
          </w:tcPr>
          <w:p w14:paraId="46A2A8B1" w14:textId="77777777" w:rsidR="00CF554B" w:rsidRPr="003212F1" w:rsidRDefault="00CF554B" w:rsidP="005E6299">
            <w:pPr>
              <w:spacing w:line="170" w:lineRule="exact"/>
              <w:ind w:right="1"/>
              <w:jc w:val="center"/>
              <w:rPr>
                <w:sz w:val="16"/>
                <w:szCs w:val="22"/>
              </w:rPr>
            </w:pPr>
            <w:r w:rsidRPr="003212F1">
              <w:rPr>
                <w:sz w:val="16"/>
                <w:szCs w:val="22"/>
              </w:rPr>
              <w:t>203</w:t>
            </w:r>
          </w:p>
        </w:tc>
        <w:tc>
          <w:tcPr>
            <w:tcW w:w="374" w:type="dxa"/>
            <w:tcBorders>
              <w:top w:val="single" w:sz="6" w:space="0" w:color="000000"/>
              <w:left w:val="single" w:sz="6" w:space="0" w:color="000000"/>
              <w:bottom w:val="single" w:sz="6" w:space="0" w:color="000000"/>
              <w:right w:val="single" w:sz="6" w:space="0" w:color="000000"/>
            </w:tcBorders>
          </w:tcPr>
          <w:p w14:paraId="692E7420" w14:textId="77777777" w:rsidR="00CF554B" w:rsidRPr="003212F1" w:rsidRDefault="00CF554B" w:rsidP="005E6299">
            <w:pPr>
              <w:spacing w:line="170" w:lineRule="exact"/>
              <w:ind w:right="1"/>
              <w:jc w:val="center"/>
              <w:rPr>
                <w:sz w:val="16"/>
                <w:szCs w:val="22"/>
              </w:rPr>
            </w:pPr>
            <w:r w:rsidRPr="003212F1">
              <w:rPr>
                <w:sz w:val="16"/>
                <w:szCs w:val="22"/>
              </w:rPr>
              <w:t>67</w:t>
            </w:r>
          </w:p>
        </w:tc>
        <w:tc>
          <w:tcPr>
            <w:tcW w:w="374" w:type="dxa"/>
            <w:tcBorders>
              <w:top w:val="single" w:sz="6" w:space="0" w:color="000000"/>
              <w:left w:val="single" w:sz="6" w:space="0" w:color="000000"/>
              <w:bottom w:val="single" w:sz="6" w:space="0" w:color="000000"/>
              <w:right w:val="single" w:sz="6" w:space="0" w:color="000000"/>
            </w:tcBorders>
          </w:tcPr>
          <w:p w14:paraId="010513A6" w14:textId="77777777" w:rsidR="00CF554B" w:rsidRPr="003212F1" w:rsidRDefault="00CF554B" w:rsidP="005E6299">
            <w:pPr>
              <w:spacing w:line="170" w:lineRule="exact"/>
              <w:ind w:right="1"/>
              <w:jc w:val="center"/>
              <w:rPr>
                <w:sz w:val="16"/>
                <w:szCs w:val="22"/>
              </w:rPr>
            </w:pPr>
            <w:r w:rsidRPr="003212F1">
              <w:rPr>
                <w:sz w:val="16"/>
                <w:szCs w:val="22"/>
              </w:rPr>
              <w:t>235</w:t>
            </w:r>
          </w:p>
        </w:tc>
        <w:tc>
          <w:tcPr>
            <w:tcW w:w="374" w:type="dxa"/>
            <w:tcBorders>
              <w:top w:val="single" w:sz="6" w:space="0" w:color="000000"/>
              <w:left w:val="single" w:sz="6" w:space="0" w:color="000000"/>
              <w:bottom w:val="single" w:sz="6" w:space="0" w:color="000000"/>
              <w:right w:val="single" w:sz="6" w:space="0" w:color="000000"/>
            </w:tcBorders>
          </w:tcPr>
          <w:p w14:paraId="3ACF84BF" w14:textId="77777777" w:rsidR="00CF554B" w:rsidRPr="003212F1" w:rsidRDefault="00CF554B" w:rsidP="005E6299">
            <w:pPr>
              <w:spacing w:line="170" w:lineRule="exact"/>
              <w:ind w:right="1"/>
              <w:jc w:val="center"/>
              <w:rPr>
                <w:sz w:val="16"/>
                <w:szCs w:val="22"/>
              </w:rPr>
            </w:pPr>
            <w:r w:rsidRPr="003212F1">
              <w:rPr>
                <w:sz w:val="16"/>
                <w:szCs w:val="22"/>
              </w:rPr>
              <w:t>273</w:t>
            </w:r>
          </w:p>
        </w:tc>
        <w:tc>
          <w:tcPr>
            <w:tcW w:w="374" w:type="dxa"/>
            <w:tcBorders>
              <w:top w:val="single" w:sz="6" w:space="0" w:color="000000"/>
              <w:left w:val="single" w:sz="6" w:space="0" w:color="000000"/>
              <w:bottom w:val="single" w:sz="6" w:space="0" w:color="000000"/>
              <w:right w:val="single" w:sz="6" w:space="0" w:color="000000"/>
            </w:tcBorders>
          </w:tcPr>
          <w:p w14:paraId="46246B21" w14:textId="77777777" w:rsidR="00CF554B" w:rsidRPr="003212F1" w:rsidRDefault="00CF554B" w:rsidP="005E6299">
            <w:pPr>
              <w:spacing w:line="170" w:lineRule="exact"/>
              <w:ind w:right="1"/>
              <w:jc w:val="center"/>
              <w:rPr>
                <w:sz w:val="16"/>
                <w:szCs w:val="22"/>
              </w:rPr>
            </w:pPr>
            <w:r w:rsidRPr="003212F1">
              <w:rPr>
                <w:sz w:val="16"/>
                <w:szCs w:val="22"/>
              </w:rPr>
              <w:t>22</w:t>
            </w:r>
          </w:p>
        </w:tc>
        <w:tc>
          <w:tcPr>
            <w:tcW w:w="375" w:type="dxa"/>
            <w:tcBorders>
              <w:top w:val="single" w:sz="6" w:space="0" w:color="000000"/>
              <w:left w:val="single" w:sz="6" w:space="0" w:color="000000"/>
              <w:bottom w:val="single" w:sz="6" w:space="0" w:color="000000"/>
              <w:right w:val="single" w:sz="6" w:space="0" w:color="000000"/>
            </w:tcBorders>
          </w:tcPr>
          <w:p w14:paraId="5F5C58B0" w14:textId="77777777" w:rsidR="00CF554B" w:rsidRPr="003212F1" w:rsidRDefault="00CF554B" w:rsidP="005E6299">
            <w:pPr>
              <w:spacing w:line="170" w:lineRule="exact"/>
              <w:ind w:right="4"/>
              <w:jc w:val="center"/>
              <w:rPr>
                <w:sz w:val="16"/>
                <w:szCs w:val="22"/>
              </w:rPr>
            </w:pPr>
            <w:r w:rsidRPr="003212F1">
              <w:rPr>
                <w:sz w:val="16"/>
                <w:szCs w:val="22"/>
              </w:rPr>
              <w:t>50</w:t>
            </w:r>
          </w:p>
        </w:tc>
        <w:tc>
          <w:tcPr>
            <w:tcW w:w="374" w:type="dxa"/>
            <w:tcBorders>
              <w:top w:val="single" w:sz="6" w:space="0" w:color="000000"/>
              <w:left w:val="single" w:sz="6" w:space="0" w:color="000000"/>
              <w:bottom w:val="single" w:sz="6" w:space="0" w:color="000000"/>
              <w:right w:val="single" w:sz="6" w:space="0" w:color="000000"/>
            </w:tcBorders>
          </w:tcPr>
          <w:p w14:paraId="74C33179" w14:textId="77777777" w:rsidR="00CF554B" w:rsidRPr="003212F1" w:rsidRDefault="00CF554B" w:rsidP="005E6299">
            <w:pPr>
              <w:spacing w:line="170" w:lineRule="exact"/>
              <w:jc w:val="center"/>
              <w:rPr>
                <w:sz w:val="16"/>
                <w:szCs w:val="22"/>
              </w:rPr>
            </w:pPr>
            <w:r w:rsidRPr="003212F1">
              <w:rPr>
                <w:sz w:val="16"/>
                <w:szCs w:val="22"/>
              </w:rPr>
              <w:t>105</w:t>
            </w:r>
          </w:p>
        </w:tc>
        <w:tc>
          <w:tcPr>
            <w:tcW w:w="374" w:type="dxa"/>
            <w:tcBorders>
              <w:top w:val="single" w:sz="6" w:space="0" w:color="000000"/>
              <w:left w:val="single" w:sz="6" w:space="0" w:color="000000"/>
              <w:bottom w:val="single" w:sz="6" w:space="0" w:color="000000"/>
              <w:right w:val="single" w:sz="6" w:space="0" w:color="000000"/>
            </w:tcBorders>
          </w:tcPr>
          <w:p w14:paraId="7F4DF17B" w14:textId="77777777" w:rsidR="00CF554B" w:rsidRPr="003212F1" w:rsidRDefault="00CF554B" w:rsidP="005E6299">
            <w:pPr>
              <w:spacing w:line="170" w:lineRule="exact"/>
              <w:jc w:val="center"/>
              <w:rPr>
                <w:sz w:val="16"/>
                <w:szCs w:val="22"/>
              </w:rPr>
            </w:pPr>
            <w:r w:rsidRPr="003212F1">
              <w:rPr>
                <w:sz w:val="16"/>
                <w:szCs w:val="22"/>
              </w:rPr>
              <w:t>112</w:t>
            </w:r>
          </w:p>
        </w:tc>
        <w:tc>
          <w:tcPr>
            <w:tcW w:w="374" w:type="dxa"/>
            <w:tcBorders>
              <w:top w:val="single" w:sz="6" w:space="0" w:color="000000"/>
              <w:left w:val="single" w:sz="6" w:space="0" w:color="000000"/>
              <w:bottom w:val="single" w:sz="6" w:space="0" w:color="000000"/>
              <w:right w:val="single" w:sz="6" w:space="0" w:color="000000"/>
            </w:tcBorders>
          </w:tcPr>
          <w:p w14:paraId="6C35E5B4" w14:textId="77777777" w:rsidR="00CF554B" w:rsidRPr="003212F1" w:rsidRDefault="00CF554B" w:rsidP="005E6299">
            <w:pPr>
              <w:spacing w:line="170" w:lineRule="exact"/>
              <w:ind w:right="18"/>
              <w:jc w:val="center"/>
              <w:rPr>
                <w:sz w:val="16"/>
                <w:szCs w:val="22"/>
              </w:rPr>
            </w:pPr>
            <w:r w:rsidRPr="003212F1">
              <w:rPr>
                <w:sz w:val="16"/>
                <w:szCs w:val="22"/>
              </w:rPr>
              <w:t>193</w:t>
            </w:r>
          </w:p>
        </w:tc>
        <w:tc>
          <w:tcPr>
            <w:tcW w:w="374" w:type="dxa"/>
            <w:tcBorders>
              <w:top w:val="single" w:sz="6" w:space="0" w:color="000000"/>
              <w:left w:val="single" w:sz="6" w:space="0" w:color="000000"/>
              <w:bottom w:val="single" w:sz="6" w:space="0" w:color="000000"/>
              <w:right w:val="single" w:sz="6" w:space="0" w:color="000000"/>
            </w:tcBorders>
          </w:tcPr>
          <w:p w14:paraId="6ABA2B7D" w14:textId="77777777" w:rsidR="00CF554B" w:rsidRPr="003212F1" w:rsidRDefault="00CF554B" w:rsidP="005E6299">
            <w:pPr>
              <w:spacing w:line="170" w:lineRule="exact"/>
              <w:ind w:right="1"/>
              <w:jc w:val="center"/>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0323596B" w14:textId="77777777" w:rsidR="00CF554B" w:rsidRPr="003212F1" w:rsidRDefault="00CF554B" w:rsidP="005E6299">
            <w:pPr>
              <w:spacing w:line="170" w:lineRule="exact"/>
              <w:jc w:val="center"/>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7E2A0CC6" w14:textId="77777777" w:rsidR="00CF554B" w:rsidRPr="003212F1" w:rsidRDefault="00CF554B" w:rsidP="005E6299">
            <w:pPr>
              <w:spacing w:line="170" w:lineRule="exact"/>
              <w:jc w:val="center"/>
              <w:rPr>
                <w:sz w:val="16"/>
                <w:szCs w:val="22"/>
              </w:rPr>
            </w:pPr>
            <w:r w:rsidRPr="003212F1">
              <w:rPr>
                <w:sz w:val="16"/>
                <w:szCs w:val="22"/>
              </w:rPr>
              <w:t>217</w:t>
            </w:r>
          </w:p>
        </w:tc>
        <w:tc>
          <w:tcPr>
            <w:tcW w:w="374" w:type="dxa"/>
            <w:tcBorders>
              <w:top w:val="single" w:sz="6" w:space="0" w:color="000000"/>
              <w:left w:val="single" w:sz="6" w:space="0" w:color="000000"/>
              <w:bottom w:val="single" w:sz="6" w:space="0" w:color="000000"/>
              <w:right w:val="single" w:sz="6" w:space="0" w:color="000000"/>
            </w:tcBorders>
          </w:tcPr>
          <w:p w14:paraId="2E38FCE6" w14:textId="77777777" w:rsidR="00CF554B" w:rsidRPr="003212F1" w:rsidRDefault="00CF554B" w:rsidP="005E6299">
            <w:pPr>
              <w:spacing w:line="170" w:lineRule="exact"/>
              <w:jc w:val="center"/>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5B4ABC6D" w14:textId="77777777" w:rsidR="00CF554B" w:rsidRPr="003212F1" w:rsidRDefault="00CF554B" w:rsidP="005E6299">
            <w:pPr>
              <w:spacing w:line="170" w:lineRule="exact"/>
              <w:jc w:val="center"/>
              <w:rPr>
                <w:sz w:val="16"/>
                <w:szCs w:val="22"/>
              </w:rPr>
            </w:pPr>
            <w:r w:rsidRPr="003212F1">
              <w:rPr>
                <w:sz w:val="16"/>
                <w:szCs w:val="22"/>
              </w:rPr>
              <w:t>166</w:t>
            </w:r>
          </w:p>
        </w:tc>
      </w:tr>
      <w:tr w:rsidR="00CF554B" w:rsidRPr="003212F1" w14:paraId="26BFC939" w14:textId="77777777" w:rsidTr="00CB20D3">
        <w:trPr>
          <w:trHeight w:val="199"/>
        </w:trPr>
        <w:tc>
          <w:tcPr>
            <w:tcW w:w="888" w:type="dxa"/>
          </w:tcPr>
          <w:p w14:paraId="6764F248"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Krāslava</w:t>
            </w:r>
          </w:p>
        </w:tc>
        <w:tc>
          <w:tcPr>
            <w:tcW w:w="374" w:type="dxa"/>
            <w:tcBorders>
              <w:top w:val="single" w:sz="6" w:space="0" w:color="000000"/>
              <w:left w:val="single" w:sz="6" w:space="0" w:color="000000"/>
              <w:bottom w:val="single" w:sz="6" w:space="0" w:color="000000"/>
              <w:right w:val="single" w:sz="6" w:space="0" w:color="000000"/>
            </w:tcBorders>
          </w:tcPr>
          <w:p w14:paraId="26AF9D5C" w14:textId="77777777" w:rsidR="00CF554B" w:rsidRPr="003212F1" w:rsidRDefault="00CF554B" w:rsidP="005E6299">
            <w:pPr>
              <w:spacing w:line="170" w:lineRule="exact"/>
              <w:jc w:val="center"/>
              <w:rPr>
                <w:sz w:val="16"/>
                <w:szCs w:val="22"/>
              </w:rPr>
            </w:pPr>
            <w:r w:rsidRPr="003212F1">
              <w:rPr>
                <w:sz w:val="16"/>
                <w:szCs w:val="22"/>
              </w:rPr>
              <w:t>178</w:t>
            </w:r>
          </w:p>
        </w:tc>
        <w:tc>
          <w:tcPr>
            <w:tcW w:w="374" w:type="dxa"/>
            <w:tcBorders>
              <w:top w:val="single" w:sz="6" w:space="0" w:color="000000"/>
              <w:left w:val="single" w:sz="6" w:space="0" w:color="000000"/>
              <w:bottom w:val="single" w:sz="6" w:space="0" w:color="000000"/>
              <w:right w:val="single" w:sz="6" w:space="0" w:color="000000"/>
            </w:tcBorders>
          </w:tcPr>
          <w:p w14:paraId="0C2418AE" w14:textId="77777777" w:rsidR="00CF554B" w:rsidRPr="003212F1" w:rsidRDefault="00CF554B" w:rsidP="005E6299">
            <w:pPr>
              <w:spacing w:line="170" w:lineRule="exact"/>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5FD37325" w14:textId="77777777" w:rsidR="00CF554B" w:rsidRPr="003212F1" w:rsidRDefault="00CF554B" w:rsidP="005E6299">
            <w:pPr>
              <w:spacing w:line="170" w:lineRule="exact"/>
              <w:jc w:val="center"/>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4DF54B86" w14:textId="77777777" w:rsidR="00CF554B" w:rsidRPr="003212F1" w:rsidRDefault="00CF554B" w:rsidP="005E6299">
            <w:pPr>
              <w:spacing w:line="170" w:lineRule="exact"/>
              <w:ind w:right="1"/>
              <w:jc w:val="center"/>
              <w:rPr>
                <w:sz w:val="16"/>
                <w:szCs w:val="22"/>
              </w:rPr>
            </w:pPr>
            <w:r w:rsidRPr="003212F1">
              <w:rPr>
                <w:sz w:val="16"/>
                <w:szCs w:val="22"/>
              </w:rPr>
              <w:t>257</w:t>
            </w:r>
          </w:p>
        </w:tc>
        <w:tc>
          <w:tcPr>
            <w:tcW w:w="374" w:type="dxa"/>
            <w:tcBorders>
              <w:top w:val="single" w:sz="6" w:space="0" w:color="000000"/>
              <w:left w:val="single" w:sz="6" w:space="0" w:color="000000"/>
              <w:bottom w:val="single" w:sz="6" w:space="0" w:color="000000"/>
              <w:right w:val="single" w:sz="6" w:space="0" w:color="000000"/>
            </w:tcBorders>
          </w:tcPr>
          <w:p w14:paraId="565F41E6" w14:textId="77777777" w:rsidR="00CF554B" w:rsidRPr="003212F1" w:rsidRDefault="00CF554B" w:rsidP="005E6299">
            <w:pPr>
              <w:spacing w:line="170" w:lineRule="exact"/>
              <w:jc w:val="center"/>
              <w:rPr>
                <w:sz w:val="16"/>
                <w:szCs w:val="22"/>
              </w:rPr>
            </w:pPr>
            <w:r w:rsidRPr="003212F1">
              <w:rPr>
                <w:sz w:val="16"/>
                <w:szCs w:val="22"/>
              </w:rPr>
              <w:t>251</w:t>
            </w:r>
          </w:p>
        </w:tc>
        <w:tc>
          <w:tcPr>
            <w:tcW w:w="374" w:type="dxa"/>
            <w:tcBorders>
              <w:top w:val="single" w:sz="6" w:space="0" w:color="000000"/>
              <w:left w:val="single" w:sz="6" w:space="0" w:color="000000"/>
              <w:bottom w:val="single" w:sz="6" w:space="0" w:color="000000"/>
              <w:right w:val="single" w:sz="6" w:space="0" w:color="000000"/>
            </w:tcBorders>
          </w:tcPr>
          <w:p w14:paraId="1F6FF5D0" w14:textId="77777777" w:rsidR="00CF554B" w:rsidRPr="003212F1" w:rsidRDefault="00CF554B" w:rsidP="005E6299">
            <w:pPr>
              <w:spacing w:line="170" w:lineRule="exact"/>
              <w:ind w:right="1"/>
              <w:jc w:val="center"/>
              <w:rPr>
                <w:sz w:val="16"/>
                <w:szCs w:val="22"/>
              </w:rPr>
            </w:pPr>
            <w:r w:rsidRPr="003212F1">
              <w:rPr>
                <w:sz w:val="16"/>
                <w:szCs w:val="22"/>
              </w:rPr>
              <w:t>44</w:t>
            </w:r>
          </w:p>
        </w:tc>
        <w:tc>
          <w:tcPr>
            <w:tcW w:w="374" w:type="dxa"/>
            <w:tcBorders>
              <w:top w:val="single" w:sz="6" w:space="0" w:color="000000"/>
              <w:left w:val="single" w:sz="6" w:space="0" w:color="000000"/>
              <w:bottom w:val="single" w:sz="6" w:space="0" w:color="000000"/>
              <w:right w:val="single" w:sz="6" w:space="0" w:color="000000"/>
            </w:tcBorders>
          </w:tcPr>
          <w:p w14:paraId="2535FD90" w14:textId="77777777" w:rsidR="00CF554B" w:rsidRPr="003212F1" w:rsidRDefault="00CF554B" w:rsidP="005E6299">
            <w:pPr>
              <w:spacing w:line="170" w:lineRule="exact"/>
              <w:ind w:right="1"/>
              <w:jc w:val="center"/>
              <w:rPr>
                <w:sz w:val="16"/>
                <w:szCs w:val="22"/>
              </w:rPr>
            </w:pPr>
            <w:r w:rsidRPr="003212F1">
              <w:rPr>
                <w:sz w:val="16"/>
                <w:szCs w:val="22"/>
              </w:rPr>
              <w:t>330</w:t>
            </w:r>
          </w:p>
        </w:tc>
        <w:tc>
          <w:tcPr>
            <w:tcW w:w="374" w:type="dxa"/>
            <w:tcBorders>
              <w:top w:val="single" w:sz="6" w:space="0" w:color="000000"/>
              <w:left w:val="single" w:sz="6" w:space="0" w:color="000000"/>
              <w:bottom w:val="single" w:sz="6" w:space="0" w:color="000000"/>
              <w:right w:val="single" w:sz="6" w:space="0" w:color="000000"/>
            </w:tcBorders>
          </w:tcPr>
          <w:p w14:paraId="234D3E5A" w14:textId="77777777" w:rsidR="00CF554B" w:rsidRPr="003212F1" w:rsidRDefault="00CF554B" w:rsidP="005E6299">
            <w:pPr>
              <w:spacing w:line="170" w:lineRule="exact"/>
              <w:jc w:val="center"/>
              <w:rPr>
                <w:sz w:val="16"/>
                <w:szCs w:val="22"/>
              </w:rPr>
            </w:pPr>
            <w:r w:rsidRPr="003212F1">
              <w:rPr>
                <w:sz w:val="16"/>
                <w:szCs w:val="22"/>
              </w:rPr>
              <w:t>176</w:t>
            </w:r>
          </w:p>
        </w:tc>
        <w:tc>
          <w:tcPr>
            <w:tcW w:w="375" w:type="dxa"/>
            <w:tcBorders>
              <w:top w:val="single" w:sz="6" w:space="0" w:color="000000"/>
              <w:left w:val="single" w:sz="6" w:space="0" w:color="000000"/>
              <w:bottom w:val="single" w:sz="6" w:space="0" w:color="000000"/>
              <w:right w:val="single" w:sz="6" w:space="0" w:color="000000"/>
            </w:tcBorders>
          </w:tcPr>
          <w:p w14:paraId="655DCFA5" w14:textId="77777777" w:rsidR="00CF554B" w:rsidRPr="003212F1" w:rsidRDefault="00CF554B" w:rsidP="005E6299">
            <w:pPr>
              <w:spacing w:line="170" w:lineRule="exact"/>
              <w:ind w:right="4"/>
              <w:jc w:val="center"/>
              <w:rPr>
                <w:sz w:val="16"/>
                <w:szCs w:val="22"/>
              </w:rPr>
            </w:pPr>
            <w:r w:rsidRPr="003212F1">
              <w:rPr>
                <w:sz w:val="16"/>
                <w:szCs w:val="22"/>
              </w:rPr>
              <w:t>126</w:t>
            </w:r>
          </w:p>
        </w:tc>
        <w:tc>
          <w:tcPr>
            <w:tcW w:w="374" w:type="dxa"/>
            <w:tcBorders>
              <w:top w:val="single" w:sz="6" w:space="0" w:color="000000"/>
              <w:left w:val="single" w:sz="6" w:space="0" w:color="000000"/>
              <w:bottom w:val="single" w:sz="6" w:space="0" w:color="000000"/>
              <w:right w:val="single" w:sz="6" w:space="0" w:color="000000"/>
            </w:tcBorders>
          </w:tcPr>
          <w:p w14:paraId="5AF3DBAF" w14:textId="77777777" w:rsidR="00CF554B" w:rsidRPr="003212F1" w:rsidRDefault="00CF554B" w:rsidP="005E6299">
            <w:pPr>
              <w:spacing w:line="170" w:lineRule="exact"/>
              <w:ind w:right="1"/>
              <w:jc w:val="center"/>
              <w:rPr>
                <w:sz w:val="16"/>
                <w:szCs w:val="22"/>
              </w:rPr>
            </w:pPr>
            <w:r w:rsidRPr="003212F1">
              <w:rPr>
                <w:sz w:val="16"/>
                <w:szCs w:val="22"/>
              </w:rPr>
              <w:t>302</w:t>
            </w:r>
          </w:p>
        </w:tc>
        <w:tc>
          <w:tcPr>
            <w:tcW w:w="374" w:type="dxa"/>
            <w:tcBorders>
              <w:top w:val="single" w:sz="6" w:space="0" w:color="000000"/>
              <w:left w:val="single" w:sz="6" w:space="0" w:color="000000"/>
              <w:bottom w:val="single" w:sz="6" w:space="0" w:color="000000"/>
              <w:right w:val="single" w:sz="6" w:space="0" w:color="000000"/>
            </w:tcBorders>
          </w:tcPr>
          <w:p w14:paraId="583FB43F" w14:textId="77777777" w:rsidR="00CF554B" w:rsidRPr="003212F1" w:rsidRDefault="00CF554B" w:rsidP="005E6299">
            <w:pPr>
              <w:spacing w:line="170" w:lineRule="exact"/>
              <w:jc w:val="center"/>
              <w:rPr>
                <w:sz w:val="16"/>
                <w:szCs w:val="22"/>
              </w:rPr>
            </w:pPr>
            <w:r w:rsidRPr="003212F1">
              <w:rPr>
                <w:sz w:val="16"/>
                <w:szCs w:val="22"/>
              </w:rPr>
              <w:t>296</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1EF2AF67"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5F3FC614" w14:textId="77777777" w:rsidR="00CF554B" w:rsidRPr="003212F1" w:rsidRDefault="00CF554B" w:rsidP="005E6299">
            <w:pPr>
              <w:spacing w:line="170" w:lineRule="exact"/>
              <w:ind w:right="1"/>
              <w:jc w:val="center"/>
              <w:rPr>
                <w:sz w:val="16"/>
                <w:szCs w:val="22"/>
              </w:rPr>
            </w:pPr>
            <w:r w:rsidRPr="003212F1">
              <w:rPr>
                <w:sz w:val="16"/>
                <w:szCs w:val="22"/>
              </w:rPr>
              <w:t>428</w:t>
            </w:r>
          </w:p>
        </w:tc>
        <w:tc>
          <w:tcPr>
            <w:tcW w:w="374" w:type="dxa"/>
            <w:tcBorders>
              <w:top w:val="single" w:sz="6" w:space="0" w:color="000000"/>
              <w:left w:val="single" w:sz="6" w:space="0" w:color="000000"/>
              <w:bottom w:val="single" w:sz="6" w:space="0" w:color="000000"/>
              <w:right w:val="single" w:sz="6" w:space="0" w:color="000000"/>
            </w:tcBorders>
          </w:tcPr>
          <w:p w14:paraId="2C9EC7EE" w14:textId="77777777" w:rsidR="00CF554B" w:rsidRPr="003212F1" w:rsidRDefault="00CF554B" w:rsidP="005E6299">
            <w:pPr>
              <w:spacing w:line="170" w:lineRule="exact"/>
              <w:ind w:right="1"/>
              <w:jc w:val="center"/>
              <w:rPr>
                <w:sz w:val="16"/>
                <w:szCs w:val="22"/>
              </w:rPr>
            </w:pPr>
            <w:r w:rsidRPr="003212F1">
              <w:rPr>
                <w:sz w:val="16"/>
                <w:szCs w:val="22"/>
              </w:rPr>
              <w:t>480</w:t>
            </w:r>
          </w:p>
        </w:tc>
        <w:tc>
          <w:tcPr>
            <w:tcW w:w="374" w:type="dxa"/>
            <w:tcBorders>
              <w:top w:val="single" w:sz="6" w:space="0" w:color="000000"/>
              <w:left w:val="single" w:sz="6" w:space="0" w:color="000000"/>
              <w:bottom w:val="single" w:sz="6" w:space="0" w:color="000000"/>
              <w:right w:val="single" w:sz="6" w:space="0" w:color="000000"/>
            </w:tcBorders>
          </w:tcPr>
          <w:p w14:paraId="6268C70E" w14:textId="77777777" w:rsidR="00CF554B" w:rsidRPr="003212F1" w:rsidRDefault="00CF554B" w:rsidP="005E6299">
            <w:pPr>
              <w:spacing w:line="170" w:lineRule="exact"/>
              <w:ind w:right="1"/>
              <w:jc w:val="center"/>
              <w:rPr>
                <w:sz w:val="16"/>
                <w:szCs w:val="22"/>
              </w:rPr>
            </w:pPr>
            <w:r w:rsidRPr="003212F1">
              <w:rPr>
                <w:sz w:val="16"/>
                <w:szCs w:val="22"/>
              </w:rPr>
              <w:t>296</w:t>
            </w:r>
          </w:p>
        </w:tc>
        <w:tc>
          <w:tcPr>
            <w:tcW w:w="374" w:type="dxa"/>
            <w:tcBorders>
              <w:top w:val="single" w:sz="6" w:space="0" w:color="000000"/>
              <w:left w:val="single" w:sz="6" w:space="0" w:color="000000"/>
              <w:bottom w:val="single" w:sz="6" w:space="0" w:color="000000"/>
              <w:right w:val="single" w:sz="6" w:space="0" w:color="000000"/>
            </w:tcBorders>
          </w:tcPr>
          <w:p w14:paraId="68A95CDE" w14:textId="77777777" w:rsidR="00CF554B" w:rsidRPr="003212F1" w:rsidRDefault="00CF554B" w:rsidP="005E6299">
            <w:pPr>
              <w:spacing w:line="170" w:lineRule="exact"/>
              <w:ind w:right="1"/>
              <w:jc w:val="center"/>
              <w:rPr>
                <w:sz w:val="16"/>
                <w:szCs w:val="22"/>
              </w:rPr>
            </w:pPr>
            <w:r w:rsidRPr="003212F1">
              <w:rPr>
                <w:sz w:val="16"/>
                <w:szCs w:val="22"/>
              </w:rPr>
              <w:t>97</w:t>
            </w:r>
          </w:p>
        </w:tc>
        <w:tc>
          <w:tcPr>
            <w:tcW w:w="374" w:type="dxa"/>
            <w:tcBorders>
              <w:top w:val="single" w:sz="6" w:space="0" w:color="000000"/>
              <w:left w:val="single" w:sz="6" w:space="0" w:color="000000"/>
              <w:bottom w:val="single" w:sz="6" w:space="0" w:color="000000"/>
              <w:right w:val="single" w:sz="6" w:space="0" w:color="000000"/>
            </w:tcBorders>
          </w:tcPr>
          <w:p w14:paraId="445CA95C" w14:textId="77777777" w:rsidR="00CF554B" w:rsidRPr="003212F1" w:rsidRDefault="00CF554B" w:rsidP="005E6299">
            <w:pPr>
              <w:spacing w:line="170" w:lineRule="exact"/>
              <w:ind w:right="1"/>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31D9F9CD" w14:textId="77777777" w:rsidR="00CF554B" w:rsidRPr="003212F1" w:rsidRDefault="00CF554B" w:rsidP="005E6299">
            <w:pPr>
              <w:spacing w:line="170" w:lineRule="exact"/>
              <w:ind w:right="1"/>
              <w:jc w:val="center"/>
              <w:rPr>
                <w:sz w:val="16"/>
                <w:szCs w:val="22"/>
              </w:rPr>
            </w:pPr>
            <w:r w:rsidRPr="003212F1">
              <w:rPr>
                <w:sz w:val="16"/>
                <w:szCs w:val="22"/>
              </w:rPr>
              <w:t>163</w:t>
            </w:r>
          </w:p>
        </w:tc>
        <w:tc>
          <w:tcPr>
            <w:tcW w:w="374" w:type="dxa"/>
            <w:tcBorders>
              <w:top w:val="single" w:sz="6" w:space="0" w:color="000000"/>
              <w:left w:val="single" w:sz="6" w:space="0" w:color="000000"/>
              <w:bottom w:val="single" w:sz="6" w:space="0" w:color="000000"/>
              <w:right w:val="single" w:sz="6" w:space="0" w:color="000000"/>
            </w:tcBorders>
          </w:tcPr>
          <w:p w14:paraId="1250FCFA" w14:textId="77777777" w:rsidR="00CF554B" w:rsidRPr="003212F1" w:rsidRDefault="00CF554B" w:rsidP="005E6299">
            <w:pPr>
              <w:spacing w:line="170" w:lineRule="exact"/>
              <w:ind w:right="1"/>
              <w:jc w:val="center"/>
              <w:rPr>
                <w:sz w:val="16"/>
                <w:szCs w:val="22"/>
              </w:rPr>
            </w:pPr>
            <w:r w:rsidRPr="003212F1">
              <w:rPr>
                <w:sz w:val="16"/>
                <w:szCs w:val="22"/>
              </w:rPr>
              <w:t>229</w:t>
            </w:r>
          </w:p>
        </w:tc>
        <w:tc>
          <w:tcPr>
            <w:tcW w:w="374" w:type="dxa"/>
            <w:tcBorders>
              <w:top w:val="single" w:sz="6" w:space="0" w:color="000000"/>
              <w:left w:val="single" w:sz="6" w:space="0" w:color="000000"/>
              <w:bottom w:val="single" w:sz="6" w:space="0" w:color="000000"/>
              <w:right w:val="single" w:sz="6" w:space="0" w:color="000000"/>
            </w:tcBorders>
          </w:tcPr>
          <w:p w14:paraId="1C9445C7" w14:textId="77777777" w:rsidR="00CF554B" w:rsidRPr="003212F1" w:rsidRDefault="00CF554B" w:rsidP="005E6299">
            <w:pPr>
              <w:spacing w:line="170" w:lineRule="exact"/>
              <w:ind w:right="1"/>
              <w:jc w:val="center"/>
              <w:rPr>
                <w:sz w:val="16"/>
                <w:szCs w:val="22"/>
              </w:rPr>
            </w:pPr>
            <w:r w:rsidRPr="003212F1">
              <w:rPr>
                <w:sz w:val="16"/>
                <w:szCs w:val="22"/>
              </w:rPr>
              <w:t>59</w:t>
            </w:r>
          </w:p>
        </w:tc>
        <w:tc>
          <w:tcPr>
            <w:tcW w:w="374" w:type="dxa"/>
            <w:tcBorders>
              <w:top w:val="single" w:sz="6" w:space="0" w:color="000000"/>
              <w:left w:val="single" w:sz="6" w:space="0" w:color="000000"/>
              <w:bottom w:val="single" w:sz="6" w:space="0" w:color="000000"/>
              <w:right w:val="single" w:sz="6" w:space="0" w:color="000000"/>
            </w:tcBorders>
          </w:tcPr>
          <w:p w14:paraId="7F45A42D"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2DB85E17" w14:textId="77777777" w:rsidR="00CF554B" w:rsidRPr="003212F1" w:rsidRDefault="00CF554B" w:rsidP="005E6299">
            <w:pPr>
              <w:spacing w:line="170" w:lineRule="exact"/>
              <w:ind w:right="1"/>
              <w:jc w:val="center"/>
              <w:rPr>
                <w:sz w:val="16"/>
                <w:szCs w:val="22"/>
              </w:rPr>
            </w:pPr>
            <w:r w:rsidRPr="003212F1">
              <w:rPr>
                <w:sz w:val="16"/>
                <w:szCs w:val="22"/>
              </w:rPr>
              <w:t>268</w:t>
            </w:r>
          </w:p>
        </w:tc>
        <w:tc>
          <w:tcPr>
            <w:tcW w:w="375" w:type="dxa"/>
            <w:tcBorders>
              <w:top w:val="single" w:sz="6" w:space="0" w:color="000000"/>
              <w:left w:val="single" w:sz="6" w:space="0" w:color="000000"/>
              <w:bottom w:val="single" w:sz="6" w:space="0" w:color="000000"/>
              <w:right w:val="single" w:sz="6" w:space="0" w:color="000000"/>
            </w:tcBorders>
          </w:tcPr>
          <w:p w14:paraId="7F11099C" w14:textId="77777777" w:rsidR="00CF554B" w:rsidRPr="003212F1" w:rsidRDefault="00CF554B" w:rsidP="005E6299">
            <w:pPr>
              <w:spacing w:line="170" w:lineRule="exact"/>
              <w:ind w:right="4"/>
              <w:jc w:val="center"/>
              <w:rPr>
                <w:sz w:val="16"/>
                <w:szCs w:val="22"/>
              </w:rPr>
            </w:pPr>
            <w:r w:rsidRPr="003212F1">
              <w:rPr>
                <w:sz w:val="16"/>
                <w:szCs w:val="22"/>
              </w:rPr>
              <w:t>246</w:t>
            </w:r>
          </w:p>
        </w:tc>
        <w:tc>
          <w:tcPr>
            <w:tcW w:w="374" w:type="dxa"/>
            <w:tcBorders>
              <w:top w:val="single" w:sz="6" w:space="0" w:color="000000"/>
              <w:left w:val="single" w:sz="6" w:space="0" w:color="000000"/>
              <w:bottom w:val="single" w:sz="6" w:space="0" w:color="000000"/>
              <w:right w:val="single" w:sz="6" w:space="0" w:color="000000"/>
            </w:tcBorders>
          </w:tcPr>
          <w:p w14:paraId="4BAAA978" w14:textId="77777777" w:rsidR="00CF554B" w:rsidRPr="003212F1" w:rsidRDefault="00CF554B" w:rsidP="005E6299">
            <w:pPr>
              <w:spacing w:line="170" w:lineRule="exact"/>
              <w:jc w:val="center"/>
              <w:rPr>
                <w:sz w:val="16"/>
                <w:szCs w:val="22"/>
              </w:rPr>
            </w:pPr>
            <w:r w:rsidRPr="003212F1">
              <w:rPr>
                <w:sz w:val="16"/>
                <w:szCs w:val="22"/>
              </w:rPr>
              <w:t>384</w:t>
            </w:r>
          </w:p>
        </w:tc>
        <w:tc>
          <w:tcPr>
            <w:tcW w:w="374" w:type="dxa"/>
            <w:tcBorders>
              <w:top w:val="single" w:sz="6" w:space="0" w:color="000000"/>
              <w:left w:val="single" w:sz="6" w:space="0" w:color="000000"/>
              <w:bottom w:val="single" w:sz="6" w:space="0" w:color="000000"/>
              <w:right w:val="single" w:sz="6" w:space="0" w:color="000000"/>
            </w:tcBorders>
          </w:tcPr>
          <w:p w14:paraId="6D344DE9" w14:textId="77777777" w:rsidR="00CF554B" w:rsidRPr="003212F1" w:rsidRDefault="00CF554B" w:rsidP="005E6299">
            <w:pPr>
              <w:spacing w:line="170" w:lineRule="exact"/>
              <w:jc w:val="center"/>
              <w:rPr>
                <w:sz w:val="16"/>
                <w:szCs w:val="22"/>
              </w:rPr>
            </w:pPr>
            <w:r w:rsidRPr="003212F1">
              <w:rPr>
                <w:sz w:val="16"/>
                <w:szCs w:val="22"/>
              </w:rPr>
              <w:t>279</w:t>
            </w:r>
          </w:p>
        </w:tc>
        <w:tc>
          <w:tcPr>
            <w:tcW w:w="374" w:type="dxa"/>
            <w:tcBorders>
              <w:top w:val="single" w:sz="6" w:space="0" w:color="000000"/>
              <w:left w:val="single" w:sz="6" w:space="0" w:color="000000"/>
              <w:bottom w:val="single" w:sz="6" w:space="0" w:color="000000"/>
              <w:right w:val="single" w:sz="6" w:space="0" w:color="000000"/>
            </w:tcBorders>
          </w:tcPr>
          <w:p w14:paraId="0A9DE460" w14:textId="77777777" w:rsidR="00CF554B" w:rsidRPr="003212F1" w:rsidRDefault="00CF554B" w:rsidP="005E6299">
            <w:pPr>
              <w:spacing w:line="170" w:lineRule="exact"/>
              <w:ind w:right="18"/>
              <w:jc w:val="center"/>
              <w:rPr>
                <w:sz w:val="16"/>
                <w:szCs w:val="22"/>
              </w:rPr>
            </w:pPr>
            <w:r w:rsidRPr="003212F1">
              <w:rPr>
                <w:sz w:val="16"/>
                <w:szCs w:val="22"/>
              </w:rPr>
              <w:t>239</w:t>
            </w:r>
          </w:p>
        </w:tc>
        <w:tc>
          <w:tcPr>
            <w:tcW w:w="374" w:type="dxa"/>
            <w:tcBorders>
              <w:top w:val="single" w:sz="6" w:space="0" w:color="000000"/>
              <w:left w:val="single" w:sz="6" w:space="0" w:color="000000"/>
              <w:bottom w:val="single" w:sz="6" w:space="0" w:color="000000"/>
              <w:right w:val="single" w:sz="6" w:space="0" w:color="000000"/>
            </w:tcBorders>
          </w:tcPr>
          <w:p w14:paraId="664EECBF" w14:textId="77777777" w:rsidR="00CF554B" w:rsidRPr="003212F1" w:rsidRDefault="00CF554B" w:rsidP="005E6299">
            <w:pPr>
              <w:spacing w:line="170" w:lineRule="exact"/>
              <w:ind w:right="1"/>
              <w:jc w:val="center"/>
              <w:rPr>
                <w:sz w:val="16"/>
                <w:szCs w:val="22"/>
              </w:rPr>
            </w:pPr>
            <w:r w:rsidRPr="003212F1">
              <w:rPr>
                <w:sz w:val="16"/>
                <w:szCs w:val="22"/>
              </w:rPr>
              <w:t>388</w:t>
            </w:r>
          </w:p>
        </w:tc>
        <w:tc>
          <w:tcPr>
            <w:tcW w:w="374" w:type="dxa"/>
            <w:tcBorders>
              <w:top w:val="single" w:sz="6" w:space="0" w:color="000000"/>
              <w:left w:val="single" w:sz="6" w:space="0" w:color="000000"/>
              <w:bottom w:val="single" w:sz="6" w:space="0" w:color="000000"/>
              <w:right w:val="single" w:sz="6" w:space="0" w:color="000000"/>
            </w:tcBorders>
          </w:tcPr>
          <w:p w14:paraId="7CDD4C3A" w14:textId="77777777" w:rsidR="00CF554B" w:rsidRPr="003212F1" w:rsidRDefault="00CF554B" w:rsidP="005E6299">
            <w:pPr>
              <w:spacing w:line="170" w:lineRule="exact"/>
              <w:jc w:val="center"/>
              <w:rPr>
                <w:sz w:val="16"/>
                <w:szCs w:val="22"/>
              </w:rPr>
            </w:pPr>
            <w:r w:rsidRPr="003212F1">
              <w:rPr>
                <w:sz w:val="16"/>
                <w:szCs w:val="22"/>
              </w:rPr>
              <w:t>336</w:t>
            </w:r>
          </w:p>
        </w:tc>
        <w:tc>
          <w:tcPr>
            <w:tcW w:w="374" w:type="dxa"/>
            <w:tcBorders>
              <w:top w:val="single" w:sz="6" w:space="0" w:color="000000"/>
              <w:left w:val="single" w:sz="6" w:space="0" w:color="000000"/>
              <w:bottom w:val="single" w:sz="6" w:space="0" w:color="000000"/>
              <w:right w:val="single" w:sz="6" w:space="0" w:color="000000"/>
            </w:tcBorders>
          </w:tcPr>
          <w:p w14:paraId="50C23C0A" w14:textId="77777777" w:rsidR="00CF554B" w:rsidRPr="003212F1" w:rsidRDefault="00CF554B" w:rsidP="005E6299">
            <w:pPr>
              <w:spacing w:line="170" w:lineRule="exact"/>
              <w:jc w:val="center"/>
              <w:rPr>
                <w:sz w:val="16"/>
                <w:szCs w:val="22"/>
              </w:rPr>
            </w:pPr>
            <w:r w:rsidRPr="003212F1">
              <w:rPr>
                <w:sz w:val="16"/>
                <w:szCs w:val="22"/>
              </w:rPr>
              <w:t>285</w:t>
            </w:r>
          </w:p>
        </w:tc>
        <w:tc>
          <w:tcPr>
            <w:tcW w:w="374" w:type="dxa"/>
            <w:tcBorders>
              <w:top w:val="single" w:sz="6" w:space="0" w:color="000000"/>
              <w:left w:val="single" w:sz="6" w:space="0" w:color="000000"/>
              <w:bottom w:val="single" w:sz="6" w:space="0" w:color="000000"/>
              <w:right w:val="single" w:sz="6" w:space="0" w:color="000000"/>
            </w:tcBorders>
          </w:tcPr>
          <w:p w14:paraId="468625EC" w14:textId="77777777" w:rsidR="00CF554B" w:rsidRPr="003212F1" w:rsidRDefault="00CF554B" w:rsidP="005E6299">
            <w:pPr>
              <w:spacing w:line="170" w:lineRule="exact"/>
              <w:jc w:val="center"/>
              <w:rPr>
                <w:sz w:val="16"/>
                <w:szCs w:val="22"/>
              </w:rPr>
            </w:pPr>
            <w:r w:rsidRPr="003212F1">
              <w:rPr>
                <w:sz w:val="16"/>
                <w:szCs w:val="22"/>
              </w:rPr>
              <w:t>278</w:t>
            </w:r>
          </w:p>
        </w:tc>
        <w:tc>
          <w:tcPr>
            <w:tcW w:w="374" w:type="dxa"/>
            <w:tcBorders>
              <w:top w:val="single" w:sz="6" w:space="0" w:color="000000"/>
              <w:left w:val="single" w:sz="6" w:space="0" w:color="000000"/>
              <w:bottom w:val="single" w:sz="6" w:space="0" w:color="000000"/>
              <w:right w:val="single" w:sz="6" w:space="0" w:color="000000"/>
            </w:tcBorders>
          </w:tcPr>
          <w:p w14:paraId="2369A3DB" w14:textId="77777777" w:rsidR="00CF554B" w:rsidRPr="003212F1" w:rsidRDefault="00CF554B" w:rsidP="005E6299">
            <w:pPr>
              <w:spacing w:line="170" w:lineRule="exact"/>
              <w:jc w:val="center"/>
              <w:rPr>
                <w:sz w:val="16"/>
                <w:szCs w:val="22"/>
              </w:rPr>
            </w:pPr>
            <w:r w:rsidRPr="003212F1">
              <w:rPr>
                <w:sz w:val="16"/>
                <w:szCs w:val="22"/>
              </w:rPr>
              <w:t>457</w:t>
            </w:r>
          </w:p>
        </w:tc>
      </w:tr>
      <w:tr w:rsidR="00CF554B" w:rsidRPr="003212F1" w14:paraId="66D844E1" w14:textId="77777777" w:rsidTr="00CB20D3">
        <w:trPr>
          <w:trHeight w:val="199"/>
        </w:trPr>
        <w:tc>
          <w:tcPr>
            <w:tcW w:w="888" w:type="dxa"/>
          </w:tcPr>
          <w:p w14:paraId="2697602F"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Kuldīga</w:t>
            </w:r>
          </w:p>
        </w:tc>
        <w:tc>
          <w:tcPr>
            <w:tcW w:w="374" w:type="dxa"/>
            <w:tcBorders>
              <w:top w:val="single" w:sz="6" w:space="0" w:color="000000"/>
              <w:left w:val="single" w:sz="6" w:space="0" w:color="000000"/>
              <w:bottom w:val="single" w:sz="6" w:space="0" w:color="000000"/>
              <w:right w:val="single" w:sz="6" w:space="0" w:color="000000"/>
            </w:tcBorders>
          </w:tcPr>
          <w:p w14:paraId="1851A1B3" w14:textId="77777777" w:rsidR="00CF554B" w:rsidRPr="003212F1" w:rsidRDefault="00CF554B" w:rsidP="005E6299">
            <w:pPr>
              <w:spacing w:line="170" w:lineRule="exact"/>
              <w:jc w:val="center"/>
              <w:rPr>
                <w:sz w:val="16"/>
                <w:szCs w:val="22"/>
              </w:rPr>
            </w:pPr>
            <w:r w:rsidRPr="003212F1">
              <w:rPr>
                <w:sz w:val="16"/>
                <w:szCs w:val="22"/>
              </w:rPr>
              <w:t>254</w:t>
            </w:r>
          </w:p>
        </w:tc>
        <w:tc>
          <w:tcPr>
            <w:tcW w:w="374" w:type="dxa"/>
            <w:tcBorders>
              <w:top w:val="single" w:sz="6" w:space="0" w:color="000000"/>
              <w:left w:val="single" w:sz="6" w:space="0" w:color="000000"/>
              <w:bottom w:val="single" w:sz="6" w:space="0" w:color="000000"/>
              <w:right w:val="single" w:sz="6" w:space="0" w:color="000000"/>
            </w:tcBorders>
          </w:tcPr>
          <w:p w14:paraId="53B881FD" w14:textId="77777777" w:rsidR="00CF554B" w:rsidRPr="003212F1" w:rsidRDefault="00CF554B" w:rsidP="005E6299">
            <w:pPr>
              <w:spacing w:line="170" w:lineRule="exact"/>
              <w:jc w:val="center"/>
              <w:rPr>
                <w:sz w:val="16"/>
                <w:szCs w:val="22"/>
              </w:rPr>
            </w:pPr>
            <w:r w:rsidRPr="003212F1">
              <w:rPr>
                <w:sz w:val="16"/>
                <w:szCs w:val="22"/>
              </w:rPr>
              <w:t>392</w:t>
            </w:r>
          </w:p>
        </w:tc>
        <w:tc>
          <w:tcPr>
            <w:tcW w:w="374" w:type="dxa"/>
            <w:tcBorders>
              <w:top w:val="single" w:sz="6" w:space="0" w:color="000000"/>
              <w:left w:val="single" w:sz="6" w:space="0" w:color="000000"/>
              <w:bottom w:val="single" w:sz="6" w:space="0" w:color="000000"/>
              <w:right w:val="single" w:sz="6" w:space="0" w:color="000000"/>
            </w:tcBorders>
          </w:tcPr>
          <w:p w14:paraId="685FA4DE" w14:textId="77777777" w:rsidR="00CF554B" w:rsidRPr="003212F1" w:rsidRDefault="00CF554B" w:rsidP="005E6299">
            <w:pPr>
              <w:spacing w:line="170" w:lineRule="exact"/>
              <w:jc w:val="center"/>
              <w:rPr>
                <w:sz w:val="16"/>
                <w:szCs w:val="22"/>
              </w:rPr>
            </w:pPr>
            <w:r w:rsidRPr="003212F1">
              <w:rPr>
                <w:sz w:val="16"/>
                <w:szCs w:val="22"/>
              </w:rPr>
              <w:t>412</w:t>
            </w:r>
          </w:p>
        </w:tc>
        <w:tc>
          <w:tcPr>
            <w:tcW w:w="374" w:type="dxa"/>
            <w:tcBorders>
              <w:top w:val="single" w:sz="6" w:space="0" w:color="000000"/>
              <w:left w:val="single" w:sz="6" w:space="0" w:color="000000"/>
              <w:bottom w:val="single" w:sz="6" w:space="0" w:color="000000"/>
              <w:right w:val="single" w:sz="6" w:space="0" w:color="000000"/>
            </w:tcBorders>
          </w:tcPr>
          <w:p w14:paraId="3844D04F" w14:textId="77777777" w:rsidR="00CF554B" w:rsidRPr="003212F1" w:rsidRDefault="00CF554B" w:rsidP="005E6299">
            <w:pPr>
              <w:spacing w:line="170" w:lineRule="exact"/>
              <w:ind w:right="1"/>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42F8439C" w14:textId="77777777" w:rsidR="00CF554B" w:rsidRPr="003212F1" w:rsidRDefault="00CF554B" w:rsidP="005E6299">
            <w:pPr>
              <w:spacing w:line="170" w:lineRule="exact"/>
              <w:jc w:val="center"/>
              <w:rPr>
                <w:sz w:val="16"/>
                <w:szCs w:val="22"/>
              </w:rPr>
            </w:pPr>
            <w:r w:rsidRPr="003212F1">
              <w:rPr>
                <w:sz w:val="16"/>
                <w:szCs w:val="22"/>
              </w:rPr>
              <w:t>280</w:t>
            </w:r>
          </w:p>
        </w:tc>
        <w:tc>
          <w:tcPr>
            <w:tcW w:w="374" w:type="dxa"/>
            <w:tcBorders>
              <w:top w:val="single" w:sz="6" w:space="0" w:color="000000"/>
              <w:left w:val="single" w:sz="6" w:space="0" w:color="000000"/>
              <w:bottom w:val="single" w:sz="6" w:space="0" w:color="000000"/>
              <w:right w:val="single" w:sz="6" w:space="0" w:color="000000"/>
            </w:tcBorders>
          </w:tcPr>
          <w:p w14:paraId="49469A81" w14:textId="77777777" w:rsidR="00CF554B" w:rsidRPr="003212F1" w:rsidRDefault="00CF554B" w:rsidP="005E6299">
            <w:pPr>
              <w:spacing w:line="170" w:lineRule="exact"/>
              <w:ind w:right="1"/>
              <w:jc w:val="center"/>
              <w:rPr>
                <w:sz w:val="16"/>
                <w:szCs w:val="22"/>
              </w:rPr>
            </w:pPr>
            <w:r w:rsidRPr="003212F1">
              <w:rPr>
                <w:sz w:val="16"/>
                <w:szCs w:val="22"/>
              </w:rPr>
              <w:t>392</w:t>
            </w:r>
          </w:p>
        </w:tc>
        <w:tc>
          <w:tcPr>
            <w:tcW w:w="374" w:type="dxa"/>
            <w:tcBorders>
              <w:top w:val="single" w:sz="6" w:space="0" w:color="000000"/>
              <w:left w:val="single" w:sz="6" w:space="0" w:color="000000"/>
              <w:bottom w:val="single" w:sz="6" w:space="0" w:color="000000"/>
              <w:right w:val="single" w:sz="6" w:space="0" w:color="000000"/>
            </w:tcBorders>
          </w:tcPr>
          <w:p w14:paraId="34A210BE" w14:textId="77777777" w:rsidR="00CF554B" w:rsidRPr="003212F1" w:rsidRDefault="00CF554B" w:rsidP="005E6299">
            <w:pPr>
              <w:spacing w:line="170" w:lineRule="exact"/>
              <w:ind w:right="1"/>
              <w:jc w:val="center"/>
              <w:rPr>
                <w:sz w:val="16"/>
                <w:szCs w:val="22"/>
              </w:rPr>
            </w:pPr>
            <w:r w:rsidRPr="003212F1">
              <w:rPr>
                <w:sz w:val="16"/>
                <w:szCs w:val="22"/>
              </w:rPr>
              <w:t>104</w:t>
            </w:r>
          </w:p>
        </w:tc>
        <w:tc>
          <w:tcPr>
            <w:tcW w:w="374" w:type="dxa"/>
            <w:tcBorders>
              <w:top w:val="single" w:sz="6" w:space="0" w:color="000000"/>
              <w:left w:val="single" w:sz="6" w:space="0" w:color="000000"/>
              <w:bottom w:val="single" w:sz="6" w:space="0" w:color="000000"/>
              <w:right w:val="single" w:sz="6" w:space="0" w:color="000000"/>
            </w:tcBorders>
          </w:tcPr>
          <w:p w14:paraId="4869269C" w14:textId="77777777" w:rsidR="00CF554B" w:rsidRPr="003212F1" w:rsidRDefault="00CF554B" w:rsidP="005E6299">
            <w:pPr>
              <w:spacing w:line="170" w:lineRule="exact"/>
              <w:jc w:val="center"/>
              <w:rPr>
                <w:sz w:val="16"/>
                <w:szCs w:val="22"/>
              </w:rPr>
            </w:pPr>
            <w:r w:rsidRPr="003212F1">
              <w:rPr>
                <w:sz w:val="16"/>
                <w:szCs w:val="22"/>
              </w:rPr>
              <w:t>374</w:t>
            </w:r>
          </w:p>
        </w:tc>
        <w:tc>
          <w:tcPr>
            <w:tcW w:w="375" w:type="dxa"/>
            <w:tcBorders>
              <w:top w:val="single" w:sz="6" w:space="0" w:color="000000"/>
              <w:left w:val="single" w:sz="6" w:space="0" w:color="000000"/>
              <w:bottom w:val="single" w:sz="6" w:space="0" w:color="000000"/>
              <w:right w:val="single" w:sz="6" w:space="0" w:color="000000"/>
            </w:tcBorders>
          </w:tcPr>
          <w:p w14:paraId="04FB037F" w14:textId="77777777" w:rsidR="00CF554B" w:rsidRPr="003212F1" w:rsidRDefault="00CF554B" w:rsidP="005E6299">
            <w:pPr>
              <w:spacing w:line="170" w:lineRule="exact"/>
              <w:ind w:right="4"/>
              <w:jc w:val="center"/>
              <w:rPr>
                <w:sz w:val="16"/>
                <w:szCs w:val="22"/>
              </w:rPr>
            </w:pPr>
            <w:r w:rsidRPr="003212F1">
              <w:rPr>
                <w:sz w:val="16"/>
                <w:szCs w:val="22"/>
              </w:rPr>
              <w:t>306</w:t>
            </w:r>
          </w:p>
        </w:tc>
        <w:tc>
          <w:tcPr>
            <w:tcW w:w="374" w:type="dxa"/>
            <w:tcBorders>
              <w:top w:val="single" w:sz="6" w:space="0" w:color="000000"/>
              <w:left w:val="single" w:sz="6" w:space="0" w:color="000000"/>
              <w:bottom w:val="single" w:sz="6" w:space="0" w:color="000000"/>
              <w:right w:val="single" w:sz="6" w:space="0" w:color="000000"/>
            </w:tcBorders>
          </w:tcPr>
          <w:p w14:paraId="2CC1C3EE" w14:textId="77777777" w:rsidR="00CF554B" w:rsidRPr="003212F1" w:rsidRDefault="00CF554B" w:rsidP="005E6299">
            <w:pPr>
              <w:spacing w:line="170" w:lineRule="exact"/>
              <w:ind w:right="1"/>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20863C0F" w14:textId="77777777" w:rsidR="00CF554B" w:rsidRPr="003212F1" w:rsidRDefault="00CF554B" w:rsidP="005E6299">
            <w:pPr>
              <w:spacing w:line="170" w:lineRule="exact"/>
              <w:jc w:val="center"/>
              <w:rPr>
                <w:sz w:val="16"/>
                <w:szCs w:val="22"/>
              </w:rPr>
            </w:pPr>
            <w:r w:rsidRPr="003212F1">
              <w:rPr>
                <w:sz w:val="16"/>
                <w:szCs w:val="22"/>
              </w:rPr>
              <w:t>137</w:t>
            </w:r>
          </w:p>
        </w:tc>
        <w:tc>
          <w:tcPr>
            <w:tcW w:w="374" w:type="dxa"/>
            <w:tcBorders>
              <w:top w:val="single" w:sz="6" w:space="0" w:color="000000"/>
              <w:left w:val="single" w:sz="6" w:space="0" w:color="000000"/>
              <w:bottom w:val="single" w:sz="6" w:space="0" w:color="000000"/>
              <w:right w:val="single" w:sz="6" w:space="0" w:color="000000"/>
            </w:tcBorders>
          </w:tcPr>
          <w:p w14:paraId="58BAC092" w14:textId="77777777" w:rsidR="00CF554B" w:rsidRPr="003212F1" w:rsidRDefault="00CF554B" w:rsidP="005E6299">
            <w:pPr>
              <w:spacing w:line="170" w:lineRule="exact"/>
              <w:ind w:right="1"/>
              <w:jc w:val="center"/>
              <w:rPr>
                <w:sz w:val="16"/>
                <w:szCs w:val="22"/>
              </w:rPr>
            </w:pPr>
            <w:r w:rsidRPr="003212F1">
              <w:rPr>
                <w:sz w:val="16"/>
                <w:szCs w:val="22"/>
              </w:rPr>
              <w:t>428</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0F7A98ED"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6D49878C" w14:textId="77777777" w:rsidR="00CF554B" w:rsidRPr="003212F1" w:rsidRDefault="00CF554B" w:rsidP="005E6299">
            <w:pPr>
              <w:spacing w:line="170" w:lineRule="exact"/>
              <w:ind w:right="1"/>
              <w:jc w:val="center"/>
              <w:rPr>
                <w:sz w:val="16"/>
                <w:szCs w:val="22"/>
              </w:rPr>
            </w:pPr>
            <w:r w:rsidRPr="003212F1">
              <w:rPr>
                <w:sz w:val="16"/>
                <w:szCs w:val="22"/>
              </w:rPr>
              <w:t>91</w:t>
            </w:r>
          </w:p>
        </w:tc>
        <w:tc>
          <w:tcPr>
            <w:tcW w:w="374" w:type="dxa"/>
            <w:tcBorders>
              <w:top w:val="single" w:sz="6" w:space="0" w:color="000000"/>
              <w:left w:val="single" w:sz="6" w:space="0" w:color="000000"/>
              <w:bottom w:val="single" w:sz="6" w:space="0" w:color="000000"/>
              <w:right w:val="single" w:sz="6" w:space="0" w:color="000000"/>
            </w:tcBorders>
          </w:tcPr>
          <w:p w14:paraId="38E202B1" w14:textId="77777777" w:rsidR="00CF554B" w:rsidRPr="003212F1" w:rsidRDefault="00CF554B" w:rsidP="005E6299">
            <w:pPr>
              <w:spacing w:line="170" w:lineRule="exact"/>
              <w:ind w:right="1"/>
              <w:jc w:val="center"/>
              <w:rPr>
                <w:sz w:val="16"/>
                <w:szCs w:val="22"/>
              </w:rPr>
            </w:pPr>
            <w:r w:rsidRPr="003212F1">
              <w:rPr>
                <w:sz w:val="16"/>
                <w:szCs w:val="22"/>
              </w:rPr>
              <w:t>281</w:t>
            </w:r>
          </w:p>
        </w:tc>
        <w:tc>
          <w:tcPr>
            <w:tcW w:w="374" w:type="dxa"/>
            <w:tcBorders>
              <w:top w:val="single" w:sz="6" w:space="0" w:color="000000"/>
              <w:left w:val="single" w:sz="6" w:space="0" w:color="000000"/>
              <w:bottom w:val="single" w:sz="6" w:space="0" w:color="000000"/>
              <w:right w:val="single" w:sz="6" w:space="0" w:color="000000"/>
            </w:tcBorders>
          </w:tcPr>
          <w:p w14:paraId="518E0B74" w14:textId="77777777" w:rsidR="00CF554B" w:rsidRPr="003212F1" w:rsidRDefault="00CF554B" w:rsidP="005E6299">
            <w:pPr>
              <w:spacing w:line="170" w:lineRule="exact"/>
              <w:ind w:right="1"/>
              <w:jc w:val="center"/>
              <w:rPr>
                <w:sz w:val="16"/>
                <w:szCs w:val="22"/>
              </w:rPr>
            </w:pPr>
            <w:r w:rsidRPr="003212F1">
              <w:rPr>
                <w:sz w:val="16"/>
                <w:szCs w:val="22"/>
              </w:rPr>
              <w:t>333</w:t>
            </w:r>
          </w:p>
        </w:tc>
        <w:tc>
          <w:tcPr>
            <w:tcW w:w="374" w:type="dxa"/>
            <w:tcBorders>
              <w:top w:val="single" w:sz="6" w:space="0" w:color="000000"/>
              <w:left w:val="single" w:sz="6" w:space="0" w:color="000000"/>
              <w:bottom w:val="single" w:sz="6" w:space="0" w:color="000000"/>
              <w:right w:val="single" w:sz="6" w:space="0" w:color="000000"/>
            </w:tcBorders>
          </w:tcPr>
          <w:p w14:paraId="515A4219" w14:textId="77777777" w:rsidR="00CF554B" w:rsidRPr="003212F1" w:rsidRDefault="00CF554B" w:rsidP="005E6299">
            <w:pPr>
              <w:spacing w:line="170" w:lineRule="exact"/>
              <w:ind w:right="1"/>
              <w:jc w:val="center"/>
              <w:rPr>
                <w:sz w:val="16"/>
                <w:szCs w:val="22"/>
              </w:rPr>
            </w:pPr>
            <w:r w:rsidRPr="003212F1">
              <w:rPr>
                <w:sz w:val="16"/>
                <w:szCs w:val="22"/>
              </w:rPr>
              <w:t>432</w:t>
            </w:r>
          </w:p>
        </w:tc>
        <w:tc>
          <w:tcPr>
            <w:tcW w:w="374" w:type="dxa"/>
            <w:tcBorders>
              <w:top w:val="single" w:sz="6" w:space="0" w:color="000000"/>
              <w:left w:val="single" w:sz="6" w:space="0" w:color="000000"/>
              <w:bottom w:val="single" w:sz="6" w:space="0" w:color="000000"/>
              <w:right w:val="single" w:sz="6" w:space="0" w:color="000000"/>
            </w:tcBorders>
          </w:tcPr>
          <w:p w14:paraId="0EA69493" w14:textId="77777777" w:rsidR="00CF554B" w:rsidRPr="003212F1" w:rsidRDefault="00CF554B" w:rsidP="005E6299">
            <w:pPr>
              <w:spacing w:line="170" w:lineRule="exact"/>
              <w:ind w:right="1"/>
              <w:jc w:val="center"/>
              <w:rPr>
                <w:sz w:val="16"/>
                <w:szCs w:val="22"/>
              </w:rPr>
            </w:pPr>
            <w:r w:rsidRPr="003212F1">
              <w:rPr>
                <w:sz w:val="16"/>
                <w:szCs w:val="22"/>
              </w:rPr>
              <w:t>335</w:t>
            </w:r>
          </w:p>
        </w:tc>
        <w:tc>
          <w:tcPr>
            <w:tcW w:w="374" w:type="dxa"/>
            <w:tcBorders>
              <w:top w:val="single" w:sz="6" w:space="0" w:color="000000"/>
              <w:left w:val="single" w:sz="6" w:space="0" w:color="000000"/>
              <w:bottom w:val="single" w:sz="6" w:space="0" w:color="000000"/>
              <w:right w:val="single" w:sz="6" w:space="0" w:color="000000"/>
            </w:tcBorders>
          </w:tcPr>
          <w:p w14:paraId="279E7690" w14:textId="77777777" w:rsidR="00CF554B" w:rsidRPr="003212F1" w:rsidRDefault="00CF554B" w:rsidP="005E6299">
            <w:pPr>
              <w:spacing w:line="170" w:lineRule="exact"/>
              <w:ind w:right="1"/>
              <w:jc w:val="center"/>
              <w:rPr>
                <w:sz w:val="16"/>
                <w:szCs w:val="22"/>
              </w:rPr>
            </w:pPr>
            <w:r w:rsidRPr="003212F1">
              <w:rPr>
                <w:sz w:val="16"/>
                <w:szCs w:val="22"/>
              </w:rPr>
              <w:t>199</w:t>
            </w:r>
          </w:p>
        </w:tc>
        <w:tc>
          <w:tcPr>
            <w:tcW w:w="374" w:type="dxa"/>
            <w:tcBorders>
              <w:top w:val="single" w:sz="6" w:space="0" w:color="000000"/>
              <w:left w:val="single" w:sz="6" w:space="0" w:color="000000"/>
              <w:bottom w:val="single" w:sz="6" w:space="0" w:color="000000"/>
              <w:right w:val="single" w:sz="6" w:space="0" w:color="000000"/>
            </w:tcBorders>
          </w:tcPr>
          <w:p w14:paraId="33495EAC" w14:textId="77777777" w:rsidR="00CF554B" w:rsidRPr="003212F1" w:rsidRDefault="00CF554B" w:rsidP="005E6299">
            <w:pPr>
              <w:spacing w:line="170" w:lineRule="exact"/>
              <w:ind w:right="1"/>
              <w:jc w:val="center"/>
              <w:rPr>
                <w:sz w:val="16"/>
                <w:szCs w:val="22"/>
              </w:rPr>
            </w:pPr>
            <w:r w:rsidRPr="003212F1">
              <w:rPr>
                <w:sz w:val="16"/>
                <w:szCs w:val="22"/>
              </w:rPr>
              <w:t>367</w:t>
            </w:r>
          </w:p>
        </w:tc>
        <w:tc>
          <w:tcPr>
            <w:tcW w:w="374" w:type="dxa"/>
            <w:tcBorders>
              <w:top w:val="single" w:sz="6" w:space="0" w:color="000000"/>
              <w:left w:val="single" w:sz="6" w:space="0" w:color="000000"/>
              <w:bottom w:val="single" w:sz="6" w:space="0" w:color="000000"/>
              <w:right w:val="single" w:sz="6" w:space="0" w:color="000000"/>
            </w:tcBorders>
          </w:tcPr>
          <w:p w14:paraId="20C1B77D" w14:textId="77777777" w:rsidR="00CF554B" w:rsidRPr="003212F1" w:rsidRDefault="00CF554B" w:rsidP="005E6299">
            <w:pPr>
              <w:spacing w:line="170" w:lineRule="exact"/>
              <w:ind w:right="1"/>
              <w:jc w:val="center"/>
              <w:rPr>
                <w:sz w:val="16"/>
                <w:szCs w:val="22"/>
              </w:rPr>
            </w:pPr>
            <w:r w:rsidRPr="003212F1">
              <w:rPr>
                <w:sz w:val="16"/>
                <w:szCs w:val="22"/>
              </w:rPr>
              <w:t>405</w:t>
            </w:r>
          </w:p>
        </w:tc>
        <w:tc>
          <w:tcPr>
            <w:tcW w:w="374" w:type="dxa"/>
            <w:tcBorders>
              <w:top w:val="single" w:sz="6" w:space="0" w:color="000000"/>
              <w:left w:val="single" w:sz="6" w:space="0" w:color="000000"/>
              <w:bottom w:val="single" w:sz="6" w:space="0" w:color="000000"/>
              <w:right w:val="single" w:sz="6" w:space="0" w:color="000000"/>
            </w:tcBorders>
          </w:tcPr>
          <w:p w14:paraId="42A9096E" w14:textId="77777777" w:rsidR="00CF554B" w:rsidRPr="003212F1" w:rsidRDefault="00CF554B" w:rsidP="005E6299">
            <w:pPr>
              <w:spacing w:line="170" w:lineRule="exact"/>
              <w:ind w:right="1"/>
              <w:jc w:val="center"/>
              <w:rPr>
                <w:sz w:val="16"/>
                <w:szCs w:val="22"/>
              </w:rPr>
            </w:pPr>
            <w:r w:rsidRPr="003212F1">
              <w:rPr>
                <w:sz w:val="16"/>
                <w:szCs w:val="22"/>
              </w:rPr>
              <w:t>152</w:t>
            </w:r>
          </w:p>
        </w:tc>
        <w:tc>
          <w:tcPr>
            <w:tcW w:w="375" w:type="dxa"/>
            <w:tcBorders>
              <w:top w:val="single" w:sz="6" w:space="0" w:color="000000"/>
              <w:left w:val="single" w:sz="6" w:space="0" w:color="000000"/>
              <w:bottom w:val="single" w:sz="6" w:space="0" w:color="000000"/>
              <w:right w:val="single" w:sz="6" w:space="0" w:color="000000"/>
            </w:tcBorders>
          </w:tcPr>
          <w:p w14:paraId="2A49EB13" w14:textId="77777777" w:rsidR="00CF554B" w:rsidRPr="003212F1" w:rsidRDefault="00CF554B" w:rsidP="005E6299">
            <w:pPr>
              <w:spacing w:line="170" w:lineRule="exact"/>
              <w:ind w:right="4"/>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70CC0A65" w14:textId="77777777" w:rsidR="00CF554B" w:rsidRPr="003212F1" w:rsidRDefault="00CF554B" w:rsidP="005E6299">
            <w:pPr>
              <w:spacing w:line="170" w:lineRule="exact"/>
              <w:jc w:val="center"/>
              <w:rPr>
                <w:sz w:val="16"/>
                <w:szCs w:val="22"/>
              </w:rPr>
            </w:pPr>
            <w:r w:rsidRPr="003212F1">
              <w:rPr>
                <w:sz w:val="16"/>
                <w:szCs w:val="22"/>
              </w:rPr>
              <w:t>52</w:t>
            </w:r>
          </w:p>
        </w:tc>
        <w:tc>
          <w:tcPr>
            <w:tcW w:w="374" w:type="dxa"/>
            <w:tcBorders>
              <w:top w:val="single" w:sz="6" w:space="0" w:color="000000"/>
              <w:left w:val="single" w:sz="6" w:space="0" w:color="000000"/>
              <w:bottom w:val="single" w:sz="6" w:space="0" w:color="000000"/>
              <w:right w:val="single" w:sz="6" w:space="0" w:color="000000"/>
            </w:tcBorders>
          </w:tcPr>
          <w:p w14:paraId="5EB7C45E" w14:textId="77777777" w:rsidR="00CF554B" w:rsidRPr="003212F1" w:rsidRDefault="00CF554B" w:rsidP="005E6299">
            <w:pPr>
              <w:spacing w:line="170" w:lineRule="exact"/>
              <w:jc w:val="center"/>
              <w:rPr>
                <w:sz w:val="16"/>
                <w:szCs w:val="22"/>
              </w:rPr>
            </w:pPr>
            <w:r w:rsidRPr="003212F1">
              <w:rPr>
                <w:sz w:val="16"/>
                <w:szCs w:val="22"/>
              </w:rPr>
              <w:t>244</w:t>
            </w:r>
          </w:p>
        </w:tc>
        <w:tc>
          <w:tcPr>
            <w:tcW w:w="374" w:type="dxa"/>
            <w:tcBorders>
              <w:top w:val="single" w:sz="6" w:space="0" w:color="000000"/>
              <w:left w:val="single" w:sz="6" w:space="0" w:color="000000"/>
              <w:bottom w:val="single" w:sz="6" w:space="0" w:color="000000"/>
              <w:right w:val="single" w:sz="6" w:space="0" w:color="000000"/>
            </w:tcBorders>
          </w:tcPr>
          <w:p w14:paraId="4AF537C5" w14:textId="77777777" w:rsidR="00CF554B" w:rsidRPr="003212F1" w:rsidRDefault="00CF554B" w:rsidP="005E6299">
            <w:pPr>
              <w:spacing w:line="170" w:lineRule="exact"/>
              <w:ind w:right="18"/>
              <w:jc w:val="center"/>
              <w:rPr>
                <w:sz w:val="16"/>
                <w:szCs w:val="22"/>
              </w:rPr>
            </w:pPr>
            <w:r w:rsidRPr="003212F1">
              <w:rPr>
                <w:sz w:val="16"/>
                <w:szCs w:val="22"/>
              </w:rPr>
              <w:t>325</w:t>
            </w:r>
          </w:p>
        </w:tc>
        <w:tc>
          <w:tcPr>
            <w:tcW w:w="374" w:type="dxa"/>
            <w:tcBorders>
              <w:top w:val="single" w:sz="6" w:space="0" w:color="000000"/>
              <w:left w:val="single" w:sz="6" w:space="0" w:color="000000"/>
              <w:bottom w:val="single" w:sz="6" w:space="0" w:color="000000"/>
              <w:right w:val="single" w:sz="6" w:space="0" w:color="000000"/>
            </w:tcBorders>
          </w:tcPr>
          <w:p w14:paraId="3C695071" w14:textId="77777777" w:rsidR="00CF554B" w:rsidRPr="003212F1" w:rsidRDefault="00CF554B" w:rsidP="005E6299">
            <w:pPr>
              <w:spacing w:line="170" w:lineRule="exact"/>
              <w:ind w:right="1"/>
              <w:jc w:val="center"/>
              <w:rPr>
                <w:sz w:val="16"/>
                <w:szCs w:val="22"/>
              </w:rPr>
            </w:pPr>
            <w:r w:rsidRPr="003212F1">
              <w:rPr>
                <w:sz w:val="16"/>
                <w:szCs w:val="22"/>
              </w:rPr>
              <w:t>58</w:t>
            </w:r>
          </w:p>
        </w:tc>
        <w:tc>
          <w:tcPr>
            <w:tcW w:w="374" w:type="dxa"/>
            <w:tcBorders>
              <w:top w:val="single" w:sz="6" w:space="0" w:color="000000"/>
              <w:left w:val="single" w:sz="6" w:space="0" w:color="000000"/>
              <w:bottom w:val="single" w:sz="6" w:space="0" w:color="000000"/>
              <w:right w:val="single" w:sz="6" w:space="0" w:color="000000"/>
            </w:tcBorders>
          </w:tcPr>
          <w:p w14:paraId="2F3FCAA8" w14:textId="77777777" w:rsidR="00CF554B" w:rsidRPr="003212F1" w:rsidRDefault="00CF554B" w:rsidP="005E6299">
            <w:pPr>
              <w:spacing w:line="170" w:lineRule="exact"/>
              <w:jc w:val="center"/>
              <w:rPr>
                <w:sz w:val="16"/>
                <w:szCs w:val="22"/>
              </w:rPr>
            </w:pPr>
            <w:r w:rsidRPr="003212F1">
              <w:rPr>
                <w:sz w:val="16"/>
                <w:szCs w:val="22"/>
              </w:rPr>
              <w:t>96</w:t>
            </w:r>
          </w:p>
        </w:tc>
        <w:tc>
          <w:tcPr>
            <w:tcW w:w="374" w:type="dxa"/>
            <w:tcBorders>
              <w:top w:val="single" w:sz="6" w:space="0" w:color="000000"/>
              <w:left w:val="single" w:sz="6" w:space="0" w:color="000000"/>
              <w:bottom w:val="single" w:sz="6" w:space="0" w:color="000000"/>
              <w:right w:val="single" w:sz="6" w:space="0" w:color="000000"/>
            </w:tcBorders>
          </w:tcPr>
          <w:p w14:paraId="3D4E4D13" w14:textId="77777777" w:rsidR="00CF554B" w:rsidRPr="003212F1" w:rsidRDefault="00CF554B" w:rsidP="005E6299">
            <w:pPr>
              <w:spacing w:line="170" w:lineRule="exact"/>
              <w:jc w:val="center"/>
              <w:rPr>
                <w:sz w:val="16"/>
                <w:szCs w:val="22"/>
              </w:rPr>
            </w:pPr>
            <w:r w:rsidRPr="003212F1">
              <w:rPr>
                <w:sz w:val="16"/>
                <w:szCs w:val="22"/>
              </w:rPr>
              <w:t>349</w:t>
            </w:r>
          </w:p>
        </w:tc>
        <w:tc>
          <w:tcPr>
            <w:tcW w:w="374" w:type="dxa"/>
            <w:tcBorders>
              <w:top w:val="single" w:sz="6" w:space="0" w:color="000000"/>
              <w:left w:val="single" w:sz="6" w:space="0" w:color="000000"/>
              <w:bottom w:val="single" w:sz="6" w:space="0" w:color="000000"/>
              <w:right w:val="single" w:sz="6" w:space="0" w:color="000000"/>
            </w:tcBorders>
          </w:tcPr>
          <w:p w14:paraId="7FEF94A9" w14:textId="77777777" w:rsidR="00CF554B" w:rsidRPr="003212F1" w:rsidRDefault="00CF554B" w:rsidP="005E6299">
            <w:pPr>
              <w:spacing w:line="170" w:lineRule="exact"/>
              <w:jc w:val="center"/>
              <w:rPr>
                <w:sz w:val="16"/>
                <w:szCs w:val="22"/>
              </w:rPr>
            </w:pPr>
            <w:r w:rsidRPr="003212F1">
              <w:rPr>
                <w:sz w:val="16"/>
                <w:szCs w:val="22"/>
              </w:rPr>
              <w:t>299</w:t>
            </w:r>
          </w:p>
        </w:tc>
        <w:tc>
          <w:tcPr>
            <w:tcW w:w="374" w:type="dxa"/>
            <w:tcBorders>
              <w:top w:val="single" w:sz="6" w:space="0" w:color="000000"/>
              <w:left w:val="single" w:sz="6" w:space="0" w:color="000000"/>
              <w:bottom w:val="single" w:sz="6" w:space="0" w:color="000000"/>
              <w:right w:val="single" w:sz="6" w:space="0" w:color="000000"/>
            </w:tcBorders>
          </w:tcPr>
          <w:p w14:paraId="25271188" w14:textId="77777777" w:rsidR="00CF554B" w:rsidRPr="003212F1" w:rsidRDefault="00CF554B" w:rsidP="005E6299">
            <w:pPr>
              <w:spacing w:line="170" w:lineRule="exact"/>
              <w:jc w:val="center"/>
              <w:rPr>
                <w:sz w:val="16"/>
                <w:szCs w:val="22"/>
              </w:rPr>
            </w:pPr>
            <w:r w:rsidRPr="003212F1">
              <w:rPr>
                <w:sz w:val="16"/>
                <w:szCs w:val="22"/>
              </w:rPr>
              <w:t>58</w:t>
            </w:r>
          </w:p>
        </w:tc>
      </w:tr>
      <w:tr w:rsidR="00CF554B" w:rsidRPr="003212F1" w14:paraId="7B8804D6" w14:textId="77777777" w:rsidTr="00CB20D3">
        <w:trPr>
          <w:trHeight w:val="199"/>
        </w:trPr>
        <w:tc>
          <w:tcPr>
            <w:tcW w:w="888" w:type="dxa"/>
          </w:tcPr>
          <w:p w14:paraId="11D7479A"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Liepāja</w:t>
            </w:r>
          </w:p>
        </w:tc>
        <w:tc>
          <w:tcPr>
            <w:tcW w:w="374" w:type="dxa"/>
            <w:tcBorders>
              <w:top w:val="single" w:sz="6" w:space="0" w:color="000000"/>
              <w:left w:val="single" w:sz="6" w:space="0" w:color="000000"/>
              <w:bottom w:val="single" w:sz="6" w:space="0" w:color="000000"/>
              <w:right w:val="single" w:sz="6" w:space="0" w:color="000000"/>
            </w:tcBorders>
          </w:tcPr>
          <w:p w14:paraId="0AE2ACF3" w14:textId="77777777" w:rsidR="00CF554B" w:rsidRPr="003212F1" w:rsidRDefault="00CF554B" w:rsidP="005E6299">
            <w:pPr>
              <w:spacing w:line="170" w:lineRule="exact"/>
              <w:jc w:val="center"/>
              <w:rPr>
                <w:sz w:val="16"/>
                <w:szCs w:val="22"/>
              </w:rPr>
            </w:pPr>
            <w:r w:rsidRPr="003212F1">
              <w:rPr>
                <w:sz w:val="16"/>
                <w:szCs w:val="22"/>
              </w:rPr>
              <w:t>306</w:t>
            </w:r>
          </w:p>
        </w:tc>
        <w:tc>
          <w:tcPr>
            <w:tcW w:w="374" w:type="dxa"/>
            <w:tcBorders>
              <w:top w:val="single" w:sz="6" w:space="0" w:color="000000"/>
              <w:left w:val="single" w:sz="6" w:space="0" w:color="000000"/>
              <w:bottom w:val="single" w:sz="6" w:space="0" w:color="000000"/>
              <w:right w:val="single" w:sz="6" w:space="0" w:color="000000"/>
            </w:tcBorders>
          </w:tcPr>
          <w:p w14:paraId="7FC5ACF6" w14:textId="77777777" w:rsidR="00CF554B" w:rsidRPr="003212F1" w:rsidRDefault="00CF554B" w:rsidP="005E6299">
            <w:pPr>
              <w:spacing w:line="170" w:lineRule="exact"/>
              <w:jc w:val="center"/>
              <w:rPr>
                <w:sz w:val="16"/>
                <w:szCs w:val="22"/>
              </w:rPr>
            </w:pPr>
            <w:r w:rsidRPr="003212F1">
              <w:rPr>
                <w:sz w:val="16"/>
                <w:szCs w:val="22"/>
              </w:rPr>
              <w:t>444</w:t>
            </w:r>
          </w:p>
        </w:tc>
        <w:tc>
          <w:tcPr>
            <w:tcW w:w="374" w:type="dxa"/>
            <w:tcBorders>
              <w:top w:val="single" w:sz="6" w:space="0" w:color="000000"/>
              <w:left w:val="single" w:sz="6" w:space="0" w:color="000000"/>
              <w:bottom w:val="single" w:sz="6" w:space="0" w:color="000000"/>
              <w:right w:val="single" w:sz="6" w:space="0" w:color="000000"/>
            </w:tcBorders>
          </w:tcPr>
          <w:p w14:paraId="5D895F7D" w14:textId="77777777" w:rsidR="00CF554B" w:rsidRPr="003212F1" w:rsidRDefault="00CF554B" w:rsidP="005E6299">
            <w:pPr>
              <w:spacing w:line="170" w:lineRule="exact"/>
              <w:jc w:val="center"/>
              <w:rPr>
                <w:sz w:val="16"/>
                <w:szCs w:val="22"/>
              </w:rPr>
            </w:pPr>
            <w:r w:rsidRPr="003212F1">
              <w:rPr>
                <w:sz w:val="16"/>
                <w:szCs w:val="22"/>
              </w:rPr>
              <w:t>464</w:t>
            </w:r>
          </w:p>
        </w:tc>
        <w:tc>
          <w:tcPr>
            <w:tcW w:w="374" w:type="dxa"/>
            <w:tcBorders>
              <w:top w:val="single" w:sz="6" w:space="0" w:color="000000"/>
              <w:left w:val="single" w:sz="6" w:space="0" w:color="000000"/>
              <w:bottom w:val="single" w:sz="6" w:space="0" w:color="000000"/>
              <w:right w:val="single" w:sz="6" w:space="0" w:color="000000"/>
            </w:tcBorders>
          </w:tcPr>
          <w:p w14:paraId="7A211DA4" w14:textId="77777777" w:rsidR="00CF554B" w:rsidRPr="003212F1" w:rsidRDefault="00CF554B" w:rsidP="005E6299">
            <w:pPr>
              <w:spacing w:line="170" w:lineRule="exact"/>
              <w:ind w:right="1"/>
              <w:jc w:val="center"/>
              <w:rPr>
                <w:sz w:val="16"/>
                <w:szCs w:val="22"/>
              </w:rPr>
            </w:pPr>
            <w:r w:rsidRPr="003212F1">
              <w:rPr>
                <w:sz w:val="16"/>
                <w:szCs w:val="22"/>
              </w:rPr>
              <w:t>228</w:t>
            </w:r>
          </w:p>
        </w:tc>
        <w:tc>
          <w:tcPr>
            <w:tcW w:w="374" w:type="dxa"/>
            <w:tcBorders>
              <w:top w:val="single" w:sz="6" w:space="0" w:color="000000"/>
              <w:left w:val="single" w:sz="6" w:space="0" w:color="000000"/>
              <w:bottom w:val="single" w:sz="6" w:space="0" w:color="000000"/>
              <w:right w:val="single" w:sz="6" w:space="0" w:color="000000"/>
            </w:tcBorders>
          </w:tcPr>
          <w:p w14:paraId="637B179C" w14:textId="77777777" w:rsidR="00CF554B" w:rsidRPr="003212F1" w:rsidRDefault="00CF554B" w:rsidP="005E6299">
            <w:pPr>
              <w:spacing w:line="170" w:lineRule="exact"/>
              <w:jc w:val="center"/>
              <w:rPr>
                <w:sz w:val="16"/>
                <w:szCs w:val="22"/>
              </w:rPr>
            </w:pPr>
            <w:r w:rsidRPr="003212F1">
              <w:rPr>
                <w:sz w:val="16"/>
                <w:szCs w:val="22"/>
              </w:rPr>
              <w:t>332</w:t>
            </w:r>
          </w:p>
        </w:tc>
        <w:tc>
          <w:tcPr>
            <w:tcW w:w="374" w:type="dxa"/>
            <w:tcBorders>
              <w:top w:val="single" w:sz="6" w:space="0" w:color="000000"/>
              <w:left w:val="single" w:sz="6" w:space="0" w:color="000000"/>
              <w:bottom w:val="single" w:sz="6" w:space="0" w:color="000000"/>
              <w:right w:val="single" w:sz="6" w:space="0" w:color="000000"/>
            </w:tcBorders>
          </w:tcPr>
          <w:p w14:paraId="04459F68" w14:textId="77777777" w:rsidR="00CF554B" w:rsidRPr="003212F1" w:rsidRDefault="00CF554B" w:rsidP="005E6299">
            <w:pPr>
              <w:spacing w:line="170" w:lineRule="exact"/>
              <w:ind w:right="1"/>
              <w:jc w:val="center"/>
              <w:rPr>
                <w:sz w:val="16"/>
                <w:szCs w:val="22"/>
              </w:rPr>
            </w:pPr>
            <w:r w:rsidRPr="003212F1">
              <w:rPr>
                <w:sz w:val="16"/>
                <w:szCs w:val="22"/>
              </w:rPr>
              <w:t>444</w:t>
            </w:r>
          </w:p>
        </w:tc>
        <w:tc>
          <w:tcPr>
            <w:tcW w:w="374" w:type="dxa"/>
            <w:tcBorders>
              <w:top w:val="single" w:sz="6" w:space="0" w:color="000000"/>
              <w:left w:val="single" w:sz="6" w:space="0" w:color="000000"/>
              <w:bottom w:val="single" w:sz="6" w:space="0" w:color="000000"/>
              <w:right w:val="single" w:sz="6" w:space="0" w:color="000000"/>
            </w:tcBorders>
          </w:tcPr>
          <w:p w14:paraId="7E010330" w14:textId="77777777" w:rsidR="00CF554B" w:rsidRPr="003212F1" w:rsidRDefault="00CF554B" w:rsidP="005E6299">
            <w:pPr>
              <w:spacing w:line="170" w:lineRule="exact"/>
              <w:ind w:right="1"/>
              <w:jc w:val="center"/>
              <w:rPr>
                <w:sz w:val="16"/>
                <w:szCs w:val="22"/>
              </w:rPr>
            </w:pPr>
            <w:r w:rsidRPr="003212F1">
              <w:rPr>
                <w:sz w:val="16"/>
                <w:szCs w:val="22"/>
              </w:rPr>
              <w:t>150</w:t>
            </w:r>
          </w:p>
        </w:tc>
        <w:tc>
          <w:tcPr>
            <w:tcW w:w="374" w:type="dxa"/>
            <w:tcBorders>
              <w:top w:val="single" w:sz="6" w:space="0" w:color="000000"/>
              <w:left w:val="single" w:sz="6" w:space="0" w:color="000000"/>
              <w:bottom w:val="single" w:sz="6" w:space="0" w:color="000000"/>
              <w:right w:val="single" w:sz="6" w:space="0" w:color="000000"/>
            </w:tcBorders>
          </w:tcPr>
          <w:p w14:paraId="07E4414D" w14:textId="77777777" w:rsidR="00CF554B" w:rsidRPr="003212F1" w:rsidRDefault="00CF554B" w:rsidP="005E6299">
            <w:pPr>
              <w:spacing w:line="170" w:lineRule="exact"/>
              <w:jc w:val="center"/>
              <w:rPr>
                <w:sz w:val="16"/>
                <w:szCs w:val="22"/>
              </w:rPr>
            </w:pPr>
            <w:r w:rsidRPr="003212F1">
              <w:rPr>
                <w:sz w:val="16"/>
                <w:szCs w:val="22"/>
              </w:rPr>
              <w:t>426</w:t>
            </w:r>
          </w:p>
        </w:tc>
        <w:tc>
          <w:tcPr>
            <w:tcW w:w="375" w:type="dxa"/>
            <w:tcBorders>
              <w:top w:val="single" w:sz="6" w:space="0" w:color="000000"/>
              <w:left w:val="single" w:sz="6" w:space="0" w:color="000000"/>
              <w:bottom w:val="single" w:sz="6" w:space="0" w:color="000000"/>
              <w:right w:val="single" w:sz="6" w:space="0" w:color="000000"/>
            </w:tcBorders>
          </w:tcPr>
          <w:p w14:paraId="5AA9D9FF" w14:textId="77777777" w:rsidR="00CF554B" w:rsidRPr="003212F1" w:rsidRDefault="00CF554B" w:rsidP="005E6299">
            <w:pPr>
              <w:spacing w:line="170" w:lineRule="exact"/>
              <w:ind w:right="4"/>
              <w:jc w:val="center"/>
              <w:rPr>
                <w:sz w:val="16"/>
                <w:szCs w:val="22"/>
              </w:rPr>
            </w:pPr>
            <w:r w:rsidRPr="003212F1">
              <w:rPr>
                <w:sz w:val="16"/>
                <w:szCs w:val="22"/>
              </w:rPr>
              <w:t>358</w:t>
            </w:r>
          </w:p>
        </w:tc>
        <w:tc>
          <w:tcPr>
            <w:tcW w:w="374" w:type="dxa"/>
            <w:tcBorders>
              <w:top w:val="single" w:sz="6" w:space="0" w:color="000000"/>
              <w:left w:val="single" w:sz="6" w:space="0" w:color="000000"/>
              <w:bottom w:val="single" w:sz="6" w:space="0" w:color="000000"/>
              <w:right w:val="single" w:sz="6" w:space="0" w:color="000000"/>
            </w:tcBorders>
          </w:tcPr>
          <w:p w14:paraId="411D003A" w14:textId="77777777" w:rsidR="00CF554B" w:rsidRPr="003212F1" w:rsidRDefault="00CF554B" w:rsidP="005E6299">
            <w:pPr>
              <w:spacing w:line="170" w:lineRule="exact"/>
              <w:ind w:right="1"/>
              <w:jc w:val="center"/>
              <w:rPr>
                <w:sz w:val="16"/>
                <w:szCs w:val="22"/>
              </w:rPr>
            </w:pPr>
            <w:r w:rsidRPr="003212F1">
              <w:rPr>
                <w:sz w:val="16"/>
                <w:szCs w:val="22"/>
              </w:rPr>
              <w:t>178</w:t>
            </w:r>
          </w:p>
        </w:tc>
        <w:tc>
          <w:tcPr>
            <w:tcW w:w="374" w:type="dxa"/>
            <w:tcBorders>
              <w:top w:val="single" w:sz="6" w:space="0" w:color="000000"/>
              <w:left w:val="single" w:sz="6" w:space="0" w:color="000000"/>
              <w:bottom w:val="single" w:sz="6" w:space="0" w:color="000000"/>
              <w:right w:val="single" w:sz="6" w:space="0" w:color="000000"/>
            </w:tcBorders>
          </w:tcPr>
          <w:p w14:paraId="109E7CD3" w14:textId="77777777" w:rsidR="00CF554B" w:rsidRPr="003212F1" w:rsidRDefault="00CF554B" w:rsidP="005E6299">
            <w:pPr>
              <w:spacing w:line="170" w:lineRule="exact"/>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2B2776A2" w14:textId="77777777" w:rsidR="00CF554B" w:rsidRPr="003212F1" w:rsidRDefault="00CF554B" w:rsidP="005E6299">
            <w:pPr>
              <w:spacing w:line="170" w:lineRule="exact"/>
              <w:ind w:right="1"/>
              <w:jc w:val="center"/>
              <w:rPr>
                <w:sz w:val="16"/>
                <w:szCs w:val="22"/>
              </w:rPr>
            </w:pPr>
            <w:r w:rsidRPr="003212F1">
              <w:rPr>
                <w:sz w:val="16"/>
                <w:szCs w:val="22"/>
              </w:rPr>
              <w:t>480</w:t>
            </w:r>
          </w:p>
        </w:tc>
        <w:tc>
          <w:tcPr>
            <w:tcW w:w="374" w:type="dxa"/>
            <w:tcBorders>
              <w:top w:val="single" w:sz="6" w:space="0" w:color="000000"/>
              <w:left w:val="single" w:sz="6" w:space="0" w:color="000000"/>
              <w:bottom w:val="single" w:sz="6" w:space="0" w:color="000000"/>
              <w:right w:val="single" w:sz="6" w:space="0" w:color="000000"/>
            </w:tcBorders>
          </w:tcPr>
          <w:p w14:paraId="23FEDF5F" w14:textId="77777777" w:rsidR="00CF554B" w:rsidRPr="003212F1" w:rsidRDefault="00CF554B" w:rsidP="005E6299">
            <w:pPr>
              <w:spacing w:line="170" w:lineRule="exact"/>
              <w:ind w:right="1"/>
              <w:jc w:val="center"/>
              <w:rPr>
                <w:sz w:val="16"/>
                <w:szCs w:val="22"/>
              </w:rPr>
            </w:pPr>
            <w:r w:rsidRPr="003212F1">
              <w:rPr>
                <w:sz w:val="16"/>
                <w:szCs w:val="22"/>
              </w:rPr>
              <w:t>91</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03CC1409"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47294C8D" w14:textId="77777777" w:rsidR="00CF554B" w:rsidRPr="003212F1" w:rsidRDefault="00CF554B" w:rsidP="005E6299">
            <w:pPr>
              <w:spacing w:line="170" w:lineRule="exact"/>
              <w:ind w:right="1"/>
              <w:jc w:val="center"/>
              <w:rPr>
                <w:sz w:val="16"/>
                <w:szCs w:val="22"/>
              </w:rPr>
            </w:pPr>
            <w:r w:rsidRPr="003212F1">
              <w:rPr>
                <w:sz w:val="16"/>
                <w:szCs w:val="22"/>
              </w:rPr>
              <w:t>333</w:t>
            </w:r>
          </w:p>
        </w:tc>
        <w:tc>
          <w:tcPr>
            <w:tcW w:w="374" w:type="dxa"/>
            <w:tcBorders>
              <w:top w:val="single" w:sz="6" w:space="0" w:color="000000"/>
              <w:left w:val="single" w:sz="6" w:space="0" w:color="000000"/>
              <w:bottom w:val="single" w:sz="6" w:space="0" w:color="000000"/>
              <w:right w:val="single" w:sz="6" w:space="0" w:color="000000"/>
            </w:tcBorders>
          </w:tcPr>
          <w:p w14:paraId="166A884E" w14:textId="77777777" w:rsidR="00CF554B" w:rsidRPr="003212F1" w:rsidRDefault="00CF554B" w:rsidP="005E6299">
            <w:pPr>
              <w:spacing w:line="170" w:lineRule="exact"/>
              <w:ind w:right="1"/>
              <w:jc w:val="center"/>
              <w:rPr>
                <w:sz w:val="16"/>
                <w:szCs w:val="22"/>
              </w:rPr>
            </w:pPr>
            <w:r w:rsidRPr="003212F1">
              <w:rPr>
                <w:sz w:val="16"/>
                <w:szCs w:val="22"/>
              </w:rPr>
              <w:t>385</w:t>
            </w:r>
          </w:p>
        </w:tc>
        <w:tc>
          <w:tcPr>
            <w:tcW w:w="374" w:type="dxa"/>
            <w:tcBorders>
              <w:top w:val="single" w:sz="6" w:space="0" w:color="000000"/>
              <w:left w:val="single" w:sz="6" w:space="0" w:color="000000"/>
              <w:bottom w:val="single" w:sz="6" w:space="0" w:color="000000"/>
              <w:right w:val="single" w:sz="6" w:space="0" w:color="000000"/>
            </w:tcBorders>
          </w:tcPr>
          <w:p w14:paraId="0FFBCBF7" w14:textId="77777777" w:rsidR="00CF554B" w:rsidRPr="003212F1" w:rsidRDefault="00CF554B" w:rsidP="005E6299">
            <w:pPr>
              <w:spacing w:line="170" w:lineRule="exact"/>
              <w:ind w:right="1"/>
              <w:jc w:val="center"/>
              <w:rPr>
                <w:sz w:val="16"/>
                <w:szCs w:val="22"/>
              </w:rPr>
            </w:pPr>
            <w:r w:rsidRPr="003212F1">
              <w:rPr>
                <w:sz w:val="16"/>
                <w:szCs w:val="22"/>
              </w:rPr>
              <w:t>484</w:t>
            </w:r>
          </w:p>
        </w:tc>
        <w:tc>
          <w:tcPr>
            <w:tcW w:w="374" w:type="dxa"/>
            <w:tcBorders>
              <w:top w:val="single" w:sz="6" w:space="0" w:color="000000"/>
              <w:left w:val="single" w:sz="6" w:space="0" w:color="000000"/>
              <w:bottom w:val="single" w:sz="6" w:space="0" w:color="000000"/>
              <w:right w:val="single" w:sz="6" w:space="0" w:color="000000"/>
            </w:tcBorders>
          </w:tcPr>
          <w:p w14:paraId="49CC7BFA" w14:textId="77777777" w:rsidR="00CF554B" w:rsidRPr="003212F1" w:rsidRDefault="00CF554B" w:rsidP="005E6299">
            <w:pPr>
              <w:spacing w:line="170" w:lineRule="exact"/>
              <w:ind w:right="1"/>
              <w:jc w:val="center"/>
              <w:rPr>
                <w:sz w:val="16"/>
                <w:szCs w:val="22"/>
              </w:rPr>
            </w:pPr>
            <w:r w:rsidRPr="003212F1">
              <w:rPr>
                <w:sz w:val="16"/>
                <w:szCs w:val="22"/>
              </w:rPr>
              <w:t>387</w:t>
            </w:r>
          </w:p>
        </w:tc>
        <w:tc>
          <w:tcPr>
            <w:tcW w:w="374" w:type="dxa"/>
            <w:tcBorders>
              <w:top w:val="single" w:sz="6" w:space="0" w:color="000000"/>
              <w:left w:val="single" w:sz="6" w:space="0" w:color="000000"/>
              <w:bottom w:val="single" w:sz="6" w:space="0" w:color="000000"/>
              <w:right w:val="single" w:sz="6" w:space="0" w:color="000000"/>
            </w:tcBorders>
          </w:tcPr>
          <w:p w14:paraId="44BCF6F8" w14:textId="77777777" w:rsidR="00CF554B" w:rsidRPr="003212F1" w:rsidRDefault="00CF554B" w:rsidP="005E6299">
            <w:pPr>
              <w:spacing w:line="170" w:lineRule="exact"/>
              <w:ind w:right="1"/>
              <w:jc w:val="center"/>
              <w:rPr>
                <w:sz w:val="16"/>
                <w:szCs w:val="22"/>
              </w:rPr>
            </w:pPr>
            <w:r w:rsidRPr="003212F1">
              <w:rPr>
                <w:sz w:val="16"/>
                <w:szCs w:val="22"/>
              </w:rPr>
              <w:t>251</w:t>
            </w:r>
          </w:p>
        </w:tc>
        <w:tc>
          <w:tcPr>
            <w:tcW w:w="374" w:type="dxa"/>
            <w:tcBorders>
              <w:top w:val="single" w:sz="6" w:space="0" w:color="000000"/>
              <w:left w:val="single" w:sz="6" w:space="0" w:color="000000"/>
              <w:bottom w:val="single" w:sz="6" w:space="0" w:color="000000"/>
              <w:right w:val="single" w:sz="6" w:space="0" w:color="000000"/>
            </w:tcBorders>
          </w:tcPr>
          <w:p w14:paraId="6B28123F" w14:textId="77777777" w:rsidR="00CF554B" w:rsidRPr="003212F1" w:rsidRDefault="00CF554B" w:rsidP="005E6299">
            <w:pPr>
              <w:spacing w:line="170" w:lineRule="exact"/>
              <w:ind w:right="1"/>
              <w:jc w:val="center"/>
              <w:rPr>
                <w:sz w:val="16"/>
                <w:szCs w:val="22"/>
              </w:rPr>
            </w:pPr>
            <w:r w:rsidRPr="003212F1">
              <w:rPr>
                <w:sz w:val="16"/>
                <w:szCs w:val="22"/>
              </w:rPr>
              <w:t>419</w:t>
            </w:r>
          </w:p>
        </w:tc>
        <w:tc>
          <w:tcPr>
            <w:tcW w:w="374" w:type="dxa"/>
            <w:tcBorders>
              <w:top w:val="single" w:sz="6" w:space="0" w:color="000000"/>
              <w:left w:val="single" w:sz="6" w:space="0" w:color="000000"/>
              <w:bottom w:val="single" w:sz="6" w:space="0" w:color="000000"/>
              <w:right w:val="single" w:sz="6" w:space="0" w:color="000000"/>
            </w:tcBorders>
          </w:tcPr>
          <w:p w14:paraId="7B50EA60" w14:textId="77777777" w:rsidR="00CF554B" w:rsidRPr="003212F1" w:rsidRDefault="00CF554B" w:rsidP="005E6299">
            <w:pPr>
              <w:spacing w:line="170" w:lineRule="exact"/>
              <w:ind w:right="1"/>
              <w:jc w:val="center"/>
              <w:rPr>
                <w:sz w:val="16"/>
                <w:szCs w:val="22"/>
              </w:rPr>
            </w:pPr>
            <w:r w:rsidRPr="003212F1">
              <w:rPr>
                <w:sz w:val="16"/>
                <w:szCs w:val="22"/>
              </w:rPr>
              <w:t>457</w:t>
            </w:r>
          </w:p>
        </w:tc>
        <w:tc>
          <w:tcPr>
            <w:tcW w:w="374" w:type="dxa"/>
            <w:tcBorders>
              <w:top w:val="single" w:sz="6" w:space="0" w:color="000000"/>
              <w:left w:val="single" w:sz="6" w:space="0" w:color="000000"/>
              <w:bottom w:val="single" w:sz="6" w:space="0" w:color="000000"/>
              <w:right w:val="single" w:sz="6" w:space="0" w:color="000000"/>
            </w:tcBorders>
          </w:tcPr>
          <w:p w14:paraId="6A3C6FDD" w14:textId="77777777" w:rsidR="00CF554B" w:rsidRPr="003212F1" w:rsidRDefault="00CF554B" w:rsidP="005E6299">
            <w:pPr>
              <w:spacing w:line="170" w:lineRule="exact"/>
              <w:ind w:right="1"/>
              <w:jc w:val="center"/>
              <w:rPr>
                <w:sz w:val="16"/>
                <w:szCs w:val="22"/>
              </w:rPr>
            </w:pPr>
            <w:r w:rsidRPr="003212F1">
              <w:rPr>
                <w:sz w:val="16"/>
                <w:szCs w:val="22"/>
              </w:rPr>
              <w:t>217</w:t>
            </w:r>
          </w:p>
        </w:tc>
        <w:tc>
          <w:tcPr>
            <w:tcW w:w="375" w:type="dxa"/>
            <w:tcBorders>
              <w:top w:val="single" w:sz="6" w:space="0" w:color="000000"/>
              <w:left w:val="single" w:sz="6" w:space="0" w:color="000000"/>
              <w:bottom w:val="single" w:sz="6" w:space="0" w:color="000000"/>
              <w:right w:val="single" w:sz="6" w:space="0" w:color="000000"/>
            </w:tcBorders>
          </w:tcPr>
          <w:p w14:paraId="2B6A1DB4" w14:textId="77777777" w:rsidR="00CF554B" w:rsidRPr="003212F1" w:rsidRDefault="00CF554B" w:rsidP="005E6299">
            <w:pPr>
              <w:spacing w:line="170" w:lineRule="exact"/>
              <w:ind w:right="4"/>
              <w:jc w:val="center"/>
              <w:rPr>
                <w:sz w:val="16"/>
                <w:szCs w:val="22"/>
              </w:rPr>
            </w:pPr>
            <w:r w:rsidRPr="003212F1">
              <w:rPr>
                <w:sz w:val="16"/>
                <w:szCs w:val="22"/>
              </w:rPr>
              <w:t>234</w:t>
            </w:r>
          </w:p>
        </w:tc>
        <w:tc>
          <w:tcPr>
            <w:tcW w:w="374" w:type="dxa"/>
            <w:tcBorders>
              <w:top w:val="single" w:sz="6" w:space="0" w:color="000000"/>
              <w:left w:val="single" w:sz="6" w:space="0" w:color="000000"/>
              <w:bottom w:val="single" w:sz="6" w:space="0" w:color="000000"/>
              <w:right w:val="single" w:sz="6" w:space="0" w:color="000000"/>
            </w:tcBorders>
          </w:tcPr>
          <w:p w14:paraId="21025C15" w14:textId="77777777" w:rsidR="00CF554B" w:rsidRPr="003212F1" w:rsidRDefault="00CF554B" w:rsidP="005E6299">
            <w:pPr>
              <w:spacing w:line="170" w:lineRule="exact"/>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7293555C" w14:textId="77777777" w:rsidR="00CF554B" w:rsidRPr="003212F1" w:rsidRDefault="00CF554B" w:rsidP="005E6299">
            <w:pPr>
              <w:spacing w:line="170" w:lineRule="exact"/>
              <w:jc w:val="center"/>
              <w:rPr>
                <w:sz w:val="16"/>
                <w:szCs w:val="22"/>
              </w:rPr>
            </w:pPr>
            <w:r w:rsidRPr="003212F1">
              <w:rPr>
                <w:sz w:val="16"/>
                <w:szCs w:val="22"/>
              </w:rPr>
              <w:t>296</w:t>
            </w:r>
          </w:p>
        </w:tc>
        <w:tc>
          <w:tcPr>
            <w:tcW w:w="374" w:type="dxa"/>
            <w:tcBorders>
              <w:top w:val="single" w:sz="6" w:space="0" w:color="000000"/>
              <w:left w:val="single" w:sz="6" w:space="0" w:color="000000"/>
              <w:bottom w:val="single" w:sz="6" w:space="0" w:color="000000"/>
              <w:right w:val="single" w:sz="6" w:space="0" w:color="000000"/>
            </w:tcBorders>
          </w:tcPr>
          <w:p w14:paraId="193EB26B" w14:textId="77777777" w:rsidR="00CF554B" w:rsidRPr="003212F1" w:rsidRDefault="00CF554B" w:rsidP="005E6299">
            <w:pPr>
              <w:spacing w:line="170" w:lineRule="exact"/>
              <w:ind w:right="18"/>
              <w:jc w:val="center"/>
              <w:rPr>
                <w:sz w:val="16"/>
                <w:szCs w:val="22"/>
              </w:rPr>
            </w:pPr>
            <w:r w:rsidRPr="003212F1">
              <w:rPr>
                <w:sz w:val="16"/>
                <w:szCs w:val="22"/>
              </w:rPr>
              <w:t>377</w:t>
            </w:r>
          </w:p>
        </w:tc>
        <w:tc>
          <w:tcPr>
            <w:tcW w:w="374" w:type="dxa"/>
            <w:tcBorders>
              <w:top w:val="single" w:sz="6" w:space="0" w:color="000000"/>
              <w:left w:val="single" w:sz="6" w:space="0" w:color="000000"/>
              <w:bottom w:val="single" w:sz="6" w:space="0" w:color="000000"/>
              <w:right w:val="single" w:sz="6" w:space="0" w:color="000000"/>
            </w:tcBorders>
          </w:tcPr>
          <w:p w14:paraId="154F806D" w14:textId="77777777" w:rsidR="00CF554B" w:rsidRPr="003212F1" w:rsidRDefault="00CF554B" w:rsidP="005E6299">
            <w:pPr>
              <w:spacing w:line="170" w:lineRule="exact"/>
              <w:ind w:right="1"/>
              <w:jc w:val="center"/>
              <w:rPr>
                <w:sz w:val="16"/>
                <w:szCs w:val="22"/>
              </w:rPr>
            </w:pPr>
            <w:r w:rsidRPr="003212F1">
              <w:rPr>
                <w:sz w:val="16"/>
                <w:szCs w:val="22"/>
              </w:rPr>
              <w:t>145</w:t>
            </w:r>
          </w:p>
        </w:tc>
        <w:tc>
          <w:tcPr>
            <w:tcW w:w="374" w:type="dxa"/>
            <w:tcBorders>
              <w:top w:val="single" w:sz="6" w:space="0" w:color="000000"/>
              <w:left w:val="single" w:sz="6" w:space="0" w:color="000000"/>
              <w:bottom w:val="single" w:sz="6" w:space="0" w:color="000000"/>
              <w:right w:val="single" w:sz="6" w:space="0" w:color="000000"/>
            </w:tcBorders>
          </w:tcPr>
          <w:p w14:paraId="25FE8900" w14:textId="77777777" w:rsidR="00CF554B" w:rsidRPr="003212F1" w:rsidRDefault="00CF554B" w:rsidP="005E6299">
            <w:pPr>
              <w:spacing w:line="170" w:lineRule="exact"/>
              <w:jc w:val="center"/>
              <w:rPr>
                <w:sz w:val="16"/>
                <w:szCs w:val="22"/>
              </w:rPr>
            </w:pPr>
            <w:r w:rsidRPr="003212F1">
              <w:rPr>
                <w:sz w:val="16"/>
                <w:szCs w:val="22"/>
              </w:rPr>
              <w:t>168</w:t>
            </w:r>
          </w:p>
        </w:tc>
        <w:tc>
          <w:tcPr>
            <w:tcW w:w="374" w:type="dxa"/>
            <w:tcBorders>
              <w:top w:val="single" w:sz="6" w:space="0" w:color="000000"/>
              <w:left w:val="single" w:sz="6" w:space="0" w:color="000000"/>
              <w:bottom w:val="single" w:sz="6" w:space="0" w:color="000000"/>
              <w:right w:val="single" w:sz="6" w:space="0" w:color="000000"/>
            </w:tcBorders>
          </w:tcPr>
          <w:p w14:paraId="30DA8FB4" w14:textId="77777777" w:rsidR="00CF554B" w:rsidRPr="003212F1" w:rsidRDefault="00CF554B" w:rsidP="005E6299">
            <w:pPr>
              <w:spacing w:line="170" w:lineRule="exact"/>
              <w:jc w:val="center"/>
              <w:rPr>
                <w:sz w:val="16"/>
                <w:szCs w:val="22"/>
              </w:rPr>
            </w:pPr>
            <w:r w:rsidRPr="003212F1">
              <w:rPr>
                <w:sz w:val="16"/>
                <w:szCs w:val="22"/>
              </w:rPr>
              <w:t>401</w:t>
            </w:r>
          </w:p>
        </w:tc>
        <w:tc>
          <w:tcPr>
            <w:tcW w:w="374" w:type="dxa"/>
            <w:tcBorders>
              <w:top w:val="single" w:sz="6" w:space="0" w:color="000000"/>
              <w:left w:val="single" w:sz="6" w:space="0" w:color="000000"/>
              <w:bottom w:val="single" w:sz="6" w:space="0" w:color="000000"/>
              <w:right w:val="single" w:sz="6" w:space="0" w:color="000000"/>
            </w:tcBorders>
          </w:tcPr>
          <w:p w14:paraId="4BC7C9E7" w14:textId="77777777" w:rsidR="00CF554B" w:rsidRPr="003212F1" w:rsidRDefault="00CF554B" w:rsidP="005E6299">
            <w:pPr>
              <w:spacing w:line="170" w:lineRule="exact"/>
              <w:jc w:val="center"/>
              <w:rPr>
                <w:sz w:val="16"/>
                <w:szCs w:val="22"/>
              </w:rPr>
            </w:pPr>
            <w:r w:rsidRPr="003212F1">
              <w:rPr>
                <w:sz w:val="16"/>
                <w:szCs w:val="22"/>
              </w:rPr>
              <w:t>351</w:t>
            </w:r>
          </w:p>
        </w:tc>
        <w:tc>
          <w:tcPr>
            <w:tcW w:w="374" w:type="dxa"/>
            <w:tcBorders>
              <w:top w:val="single" w:sz="6" w:space="0" w:color="000000"/>
              <w:left w:val="single" w:sz="6" w:space="0" w:color="000000"/>
              <w:bottom w:val="single" w:sz="6" w:space="0" w:color="000000"/>
              <w:right w:val="single" w:sz="6" w:space="0" w:color="000000"/>
            </w:tcBorders>
          </w:tcPr>
          <w:p w14:paraId="4A9970C5" w14:textId="77777777" w:rsidR="00CF554B" w:rsidRPr="003212F1" w:rsidRDefault="00CF554B" w:rsidP="005E6299">
            <w:pPr>
              <w:spacing w:line="170" w:lineRule="exact"/>
              <w:jc w:val="center"/>
              <w:rPr>
                <w:sz w:val="16"/>
                <w:szCs w:val="22"/>
              </w:rPr>
            </w:pPr>
            <w:r w:rsidRPr="003212F1">
              <w:rPr>
                <w:sz w:val="16"/>
                <w:szCs w:val="22"/>
              </w:rPr>
              <w:t>119</w:t>
            </w:r>
          </w:p>
        </w:tc>
      </w:tr>
      <w:tr w:rsidR="00CF554B" w:rsidRPr="003212F1" w14:paraId="6C1A1D0A" w14:textId="77777777" w:rsidTr="00CB20D3">
        <w:trPr>
          <w:trHeight w:val="199"/>
        </w:trPr>
        <w:tc>
          <w:tcPr>
            <w:tcW w:w="888" w:type="dxa"/>
          </w:tcPr>
          <w:p w14:paraId="2C2E8CB1"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Limbaži</w:t>
            </w:r>
          </w:p>
        </w:tc>
        <w:tc>
          <w:tcPr>
            <w:tcW w:w="374" w:type="dxa"/>
            <w:tcBorders>
              <w:top w:val="single" w:sz="6" w:space="0" w:color="000000"/>
              <w:left w:val="single" w:sz="6" w:space="0" w:color="000000"/>
              <w:bottom w:val="single" w:sz="6" w:space="0" w:color="000000"/>
              <w:right w:val="single" w:sz="6" w:space="0" w:color="000000"/>
            </w:tcBorders>
          </w:tcPr>
          <w:p w14:paraId="10D81B06" w14:textId="77777777" w:rsidR="00CF554B" w:rsidRPr="003212F1" w:rsidRDefault="00CF554B" w:rsidP="005E6299">
            <w:pPr>
              <w:spacing w:line="170" w:lineRule="exact"/>
              <w:jc w:val="center"/>
              <w:rPr>
                <w:sz w:val="16"/>
                <w:szCs w:val="22"/>
              </w:rPr>
            </w:pPr>
            <w:r w:rsidRPr="003212F1">
              <w:rPr>
                <w:sz w:val="16"/>
                <w:szCs w:val="22"/>
              </w:rPr>
              <w:t>163</w:t>
            </w:r>
          </w:p>
        </w:tc>
        <w:tc>
          <w:tcPr>
            <w:tcW w:w="374" w:type="dxa"/>
            <w:tcBorders>
              <w:top w:val="single" w:sz="6" w:space="0" w:color="000000"/>
              <w:left w:val="single" w:sz="6" w:space="0" w:color="000000"/>
              <w:bottom w:val="single" w:sz="6" w:space="0" w:color="000000"/>
              <w:right w:val="single" w:sz="6" w:space="0" w:color="000000"/>
            </w:tcBorders>
          </w:tcPr>
          <w:p w14:paraId="614B8577" w14:textId="77777777" w:rsidR="00CF554B" w:rsidRPr="003212F1" w:rsidRDefault="00CF554B" w:rsidP="005E6299">
            <w:pPr>
              <w:spacing w:line="170" w:lineRule="exact"/>
              <w:jc w:val="center"/>
              <w:rPr>
                <w:sz w:val="16"/>
                <w:szCs w:val="22"/>
              </w:rPr>
            </w:pPr>
            <w:r w:rsidRPr="003212F1">
              <w:rPr>
                <w:sz w:val="16"/>
                <w:szCs w:val="22"/>
              </w:rPr>
              <w:t>159</w:t>
            </w:r>
          </w:p>
        </w:tc>
        <w:tc>
          <w:tcPr>
            <w:tcW w:w="374" w:type="dxa"/>
            <w:tcBorders>
              <w:top w:val="single" w:sz="6" w:space="0" w:color="000000"/>
              <w:left w:val="single" w:sz="6" w:space="0" w:color="000000"/>
              <w:bottom w:val="single" w:sz="6" w:space="0" w:color="000000"/>
              <w:right w:val="single" w:sz="6" w:space="0" w:color="000000"/>
            </w:tcBorders>
          </w:tcPr>
          <w:p w14:paraId="294C0EAF" w14:textId="77777777" w:rsidR="00CF554B" w:rsidRPr="003212F1" w:rsidRDefault="00CF554B" w:rsidP="005E6299">
            <w:pPr>
              <w:spacing w:line="170" w:lineRule="exact"/>
              <w:jc w:val="center"/>
              <w:rPr>
                <w:sz w:val="16"/>
                <w:szCs w:val="22"/>
              </w:rPr>
            </w:pPr>
            <w:r w:rsidRPr="003212F1">
              <w:rPr>
                <w:sz w:val="16"/>
                <w:szCs w:val="22"/>
              </w:rPr>
              <w:t>179</w:t>
            </w:r>
          </w:p>
        </w:tc>
        <w:tc>
          <w:tcPr>
            <w:tcW w:w="374" w:type="dxa"/>
            <w:tcBorders>
              <w:top w:val="single" w:sz="6" w:space="0" w:color="000000"/>
              <w:left w:val="single" w:sz="6" w:space="0" w:color="000000"/>
              <w:bottom w:val="single" w:sz="6" w:space="0" w:color="000000"/>
              <w:right w:val="single" w:sz="6" w:space="0" w:color="000000"/>
            </w:tcBorders>
          </w:tcPr>
          <w:p w14:paraId="65DC0AFE" w14:textId="77777777" w:rsidR="00CF554B" w:rsidRPr="003212F1" w:rsidRDefault="00CF554B" w:rsidP="005E6299">
            <w:pPr>
              <w:spacing w:line="170" w:lineRule="exact"/>
              <w:ind w:right="1"/>
              <w:jc w:val="center"/>
              <w:rPr>
                <w:sz w:val="16"/>
                <w:szCs w:val="22"/>
              </w:rPr>
            </w:pPr>
            <w:r w:rsidRPr="003212F1">
              <w:rPr>
                <w:sz w:val="16"/>
                <w:szCs w:val="22"/>
              </w:rPr>
              <w:t>153</w:t>
            </w:r>
          </w:p>
        </w:tc>
        <w:tc>
          <w:tcPr>
            <w:tcW w:w="374" w:type="dxa"/>
            <w:tcBorders>
              <w:top w:val="single" w:sz="6" w:space="0" w:color="000000"/>
              <w:left w:val="single" w:sz="6" w:space="0" w:color="000000"/>
              <w:bottom w:val="single" w:sz="6" w:space="0" w:color="000000"/>
              <w:right w:val="single" w:sz="6" w:space="0" w:color="000000"/>
            </w:tcBorders>
          </w:tcPr>
          <w:p w14:paraId="459E8DB0" w14:textId="77777777" w:rsidR="00CF554B" w:rsidRPr="003212F1" w:rsidRDefault="00CF554B" w:rsidP="005E6299">
            <w:pPr>
              <w:spacing w:line="170" w:lineRule="exact"/>
              <w:jc w:val="center"/>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6EAE637D" w14:textId="77777777" w:rsidR="00CF554B" w:rsidRPr="003212F1" w:rsidRDefault="00CF554B" w:rsidP="005E6299">
            <w:pPr>
              <w:spacing w:line="170" w:lineRule="exact"/>
              <w:ind w:right="1"/>
              <w:jc w:val="center"/>
              <w:rPr>
                <w:sz w:val="16"/>
                <w:szCs w:val="22"/>
              </w:rPr>
            </w:pPr>
            <w:r w:rsidRPr="003212F1">
              <w:rPr>
                <w:sz w:val="16"/>
                <w:szCs w:val="22"/>
              </w:rPr>
              <w:t>278</w:t>
            </w:r>
          </w:p>
        </w:tc>
        <w:tc>
          <w:tcPr>
            <w:tcW w:w="374" w:type="dxa"/>
            <w:tcBorders>
              <w:top w:val="single" w:sz="6" w:space="0" w:color="000000"/>
              <w:left w:val="single" w:sz="6" w:space="0" w:color="000000"/>
              <w:bottom w:val="single" w:sz="6" w:space="0" w:color="000000"/>
              <w:right w:val="single" w:sz="6" w:space="0" w:color="000000"/>
            </w:tcBorders>
          </w:tcPr>
          <w:p w14:paraId="332BA859" w14:textId="77777777" w:rsidR="00CF554B" w:rsidRPr="003212F1" w:rsidRDefault="00CF554B" w:rsidP="005E6299">
            <w:pPr>
              <w:spacing w:line="170" w:lineRule="exact"/>
              <w:ind w:right="1"/>
              <w:jc w:val="center"/>
              <w:rPr>
                <w:sz w:val="16"/>
                <w:szCs w:val="22"/>
              </w:rPr>
            </w:pPr>
            <w:r w:rsidRPr="003212F1">
              <w:rPr>
                <w:sz w:val="16"/>
                <w:szCs w:val="22"/>
              </w:rPr>
              <w:t>183</w:t>
            </w:r>
          </w:p>
        </w:tc>
        <w:tc>
          <w:tcPr>
            <w:tcW w:w="374" w:type="dxa"/>
            <w:tcBorders>
              <w:top w:val="single" w:sz="6" w:space="0" w:color="000000"/>
              <w:left w:val="single" w:sz="6" w:space="0" w:color="000000"/>
              <w:bottom w:val="single" w:sz="6" w:space="0" w:color="000000"/>
              <w:right w:val="single" w:sz="6" w:space="0" w:color="000000"/>
            </w:tcBorders>
          </w:tcPr>
          <w:p w14:paraId="2CE63493" w14:textId="77777777" w:rsidR="00CF554B" w:rsidRPr="003212F1" w:rsidRDefault="00CF554B" w:rsidP="005E6299">
            <w:pPr>
              <w:spacing w:line="170" w:lineRule="exact"/>
              <w:jc w:val="center"/>
              <w:rPr>
                <w:sz w:val="16"/>
                <w:szCs w:val="22"/>
              </w:rPr>
            </w:pPr>
            <w:r w:rsidRPr="003212F1">
              <w:rPr>
                <w:sz w:val="16"/>
                <w:szCs w:val="22"/>
              </w:rPr>
              <w:t>141</w:t>
            </w:r>
          </w:p>
        </w:tc>
        <w:tc>
          <w:tcPr>
            <w:tcW w:w="375" w:type="dxa"/>
            <w:tcBorders>
              <w:top w:val="single" w:sz="6" w:space="0" w:color="000000"/>
              <w:left w:val="single" w:sz="6" w:space="0" w:color="000000"/>
              <w:bottom w:val="single" w:sz="6" w:space="0" w:color="000000"/>
              <w:right w:val="single" w:sz="6" w:space="0" w:color="000000"/>
            </w:tcBorders>
          </w:tcPr>
          <w:p w14:paraId="167BC7DE" w14:textId="77777777" w:rsidR="00CF554B" w:rsidRPr="003212F1" w:rsidRDefault="00CF554B" w:rsidP="005E6299">
            <w:pPr>
              <w:spacing w:line="170" w:lineRule="exact"/>
              <w:ind w:right="4"/>
              <w:jc w:val="center"/>
              <w:rPr>
                <w:sz w:val="16"/>
                <w:szCs w:val="22"/>
              </w:rPr>
            </w:pPr>
            <w:r w:rsidRPr="003212F1">
              <w:rPr>
                <w:sz w:val="16"/>
                <w:szCs w:val="22"/>
              </w:rPr>
              <w:t>192</w:t>
            </w:r>
          </w:p>
        </w:tc>
        <w:tc>
          <w:tcPr>
            <w:tcW w:w="374" w:type="dxa"/>
            <w:tcBorders>
              <w:top w:val="single" w:sz="6" w:space="0" w:color="000000"/>
              <w:left w:val="single" w:sz="6" w:space="0" w:color="000000"/>
              <w:bottom w:val="single" w:sz="6" w:space="0" w:color="000000"/>
              <w:right w:val="single" w:sz="6" w:space="0" w:color="000000"/>
            </w:tcBorders>
          </w:tcPr>
          <w:p w14:paraId="25AF48AC" w14:textId="77777777" w:rsidR="00CF554B" w:rsidRPr="003212F1" w:rsidRDefault="00CF554B" w:rsidP="005E6299">
            <w:pPr>
              <w:spacing w:line="170" w:lineRule="exact"/>
              <w:ind w:right="1"/>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5083AABA" w14:textId="77777777" w:rsidR="00CF554B" w:rsidRPr="003212F1" w:rsidRDefault="00CF554B" w:rsidP="005E6299">
            <w:pPr>
              <w:spacing w:line="170" w:lineRule="exact"/>
              <w:jc w:val="center"/>
              <w:rPr>
                <w:sz w:val="16"/>
                <w:szCs w:val="22"/>
              </w:rPr>
            </w:pPr>
            <w:r w:rsidRPr="003212F1">
              <w:rPr>
                <w:sz w:val="16"/>
                <w:szCs w:val="22"/>
              </w:rPr>
              <w:t>149</w:t>
            </w:r>
          </w:p>
        </w:tc>
        <w:tc>
          <w:tcPr>
            <w:tcW w:w="374" w:type="dxa"/>
            <w:tcBorders>
              <w:top w:val="single" w:sz="6" w:space="0" w:color="000000"/>
              <w:left w:val="single" w:sz="6" w:space="0" w:color="000000"/>
              <w:bottom w:val="single" w:sz="6" w:space="0" w:color="000000"/>
              <w:right w:val="single" w:sz="6" w:space="0" w:color="000000"/>
            </w:tcBorders>
          </w:tcPr>
          <w:p w14:paraId="66397CE8" w14:textId="77777777" w:rsidR="00CF554B" w:rsidRPr="003212F1" w:rsidRDefault="00CF554B" w:rsidP="005E6299">
            <w:pPr>
              <w:spacing w:line="170" w:lineRule="exact"/>
              <w:ind w:right="1"/>
              <w:jc w:val="center"/>
              <w:rPr>
                <w:sz w:val="16"/>
                <w:szCs w:val="22"/>
              </w:rPr>
            </w:pPr>
            <w:r w:rsidRPr="003212F1">
              <w:rPr>
                <w:sz w:val="16"/>
                <w:szCs w:val="22"/>
              </w:rPr>
              <w:t>296</w:t>
            </w:r>
          </w:p>
        </w:tc>
        <w:tc>
          <w:tcPr>
            <w:tcW w:w="374" w:type="dxa"/>
            <w:tcBorders>
              <w:top w:val="single" w:sz="6" w:space="0" w:color="000000"/>
              <w:left w:val="single" w:sz="6" w:space="0" w:color="000000"/>
              <w:bottom w:val="single" w:sz="6" w:space="0" w:color="000000"/>
              <w:right w:val="single" w:sz="6" w:space="0" w:color="000000"/>
            </w:tcBorders>
          </w:tcPr>
          <w:p w14:paraId="4679BA3B" w14:textId="77777777" w:rsidR="00CF554B" w:rsidRPr="003212F1" w:rsidRDefault="00CF554B" w:rsidP="005E6299">
            <w:pPr>
              <w:spacing w:line="170" w:lineRule="exact"/>
              <w:ind w:right="1"/>
              <w:jc w:val="center"/>
              <w:rPr>
                <w:sz w:val="16"/>
                <w:szCs w:val="22"/>
              </w:rPr>
            </w:pPr>
            <w:r w:rsidRPr="003212F1">
              <w:rPr>
                <w:sz w:val="16"/>
                <w:szCs w:val="22"/>
              </w:rPr>
              <w:t>281</w:t>
            </w:r>
          </w:p>
        </w:tc>
        <w:tc>
          <w:tcPr>
            <w:tcW w:w="374" w:type="dxa"/>
            <w:tcBorders>
              <w:top w:val="single" w:sz="6" w:space="0" w:color="000000"/>
              <w:left w:val="single" w:sz="6" w:space="0" w:color="000000"/>
              <w:bottom w:val="single" w:sz="6" w:space="0" w:color="000000"/>
              <w:right w:val="single" w:sz="6" w:space="0" w:color="000000"/>
            </w:tcBorders>
          </w:tcPr>
          <w:p w14:paraId="46EA3D21" w14:textId="77777777" w:rsidR="00CF554B" w:rsidRPr="003212F1" w:rsidRDefault="00CF554B" w:rsidP="005E6299">
            <w:pPr>
              <w:spacing w:line="170" w:lineRule="exact"/>
              <w:ind w:right="1"/>
              <w:jc w:val="center"/>
              <w:rPr>
                <w:sz w:val="16"/>
                <w:szCs w:val="22"/>
              </w:rPr>
            </w:pPr>
            <w:r w:rsidRPr="003212F1">
              <w:rPr>
                <w:sz w:val="16"/>
                <w:szCs w:val="22"/>
              </w:rPr>
              <w:t>333</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337F0B5"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341A21CD" w14:textId="77777777" w:rsidR="00CF554B" w:rsidRPr="003212F1" w:rsidRDefault="00CF554B" w:rsidP="005E6299">
            <w:pPr>
              <w:spacing w:line="170" w:lineRule="exact"/>
              <w:ind w:right="1"/>
              <w:jc w:val="center"/>
              <w:rPr>
                <w:sz w:val="16"/>
                <w:szCs w:val="22"/>
              </w:rPr>
            </w:pPr>
            <w:r w:rsidRPr="003212F1">
              <w:rPr>
                <w:sz w:val="16"/>
                <w:szCs w:val="22"/>
              </w:rPr>
              <w:t>219</w:t>
            </w:r>
          </w:p>
        </w:tc>
        <w:tc>
          <w:tcPr>
            <w:tcW w:w="374" w:type="dxa"/>
            <w:tcBorders>
              <w:top w:val="single" w:sz="6" w:space="0" w:color="000000"/>
              <w:left w:val="single" w:sz="6" w:space="0" w:color="000000"/>
              <w:bottom w:val="single" w:sz="6" w:space="0" w:color="000000"/>
              <w:right w:val="single" w:sz="6" w:space="0" w:color="000000"/>
            </w:tcBorders>
          </w:tcPr>
          <w:p w14:paraId="698F8B57" w14:textId="77777777" w:rsidR="00CF554B" w:rsidRPr="003212F1" w:rsidRDefault="00CF554B" w:rsidP="005E6299">
            <w:pPr>
              <w:spacing w:line="170" w:lineRule="exact"/>
              <w:ind w:right="1"/>
              <w:jc w:val="center"/>
              <w:rPr>
                <w:sz w:val="16"/>
                <w:szCs w:val="22"/>
              </w:rPr>
            </w:pPr>
            <w:r w:rsidRPr="003212F1">
              <w:rPr>
                <w:sz w:val="16"/>
                <w:szCs w:val="22"/>
              </w:rPr>
              <w:t>255</w:t>
            </w:r>
          </w:p>
        </w:tc>
        <w:tc>
          <w:tcPr>
            <w:tcW w:w="374" w:type="dxa"/>
            <w:tcBorders>
              <w:top w:val="single" w:sz="6" w:space="0" w:color="000000"/>
              <w:left w:val="single" w:sz="6" w:space="0" w:color="000000"/>
              <w:bottom w:val="single" w:sz="6" w:space="0" w:color="000000"/>
              <w:right w:val="single" w:sz="6" w:space="0" w:color="000000"/>
            </w:tcBorders>
          </w:tcPr>
          <w:p w14:paraId="42E16897" w14:textId="77777777" w:rsidR="00CF554B" w:rsidRPr="003212F1" w:rsidRDefault="00CF554B" w:rsidP="005E6299">
            <w:pPr>
              <w:spacing w:line="170" w:lineRule="exact"/>
              <w:ind w:right="1"/>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5C76367B" w14:textId="77777777" w:rsidR="00CF554B" w:rsidRPr="003212F1" w:rsidRDefault="00CF554B" w:rsidP="005E6299">
            <w:pPr>
              <w:spacing w:line="170" w:lineRule="exact"/>
              <w:ind w:right="1"/>
              <w:jc w:val="center"/>
              <w:rPr>
                <w:sz w:val="16"/>
                <w:szCs w:val="22"/>
              </w:rPr>
            </w:pPr>
            <w:r w:rsidRPr="003212F1">
              <w:rPr>
                <w:sz w:val="16"/>
                <w:szCs w:val="22"/>
              </w:rPr>
              <w:t>108</w:t>
            </w:r>
          </w:p>
        </w:tc>
        <w:tc>
          <w:tcPr>
            <w:tcW w:w="374" w:type="dxa"/>
            <w:tcBorders>
              <w:top w:val="single" w:sz="6" w:space="0" w:color="000000"/>
              <w:left w:val="single" w:sz="6" w:space="0" w:color="000000"/>
              <w:bottom w:val="single" w:sz="6" w:space="0" w:color="000000"/>
              <w:right w:val="single" w:sz="6" w:space="0" w:color="000000"/>
            </w:tcBorders>
          </w:tcPr>
          <w:p w14:paraId="43E4E874" w14:textId="77777777" w:rsidR="00CF554B" w:rsidRPr="003212F1" w:rsidRDefault="00CF554B" w:rsidP="005E6299">
            <w:pPr>
              <w:spacing w:line="170" w:lineRule="exact"/>
              <w:ind w:right="1"/>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3FB68807" w14:textId="77777777" w:rsidR="00CF554B" w:rsidRPr="003212F1" w:rsidRDefault="00CF554B" w:rsidP="005E6299">
            <w:pPr>
              <w:spacing w:line="170" w:lineRule="exact"/>
              <w:ind w:right="1"/>
              <w:jc w:val="center"/>
              <w:rPr>
                <w:sz w:val="16"/>
                <w:szCs w:val="22"/>
              </w:rPr>
            </w:pPr>
            <w:r w:rsidRPr="003212F1">
              <w:rPr>
                <w:sz w:val="16"/>
                <w:szCs w:val="22"/>
              </w:rPr>
              <w:t>228</w:t>
            </w:r>
          </w:p>
        </w:tc>
        <w:tc>
          <w:tcPr>
            <w:tcW w:w="374" w:type="dxa"/>
            <w:tcBorders>
              <w:top w:val="single" w:sz="6" w:space="0" w:color="000000"/>
              <w:left w:val="single" w:sz="6" w:space="0" w:color="000000"/>
              <w:bottom w:val="single" w:sz="6" w:space="0" w:color="000000"/>
              <w:right w:val="single" w:sz="6" w:space="0" w:color="000000"/>
            </w:tcBorders>
          </w:tcPr>
          <w:p w14:paraId="588D3EDF"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5" w:type="dxa"/>
            <w:tcBorders>
              <w:top w:val="single" w:sz="6" w:space="0" w:color="000000"/>
              <w:left w:val="single" w:sz="6" w:space="0" w:color="000000"/>
              <w:bottom w:val="single" w:sz="6" w:space="0" w:color="000000"/>
              <w:right w:val="single" w:sz="6" w:space="0" w:color="000000"/>
            </w:tcBorders>
          </w:tcPr>
          <w:p w14:paraId="69D3D273" w14:textId="77777777" w:rsidR="00CF554B" w:rsidRPr="003212F1" w:rsidRDefault="00CF554B" w:rsidP="005E6299">
            <w:pPr>
              <w:spacing w:line="170" w:lineRule="exact"/>
              <w:ind w:right="4"/>
              <w:jc w:val="center"/>
              <w:rPr>
                <w:sz w:val="16"/>
                <w:szCs w:val="22"/>
              </w:rPr>
            </w:pPr>
            <w:r w:rsidRPr="003212F1">
              <w:rPr>
                <w:sz w:val="16"/>
                <w:szCs w:val="22"/>
              </w:rPr>
              <w:t>99</w:t>
            </w:r>
          </w:p>
        </w:tc>
        <w:tc>
          <w:tcPr>
            <w:tcW w:w="374" w:type="dxa"/>
            <w:tcBorders>
              <w:top w:val="single" w:sz="6" w:space="0" w:color="000000"/>
              <w:left w:val="single" w:sz="6" w:space="0" w:color="000000"/>
              <w:bottom w:val="single" w:sz="6" w:space="0" w:color="000000"/>
              <w:right w:val="single" w:sz="6" w:space="0" w:color="000000"/>
            </w:tcBorders>
          </w:tcPr>
          <w:p w14:paraId="7E3D798A" w14:textId="77777777" w:rsidR="00CF554B" w:rsidRPr="003212F1" w:rsidRDefault="00CF554B" w:rsidP="005E6299">
            <w:pPr>
              <w:spacing w:line="170" w:lineRule="exact"/>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176C9554" w14:textId="77777777" w:rsidR="00CF554B" w:rsidRPr="003212F1" w:rsidRDefault="00CF554B" w:rsidP="005E6299">
            <w:pPr>
              <w:spacing w:line="170" w:lineRule="exact"/>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3BA96419" w14:textId="77777777" w:rsidR="00CF554B" w:rsidRPr="003212F1" w:rsidRDefault="00CF554B" w:rsidP="005E6299">
            <w:pPr>
              <w:spacing w:line="170" w:lineRule="exact"/>
              <w:ind w:right="59"/>
              <w:jc w:val="center"/>
              <w:rPr>
                <w:sz w:val="16"/>
                <w:szCs w:val="22"/>
              </w:rPr>
            </w:pPr>
            <w:r w:rsidRPr="003212F1">
              <w:rPr>
                <w:sz w:val="16"/>
                <w:szCs w:val="22"/>
              </w:rPr>
              <w:t>77</w:t>
            </w:r>
          </w:p>
        </w:tc>
        <w:tc>
          <w:tcPr>
            <w:tcW w:w="374" w:type="dxa"/>
            <w:tcBorders>
              <w:top w:val="single" w:sz="6" w:space="0" w:color="000000"/>
              <w:left w:val="single" w:sz="6" w:space="0" w:color="000000"/>
              <w:bottom w:val="single" w:sz="6" w:space="0" w:color="000000"/>
              <w:right w:val="single" w:sz="6" w:space="0" w:color="000000"/>
            </w:tcBorders>
          </w:tcPr>
          <w:p w14:paraId="6C71EFD7" w14:textId="77777777" w:rsidR="00CF554B" w:rsidRPr="003212F1" w:rsidRDefault="00CF554B" w:rsidP="005E6299">
            <w:pPr>
              <w:spacing w:line="170" w:lineRule="exact"/>
              <w:ind w:right="1"/>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6A0B065C" w14:textId="77777777" w:rsidR="00CF554B" w:rsidRPr="003212F1" w:rsidRDefault="00CF554B" w:rsidP="005E6299">
            <w:pPr>
              <w:spacing w:line="170" w:lineRule="exact"/>
              <w:jc w:val="center"/>
              <w:rPr>
                <w:sz w:val="16"/>
                <w:szCs w:val="22"/>
              </w:rPr>
            </w:pPr>
            <w:r w:rsidRPr="003212F1">
              <w:rPr>
                <w:sz w:val="16"/>
                <w:szCs w:val="22"/>
              </w:rPr>
              <w:t>189</w:t>
            </w:r>
          </w:p>
        </w:tc>
        <w:tc>
          <w:tcPr>
            <w:tcW w:w="374" w:type="dxa"/>
            <w:tcBorders>
              <w:top w:val="single" w:sz="6" w:space="0" w:color="000000"/>
              <w:left w:val="single" w:sz="6" w:space="0" w:color="000000"/>
              <w:bottom w:val="single" w:sz="6" w:space="0" w:color="000000"/>
              <w:right w:val="single" w:sz="6" w:space="0" w:color="000000"/>
            </w:tcBorders>
          </w:tcPr>
          <w:p w14:paraId="43FFEFFB" w14:textId="77777777" w:rsidR="00CF554B" w:rsidRPr="003212F1" w:rsidRDefault="00CF554B" w:rsidP="005E6299">
            <w:pPr>
              <w:spacing w:line="170" w:lineRule="exact"/>
              <w:jc w:val="center"/>
              <w:rPr>
                <w:sz w:val="16"/>
                <w:szCs w:val="22"/>
              </w:rPr>
            </w:pPr>
            <w:r w:rsidRPr="003212F1">
              <w:rPr>
                <w:sz w:val="16"/>
                <w:szCs w:val="22"/>
              </w:rPr>
              <w:t>96</w:t>
            </w:r>
          </w:p>
        </w:tc>
        <w:tc>
          <w:tcPr>
            <w:tcW w:w="374" w:type="dxa"/>
            <w:tcBorders>
              <w:top w:val="single" w:sz="6" w:space="0" w:color="000000"/>
              <w:left w:val="single" w:sz="6" w:space="0" w:color="000000"/>
              <w:bottom w:val="single" w:sz="6" w:space="0" w:color="000000"/>
              <w:right w:val="single" w:sz="6" w:space="0" w:color="000000"/>
            </w:tcBorders>
          </w:tcPr>
          <w:p w14:paraId="4CA653FD" w14:textId="77777777" w:rsidR="00CF554B" w:rsidRPr="003212F1" w:rsidRDefault="00CF554B" w:rsidP="005E6299">
            <w:pPr>
              <w:spacing w:line="170" w:lineRule="exact"/>
              <w:jc w:val="center"/>
              <w:rPr>
                <w:sz w:val="16"/>
                <w:szCs w:val="22"/>
              </w:rPr>
            </w:pPr>
            <w:r w:rsidRPr="003212F1">
              <w:rPr>
                <w:sz w:val="16"/>
                <w:szCs w:val="22"/>
              </w:rPr>
              <w:t>46</w:t>
            </w:r>
          </w:p>
        </w:tc>
        <w:tc>
          <w:tcPr>
            <w:tcW w:w="374" w:type="dxa"/>
            <w:tcBorders>
              <w:top w:val="single" w:sz="6" w:space="0" w:color="000000"/>
              <w:left w:val="single" w:sz="6" w:space="0" w:color="000000"/>
              <w:bottom w:val="single" w:sz="6" w:space="0" w:color="000000"/>
              <w:right w:val="single" w:sz="6" w:space="0" w:color="000000"/>
            </w:tcBorders>
          </w:tcPr>
          <w:p w14:paraId="23F0E8A7" w14:textId="77777777" w:rsidR="00CF554B" w:rsidRPr="003212F1" w:rsidRDefault="00CF554B" w:rsidP="005E6299">
            <w:pPr>
              <w:spacing w:line="170" w:lineRule="exact"/>
              <w:jc w:val="center"/>
              <w:rPr>
                <w:sz w:val="16"/>
                <w:szCs w:val="22"/>
              </w:rPr>
            </w:pPr>
            <w:r w:rsidRPr="003212F1">
              <w:rPr>
                <w:sz w:val="16"/>
                <w:szCs w:val="22"/>
              </w:rPr>
              <w:t>310</w:t>
            </w:r>
          </w:p>
        </w:tc>
      </w:tr>
      <w:tr w:rsidR="00CF554B" w:rsidRPr="003212F1" w14:paraId="72DF90E8" w14:textId="77777777" w:rsidTr="00CB20D3">
        <w:trPr>
          <w:trHeight w:val="199"/>
        </w:trPr>
        <w:tc>
          <w:tcPr>
            <w:tcW w:w="888" w:type="dxa"/>
          </w:tcPr>
          <w:p w14:paraId="40D908AF"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Līvāni</w:t>
            </w:r>
          </w:p>
        </w:tc>
        <w:tc>
          <w:tcPr>
            <w:tcW w:w="374" w:type="dxa"/>
            <w:tcBorders>
              <w:top w:val="single" w:sz="6" w:space="0" w:color="000000"/>
              <w:left w:val="single" w:sz="6" w:space="0" w:color="000000"/>
              <w:bottom w:val="single" w:sz="6" w:space="0" w:color="000000"/>
              <w:right w:val="single" w:sz="6" w:space="0" w:color="000000"/>
            </w:tcBorders>
          </w:tcPr>
          <w:p w14:paraId="612F0BBF" w14:textId="77777777" w:rsidR="00CF554B" w:rsidRPr="003212F1" w:rsidRDefault="00CF554B" w:rsidP="005E6299">
            <w:pPr>
              <w:spacing w:line="170" w:lineRule="exact"/>
              <w:jc w:val="center"/>
              <w:rPr>
                <w:sz w:val="16"/>
                <w:szCs w:val="22"/>
              </w:rPr>
            </w:pPr>
            <w:r w:rsidRPr="003212F1">
              <w:rPr>
                <w:sz w:val="16"/>
                <w:szCs w:val="22"/>
              </w:rPr>
              <w:t>83</w:t>
            </w:r>
          </w:p>
        </w:tc>
        <w:tc>
          <w:tcPr>
            <w:tcW w:w="374" w:type="dxa"/>
            <w:tcBorders>
              <w:top w:val="single" w:sz="6" w:space="0" w:color="000000"/>
              <w:left w:val="single" w:sz="6" w:space="0" w:color="000000"/>
              <w:bottom w:val="single" w:sz="6" w:space="0" w:color="000000"/>
              <w:right w:val="single" w:sz="6" w:space="0" w:color="000000"/>
            </w:tcBorders>
          </w:tcPr>
          <w:p w14:paraId="61616143" w14:textId="77777777" w:rsidR="00CF554B" w:rsidRPr="003212F1" w:rsidRDefault="00CF554B" w:rsidP="005E6299">
            <w:pPr>
              <w:spacing w:line="170" w:lineRule="exact"/>
              <w:jc w:val="center"/>
              <w:rPr>
                <w:sz w:val="16"/>
                <w:szCs w:val="22"/>
              </w:rPr>
            </w:pPr>
            <w:r w:rsidRPr="003212F1">
              <w:rPr>
                <w:sz w:val="16"/>
                <w:szCs w:val="22"/>
              </w:rPr>
              <w:t>186</w:t>
            </w:r>
          </w:p>
        </w:tc>
        <w:tc>
          <w:tcPr>
            <w:tcW w:w="374" w:type="dxa"/>
            <w:tcBorders>
              <w:top w:val="single" w:sz="6" w:space="0" w:color="000000"/>
              <w:left w:val="single" w:sz="6" w:space="0" w:color="000000"/>
              <w:bottom w:val="single" w:sz="6" w:space="0" w:color="000000"/>
              <w:right w:val="single" w:sz="6" w:space="0" w:color="000000"/>
            </w:tcBorders>
          </w:tcPr>
          <w:p w14:paraId="6FDD40DF" w14:textId="77777777" w:rsidR="00CF554B" w:rsidRPr="003212F1" w:rsidRDefault="00CF554B" w:rsidP="005E6299">
            <w:pPr>
              <w:spacing w:line="170" w:lineRule="exact"/>
              <w:jc w:val="center"/>
              <w:rPr>
                <w:sz w:val="16"/>
                <w:szCs w:val="22"/>
              </w:rPr>
            </w:pPr>
            <w:r w:rsidRPr="003212F1">
              <w:rPr>
                <w:sz w:val="16"/>
                <w:szCs w:val="22"/>
              </w:rPr>
              <w:t>178</w:t>
            </w:r>
          </w:p>
        </w:tc>
        <w:tc>
          <w:tcPr>
            <w:tcW w:w="374" w:type="dxa"/>
            <w:tcBorders>
              <w:top w:val="single" w:sz="6" w:space="0" w:color="000000"/>
              <w:left w:val="single" w:sz="6" w:space="0" w:color="000000"/>
              <w:bottom w:val="single" w:sz="6" w:space="0" w:color="000000"/>
              <w:right w:val="single" w:sz="6" w:space="0" w:color="000000"/>
            </w:tcBorders>
          </w:tcPr>
          <w:p w14:paraId="160E9CAE" w14:textId="77777777" w:rsidR="00CF554B" w:rsidRPr="003212F1" w:rsidRDefault="00CF554B" w:rsidP="005E6299">
            <w:pPr>
              <w:spacing w:line="170" w:lineRule="exact"/>
              <w:ind w:right="1"/>
              <w:jc w:val="center"/>
              <w:rPr>
                <w:sz w:val="16"/>
                <w:szCs w:val="22"/>
              </w:rPr>
            </w:pPr>
            <w:r w:rsidRPr="003212F1">
              <w:rPr>
                <w:sz w:val="16"/>
                <w:szCs w:val="22"/>
              </w:rPr>
              <w:t>162</w:t>
            </w:r>
          </w:p>
        </w:tc>
        <w:tc>
          <w:tcPr>
            <w:tcW w:w="374" w:type="dxa"/>
            <w:tcBorders>
              <w:top w:val="single" w:sz="6" w:space="0" w:color="000000"/>
              <w:left w:val="single" w:sz="6" w:space="0" w:color="000000"/>
              <w:bottom w:val="single" w:sz="6" w:space="0" w:color="000000"/>
              <w:right w:val="single" w:sz="6" w:space="0" w:color="000000"/>
            </w:tcBorders>
          </w:tcPr>
          <w:p w14:paraId="499D87D1" w14:textId="77777777" w:rsidR="00CF554B" w:rsidRPr="003212F1" w:rsidRDefault="00CF554B" w:rsidP="005E6299">
            <w:pPr>
              <w:spacing w:line="170" w:lineRule="exact"/>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3B703724" w14:textId="77777777" w:rsidR="00CF554B" w:rsidRPr="003212F1" w:rsidRDefault="00CF554B" w:rsidP="005E6299">
            <w:pPr>
              <w:spacing w:line="170" w:lineRule="exact"/>
              <w:ind w:right="1"/>
              <w:jc w:val="center"/>
              <w:rPr>
                <w:sz w:val="16"/>
                <w:szCs w:val="22"/>
              </w:rPr>
            </w:pPr>
            <w:r w:rsidRPr="003212F1">
              <w:rPr>
                <w:sz w:val="16"/>
                <w:szCs w:val="22"/>
              </w:rPr>
              <w:t>61</w:t>
            </w:r>
          </w:p>
        </w:tc>
        <w:tc>
          <w:tcPr>
            <w:tcW w:w="374" w:type="dxa"/>
            <w:tcBorders>
              <w:top w:val="single" w:sz="6" w:space="0" w:color="000000"/>
              <w:left w:val="single" w:sz="6" w:space="0" w:color="000000"/>
              <w:bottom w:val="single" w:sz="6" w:space="0" w:color="000000"/>
              <w:right w:val="single" w:sz="6" w:space="0" w:color="000000"/>
            </w:tcBorders>
          </w:tcPr>
          <w:p w14:paraId="5B002E3A" w14:textId="77777777" w:rsidR="00CF554B" w:rsidRPr="003212F1" w:rsidRDefault="00CF554B" w:rsidP="005E6299">
            <w:pPr>
              <w:spacing w:line="170" w:lineRule="exact"/>
              <w:ind w:right="1"/>
              <w:jc w:val="center"/>
              <w:rPr>
                <w:sz w:val="16"/>
                <w:szCs w:val="22"/>
              </w:rPr>
            </w:pPr>
            <w:r w:rsidRPr="003212F1">
              <w:rPr>
                <w:sz w:val="16"/>
                <w:szCs w:val="22"/>
              </w:rPr>
              <w:t>235</w:t>
            </w:r>
          </w:p>
        </w:tc>
        <w:tc>
          <w:tcPr>
            <w:tcW w:w="374" w:type="dxa"/>
            <w:tcBorders>
              <w:top w:val="single" w:sz="6" w:space="0" w:color="000000"/>
              <w:left w:val="single" w:sz="6" w:space="0" w:color="000000"/>
              <w:bottom w:val="single" w:sz="6" w:space="0" w:color="000000"/>
              <w:right w:val="single" w:sz="6" w:space="0" w:color="000000"/>
            </w:tcBorders>
          </w:tcPr>
          <w:p w14:paraId="30FA5238" w14:textId="77777777" w:rsidR="00CF554B" w:rsidRPr="003212F1" w:rsidRDefault="00CF554B" w:rsidP="005E6299">
            <w:pPr>
              <w:spacing w:line="170" w:lineRule="exact"/>
              <w:jc w:val="center"/>
              <w:rPr>
                <w:sz w:val="16"/>
                <w:szCs w:val="22"/>
              </w:rPr>
            </w:pPr>
            <w:r w:rsidRPr="003212F1">
              <w:rPr>
                <w:sz w:val="16"/>
                <w:szCs w:val="22"/>
              </w:rPr>
              <w:t>140</w:t>
            </w:r>
          </w:p>
        </w:tc>
        <w:tc>
          <w:tcPr>
            <w:tcW w:w="375" w:type="dxa"/>
            <w:tcBorders>
              <w:top w:val="single" w:sz="6" w:space="0" w:color="000000"/>
              <w:left w:val="single" w:sz="6" w:space="0" w:color="000000"/>
              <w:bottom w:val="single" w:sz="6" w:space="0" w:color="000000"/>
              <w:right w:val="single" w:sz="6" w:space="0" w:color="000000"/>
            </w:tcBorders>
          </w:tcPr>
          <w:p w14:paraId="0E30FE72" w14:textId="77777777" w:rsidR="00CF554B" w:rsidRPr="003212F1" w:rsidRDefault="00CF554B" w:rsidP="005E6299">
            <w:pPr>
              <w:spacing w:line="170" w:lineRule="exact"/>
              <w:ind w:right="4"/>
              <w:jc w:val="center"/>
              <w:rPr>
                <w:sz w:val="16"/>
                <w:szCs w:val="22"/>
              </w:rPr>
            </w:pPr>
            <w:r w:rsidRPr="003212F1">
              <w:rPr>
                <w:sz w:val="16"/>
                <w:szCs w:val="22"/>
              </w:rPr>
              <w:t>29</w:t>
            </w:r>
          </w:p>
        </w:tc>
        <w:tc>
          <w:tcPr>
            <w:tcW w:w="374" w:type="dxa"/>
            <w:tcBorders>
              <w:top w:val="single" w:sz="6" w:space="0" w:color="000000"/>
              <w:left w:val="single" w:sz="6" w:space="0" w:color="000000"/>
              <w:bottom w:val="single" w:sz="6" w:space="0" w:color="000000"/>
              <w:right w:val="single" w:sz="6" w:space="0" w:color="000000"/>
            </w:tcBorders>
          </w:tcPr>
          <w:p w14:paraId="089E1590" w14:textId="77777777" w:rsidR="00CF554B" w:rsidRPr="003212F1" w:rsidRDefault="00CF554B" w:rsidP="005E6299">
            <w:pPr>
              <w:spacing w:line="170" w:lineRule="exact"/>
              <w:ind w:right="1"/>
              <w:jc w:val="center"/>
              <w:rPr>
                <w:sz w:val="16"/>
                <w:szCs w:val="22"/>
              </w:rPr>
            </w:pPr>
            <w:r w:rsidRPr="003212F1">
              <w:rPr>
                <w:sz w:val="16"/>
                <w:szCs w:val="22"/>
              </w:rPr>
              <w:t>207</w:t>
            </w:r>
          </w:p>
        </w:tc>
        <w:tc>
          <w:tcPr>
            <w:tcW w:w="374" w:type="dxa"/>
            <w:tcBorders>
              <w:top w:val="single" w:sz="6" w:space="0" w:color="000000"/>
              <w:left w:val="single" w:sz="6" w:space="0" w:color="000000"/>
              <w:bottom w:val="single" w:sz="6" w:space="0" w:color="000000"/>
              <w:right w:val="single" w:sz="6" w:space="0" w:color="000000"/>
            </w:tcBorders>
          </w:tcPr>
          <w:p w14:paraId="33ADE6FE" w14:textId="77777777" w:rsidR="00CF554B" w:rsidRPr="003212F1" w:rsidRDefault="00CF554B" w:rsidP="005E6299">
            <w:pPr>
              <w:spacing w:line="170" w:lineRule="exact"/>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31836229" w14:textId="77777777" w:rsidR="00CF554B" w:rsidRPr="003212F1" w:rsidRDefault="00CF554B" w:rsidP="005E6299">
            <w:pPr>
              <w:spacing w:line="170" w:lineRule="exact"/>
              <w:ind w:right="1"/>
              <w:jc w:val="center"/>
              <w:rPr>
                <w:sz w:val="16"/>
                <w:szCs w:val="22"/>
              </w:rPr>
            </w:pPr>
            <w:r w:rsidRPr="003212F1">
              <w:rPr>
                <w:sz w:val="16"/>
                <w:szCs w:val="22"/>
              </w:rPr>
              <w:t>97</w:t>
            </w:r>
          </w:p>
        </w:tc>
        <w:tc>
          <w:tcPr>
            <w:tcW w:w="374" w:type="dxa"/>
            <w:tcBorders>
              <w:top w:val="single" w:sz="6" w:space="0" w:color="000000"/>
              <w:left w:val="single" w:sz="6" w:space="0" w:color="000000"/>
              <w:bottom w:val="single" w:sz="6" w:space="0" w:color="000000"/>
              <w:right w:val="single" w:sz="6" w:space="0" w:color="000000"/>
            </w:tcBorders>
          </w:tcPr>
          <w:p w14:paraId="1859881A" w14:textId="77777777" w:rsidR="00CF554B" w:rsidRPr="003212F1" w:rsidRDefault="00CF554B" w:rsidP="005E6299">
            <w:pPr>
              <w:spacing w:line="170" w:lineRule="exact"/>
              <w:ind w:right="1"/>
              <w:jc w:val="center"/>
              <w:rPr>
                <w:sz w:val="16"/>
                <w:szCs w:val="22"/>
              </w:rPr>
            </w:pPr>
            <w:r w:rsidRPr="003212F1">
              <w:rPr>
                <w:sz w:val="16"/>
                <w:szCs w:val="22"/>
              </w:rPr>
              <w:t>333</w:t>
            </w:r>
          </w:p>
        </w:tc>
        <w:tc>
          <w:tcPr>
            <w:tcW w:w="374" w:type="dxa"/>
            <w:tcBorders>
              <w:top w:val="single" w:sz="6" w:space="0" w:color="000000"/>
              <w:left w:val="single" w:sz="6" w:space="0" w:color="000000"/>
              <w:bottom w:val="single" w:sz="6" w:space="0" w:color="000000"/>
              <w:right w:val="single" w:sz="6" w:space="0" w:color="000000"/>
            </w:tcBorders>
          </w:tcPr>
          <w:p w14:paraId="3DC712AE" w14:textId="77777777" w:rsidR="00CF554B" w:rsidRPr="003212F1" w:rsidRDefault="00CF554B" w:rsidP="005E6299">
            <w:pPr>
              <w:spacing w:line="170" w:lineRule="exact"/>
              <w:ind w:right="1"/>
              <w:jc w:val="center"/>
              <w:rPr>
                <w:sz w:val="16"/>
                <w:szCs w:val="22"/>
              </w:rPr>
            </w:pPr>
            <w:r w:rsidRPr="003212F1">
              <w:rPr>
                <w:sz w:val="16"/>
                <w:szCs w:val="22"/>
              </w:rPr>
              <w:t>385</w:t>
            </w:r>
          </w:p>
        </w:tc>
        <w:tc>
          <w:tcPr>
            <w:tcW w:w="374" w:type="dxa"/>
            <w:tcBorders>
              <w:top w:val="single" w:sz="6" w:space="0" w:color="000000"/>
              <w:left w:val="single" w:sz="6" w:space="0" w:color="000000"/>
              <w:bottom w:val="single" w:sz="6" w:space="0" w:color="000000"/>
              <w:right w:val="single" w:sz="6" w:space="0" w:color="000000"/>
            </w:tcBorders>
          </w:tcPr>
          <w:p w14:paraId="192470C2" w14:textId="77777777" w:rsidR="00CF554B" w:rsidRPr="003212F1" w:rsidRDefault="00CF554B" w:rsidP="005E6299">
            <w:pPr>
              <w:spacing w:line="170" w:lineRule="exact"/>
              <w:ind w:right="1"/>
              <w:jc w:val="center"/>
              <w:rPr>
                <w:sz w:val="16"/>
                <w:szCs w:val="22"/>
              </w:rPr>
            </w:pPr>
            <w:r w:rsidRPr="003212F1">
              <w:rPr>
                <w:sz w:val="16"/>
                <w:szCs w:val="22"/>
              </w:rPr>
              <w:t>219</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6068A43"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63F2E043" w14:textId="77777777" w:rsidR="00CF554B" w:rsidRPr="003212F1" w:rsidRDefault="00CF554B" w:rsidP="005E6299">
            <w:pPr>
              <w:spacing w:line="170" w:lineRule="exact"/>
              <w:ind w:right="1"/>
              <w:jc w:val="center"/>
              <w:rPr>
                <w:sz w:val="16"/>
                <w:szCs w:val="22"/>
              </w:rPr>
            </w:pPr>
            <w:r w:rsidRPr="003212F1">
              <w:rPr>
                <w:sz w:val="16"/>
                <w:szCs w:val="22"/>
              </w:rPr>
              <w:t>118</w:t>
            </w:r>
          </w:p>
        </w:tc>
        <w:tc>
          <w:tcPr>
            <w:tcW w:w="374" w:type="dxa"/>
            <w:tcBorders>
              <w:top w:val="single" w:sz="6" w:space="0" w:color="000000"/>
              <w:left w:val="single" w:sz="6" w:space="0" w:color="000000"/>
              <w:bottom w:val="single" w:sz="6" w:space="0" w:color="000000"/>
              <w:right w:val="single" w:sz="6" w:space="0" w:color="000000"/>
            </w:tcBorders>
          </w:tcPr>
          <w:p w14:paraId="779265D2" w14:textId="77777777" w:rsidR="00CF554B" w:rsidRPr="003212F1" w:rsidRDefault="00CF554B" w:rsidP="005E6299">
            <w:pPr>
              <w:spacing w:line="170" w:lineRule="exact"/>
              <w:ind w:right="1"/>
              <w:jc w:val="center"/>
              <w:rPr>
                <w:sz w:val="16"/>
                <w:szCs w:val="22"/>
              </w:rPr>
            </w:pPr>
            <w:r w:rsidRPr="003212F1">
              <w:rPr>
                <w:sz w:val="16"/>
                <w:szCs w:val="22"/>
              </w:rPr>
              <w:t>88</w:t>
            </w:r>
          </w:p>
        </w:tc>
        <w:tc>
          <w:tcPr>
            <w:tcW w:w="374" w:type="dxa"/>
            <w:tcBorders>
              <w:top w:val="single" w:sz="6" w:space="0" w:color="000000"/>
              <w:left w:val="single" w:sz="6" w:space="0" w:color="000000"/>
              <w:bottom w:val="single" w:sz="6" w:space="0" w:color="000000"/>
              <w:right w:val="single" w:sz="6" w:space="0" w:color="000000"/>
            </w:tcBorders>
          </w:tcPr>
          <w:p w14:paraId="46591051" w14:textId="77777777" w:rsidR="00CF554B" w:rsidRPr="003212F1" w:rsidRDefault="00CF554B" w:rsidP="005E6299">
            <w:pPr>
              <w:spacing w:line="170" w:lineRule="exact"/>
              <w:ind w:right="1"/>
              <w:jc w:val="center"/>
              <w:rPr>
                <w:sz w:val="16"/>
                <w:szCs w:val="22"/>
              </w:rPr>
            </w:pPr>
            <w:r w:rsidRPr="003212F1">
              <w:rPr>
                <w:sz w:val="16"/>
                <w:szCs w:val="22"/>
              </w:rPr>
              <w:t>134</w:t>
            </w:r>
          </w:p>
        </w:tc>
        <w:tc>
          <w:tcPr>
            <w:tcW w:w="374" w:type="dxa"/>
            <w:tcBorders>
              <w:top w:val="single" w:sz="6" w:space="0" w:color="000000"/>
              <w:left w:val="single" w:sz="6" w:space="0" w:color="000000"/>
              <w:bottom w:val="single" w:sz="6" w:space="0" w:color="000000"/>
              <w:right w:val="single" w:sz="6" w:space="0" w:color="000000"/>
            </w:tcBorders>
          </w:tcPr>
          <w:p w14:paraId="14120B6A" w14:textId="77777777" w:rsidR="00CF554B" w:rsidRPr="003212F1" w:rsidRDefault="00CF554B" w:rsidP="005E6299">
            <w:pPr>
              <w:spacing w:line="170" w:lineRule="exact"/>
              <w:ind w:right="1"/>
              <w:jc w:val="center"/>
              <w:rPr>
                <w:sz w:val="16"/>
                <w:szCs w:val="22"/>
              </w:rPr>
            </w:pPr>
            <w:r w:rsidRPr="003212F1">
              <w:rPr>
                <w:sz w:val="16"/>
                <w:szCs w:val="22"/>
              </w:rPr>
              <w:t>36</w:t>
            </w:r>
          </w:p>
        </w:tc>
        <w:tc>
          <w:tcPr>
            <w:tcW w:w="374" w:type="dxa"/>
            <w:tcBorders>
              <w:top w:val="single" w:sz="6" w:space="0" w:color="000000"/>
              <w:left w:val="single" w:sz="6" w:space="0" w:color="000000"/>
              <w:bottom w:val="single" w:sz="6" w:space="0" w:color="000000"/>
              <w:right w:val="single" w:sz="6" w:space="0" w:color="000000"/>
            </w:tcBorders>
          </w:tcPr>
          <w:p w14:paraId="134CA0D3" w14:textId="77777777" w:rsidR="00CF554B" w:rsidRPr="003212F1" w:rsidRDefault="00CF554B" w:rsidP="005E6299">
            <w:pPr>
              <w:spacing w:line="170" w:lineRule="exact"/>
              <w:ind w:right="1"/>
              <w:jc w:val="center"/>
              <w:rPr>
                <w:sz w:val="16"/>
                <w:szCs w:val="22"/>
              </w:rPr>
            </w:pPr>
            <w:r w:rsidRPr="003212F1">
              <w:rPr>
                <w:sz w:val="16"/>
                <w:szCs w:val="22"/>
              </w:rPr>
              <w:t>89</w:t>
            </w:r>
          </w:p>
        </w:tc>
        <w:tc>
          <w:tcPr>
            <w:tcW w:w="374" w:type="dxa"/>
            <w:tcBorders>
              <w:top w:val="single" w:sz="6" w:space="0" w:color="000000"/>
              <w:left w:val="single" w:sz="6" w:space="0" w:color="000000"/>
              <w:bottom w:val="single" w:sz="6" w:space="0" w:color="000000"/>
              <w:right w:val="single" w:sz="6" w:space="0" w:color="000000"/>
            </w:tcBorders>
          </w:tcPr>
          <w:p w14:paraId="7DC284C8" w14:textId="77777777" w:rsidR="00CF554B" w:rsidRPr="003212F1" w:rsidRDefault="00CF554B" w:rsidP="005E6299">
            <w:pPr>
              <w:spacing w:line="170" w:lineRule="exact"/>
              <w:ind w:right="1"/>
              <w:jc w:val="center"/>
              <w:rPr>
                <w:sz w:val="16"/>
                <w:szCs w:val="22"/>
              </w:rPr>
            </w:pPr>
            <w:r w:rsidRPr="003212F1">
              <w:rPr>
                <w:sz w:val="16"/>
                <w:szCs w:val="22"/>
              </w:rPr>
              <w:t>167</w:t>
            </w:r>
          </w:p>
        </w:tc>
        <w:tc>
          <w:tcPr>
            <w:tcW w:w="375" w:type="dxa"/>
            <w:tcBorders>
              <w:top w:val="single" w:sz="6" w:space="0" w:color="000000"/>
              <w:left w:val="single" w:sz="6" w:space="0" w:color="000000"/>
              <w:bottom w:val="single" w:sz="6" w:space="0" w:color="000000"/>
              <w:right w:val="single" w:sz="6" w:space="0" w:color="000000"/>
            </w:tcBorders>
          </w:tcPr>
          <w:p w14:paraId="2FDE84A3" w14:textId="77777777" w:rsidR="00CF554B" w:rsidRPr="003212F1" w:rsidRDefault="00CF554B" w:rsidP="005E6299">
            <w:pPr>
              <w:spacing w:line="170" w:lineRule="exact"/>
              <w:ind w:right="4"/>
              <w:jc w:val="center"/>
              <w:rPr>
                <w:sz w:val="16"/>
                <w:szCs w:val="22"/>
              </w:rPr>
            </w:pPr>
            <w:r w:rsidRPr="003212F1">
              <w:rPr>
                <w:sz w:val="16"/>
                <w:szCs w:val="22"/>
              </w:rPr>
              <w:t>151</w:t>
            </w:r>
          </w:p>
        </w:tc>
        <w:tc>
          <w:tcPr>
            <w:tcW w:w="374" w:type="dxa"/>
            <w:tcBorders>
              <w:top w:val="single" w:sz="6" w:space="0" w:color="000000"/>
              <w:left w:val="single" w:sz="6" w:space="0" w:color="000000"/>
              <w:bottom w:val="single" w:sz="6" w:space="0" w:color="000000"/>
              <w:right w:val="single" w:sz="6" w:space="0" w:color="000000"/>
            </w:tcBorders>
          </w:tcPr>
          <w:p w14:paraId="0693209C" w14:textId="77777777" w:rsidR="00CF554B" w:rsidRPr="003212F1" w:rsidRDefault="00CF554B" w:rsidP="005E6299">
            <w:pPr>
              <w:spacing w:line="170" w:lineRule="exact"/>
              <w:jc w:val="center"/>
              <w:rPr>
                <w:sz w:val="16"/>
                <w:szCs w:val="22"/>
              </w:rPr>
            </w:pPr>
            <w:r w:rsidRPr="003212F1">
              <w:rPr>
                <w:sz w:val="16"/>
                <w:szCs w:val="22"/>
              </w:rPr>
              <w:t>289</w:t>
            </w:r>
          </w:p>
        </w:tc>
        <w:tc>
          <w:tcPr>
            <w:tcW w:w="374" w:type="dxa"/>
            <w:tcBorders>
              <w:top w:val="single" w:sz="6" w:space="0" w:color="000000"/>
              <w:left w:val="single" w:sz="6" w:space="0" w:color="000000"/>
              <w:bottom w:val="single" w:sz="6" w:space="0" w:color="000000"/>
              <w:right w:val="single" w:sz="6" w:space="0" w:color="000000"/>
            </w:tcBorders>
          </w:tcPr>
          <w:p w14:paraId="5556A769" w14:textId="77777777" w:rsidR="00CF554B" w:rsidRPr="003212F1" w:rsidRDefault="00CF554B" w:rsidP="005E6299">
            <w:pPr>
              <w:spacing w:line="170" w:lineRule="exact"/>
              <w:jc w:val="center"/>
              <w:rPr>
                <w:sz w:val="16"/>
                <w:szCs w:val="22"/>
              </w:rPr>
            </w:pPr>
            <w:r w:rsidRPr="003212F1">
              <w:rPr>
                <w:sz w:val="16"/>
                <w:szCs w:val="22"/>
              </w:rPr>
              <w:t>184</w:t>
            </w:r>
          </w:p>
        </w:tc>
        <w:tc>
          <w:tcPr>
            <w:tcW w:w="374" w:type="dxa"/>
            <w:tcBorders>
              <w:top w:val="single" w:sz="6" w:space="0" w:color="000000"/>
              <w:left w:val="single" w:sz="6" w:space="0" w:color="000000"/>
              <w:bottom w:val="single" w:sz="6" w:space="0" w:color="000000"/>
              <w:right w:val="single" w:sz="6" w:space="0" w:color="000000"/>
            </w:tcBorders>
          </w:tcPr>
          <w:p w14:paraId="78613D75" w14:textId="77777777" w:rsidR="00CF554B" w:rsidRPr="003212F1" w:rsidRDefault="00CF554B" w:rsidP="005E6299">
            <w:pPr>
              <w:spacing w:line="170" w:lineRule="exact"/>
              <w:ind w:right="18"/>
              <w:jc w:val="center"/>
              <w:rPr>
                <w:sz w:val="16"/>
                <w:szCs w:val="22"/>
              </w:rPr>
            </w:pPr>
            <w:r w:rsidRPr="003212F1">
              <w:rPr>
                <w:sz w:val="16"/>
                <w:szCs w:val="22"/>
              </w:rPr>
              <w:t>197</w:t>
            </w:r>
          </w:p>
        </w:tc>
        <w:tc>
          <w:tcPr>
            <w:tcW w:w="374" w:type="dxa"/>
            <w:tcBorders>
              <w:top w:val="single" w:sz="6" w:space="0" w:color="000000"/>
              <w:left w:val="single" w:sz="6" w:space="0" w:color="000000"/>
              <w:bottom w:val="single" w:sz="6" w:space="0" w:color="000000"/>
              <w:right w:val="single" w:sz="6" w:space="0" w:color="000000"/>
            </w:tcBorders>
          </w:tcPr>
          <w:p w14:paraId="457FBB4C" w14:textId="77777777" w:rsidR="00CF554B" w:rsidRPr="003212F1" w:rsidRDefault="00CF554B" w:rsidP="005E6299">
            <w:pPr>
              <w:spacing w:line="170" w:lineRule="exact"/>
              <w:ind w:right="1"/>
              <w:jc w:val="center"/>
              <w:rPr>
                <w:sz w:val="16"/>
                <w:szCs w:val="22"/>
              </w:rPr>
            </w:pPr>
            <w:r w:rsidRPr="003212F1">
              <w:rPr>
                <w:sz w:val="16"/>
                <w:szCs w:val="22"/>
              </w:rPr>
              <w:t>293</w:t>
            </w:r>
          </w:p>
        </w:tc>
        <w:tc>
          <w:tcPr>
            <w:tcW w:w="374" w:type="dxa"/>
            <w:tcBorders>
              <w:top w:val="single" w:sz="6" w:space="0" w:color="000000"/>
              <w:left w:val="single" w:sz="6" w:space="0" w:color="000000"/>
              <w:bottom w:val="single" w:sz="6" w:space="0" w:color="000000"/>
              <w:right w:val="single" w:sz="6" w:space="0" w:color="000000"/>
            </w:tcBorders>
          </w:tcPr>
          <w:p w14:paraId="50412DF2" w14:textId="77777777" w:rsidR="00CF554B" w:rsidRPr="003212F1" w:rsidRDefault="00CF554B" w:rsidP="005E6299">
            <w:pPr>
              <w:spacing w:line="170" w:lineRule="exact"/>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6F8C86DC" w14:textId="77777777" w:rsidR="00CF554B" w:rsidRPr="003212F1" w:rsidRDefault="00CF554B" w:rsidP="005E6299">
            <w:pPr>
              <w:spacing w:line="170" w:lineRule="exact"/>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7D1E9FFA" w14:textId="77777777" w:rsidR="00CF554B" w:rsidRPr="003212F1" w:rsidRDefault="00CF554B" w:rsidP="005E6299">
            <w:pPr>
              <w:spacing w:line="170" w:lineRule="exact"/>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1AEC35FB" w14:textId="77777777" w:rsidR="00CF554B" w:rsidRPr="003212F1" w:rsidRDefault="00CF554B" w:rsidP="005E6299">
            <w:pPr>
              <w:spacing w:line="170" w:lineRule="exact"/>
              <w:jc w:val="center"/>
              <w:rPr>
                <w:sz w:val="16"/>
                <w:szCs w:val="22"/>
              </w:rPr>
            </w:pPr>
            <w:r w:rsidRPr="003212F1">
              <w:rPr>
                <w:sz w:val="16"/>
                <w:szCs w:val="22"/>
              </w:rPr>
              <w:t>362</w:t>
            </w:r>
          </w:p>
        </w:tc>
      </w:tr>
      <w:tr w:rsidR="00CF554B" w:rsidRPr="003212F1" w14:paraId="5E4598B4" w14:textId="77777777" w:rsidTr="00CB20D3">
        <w:trPr>
          <w:trHeight w:val="200"/>
        </w:trPr>
        <w:tc>
          <w:tcPr>
            <w:tcW w:w="888" w:type="dxa"/>
          </w:tcPr>
          <w:p w14:paraId="05C7135D"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Ludza</w:t>
            </w:r>
          </w:p>
        </w:tc>
        <w:tc>
          <w:tcPr>
            <w:tcW w:w="374" w:type="dxa"/>
            <w:tcBorders>
              <w:top w:val="single" w:sz="6" w:space="0" w:color="000000"/>
              <w:left w:val="single" w:sz="6" w:space="0" w:color="000000"/>
              <w:bottom w:val="single" w:sz="6" w:space="0" w:color="000000"/>
              <w:right w:val="single" w:sz="6" w:space="0" w:color="000000"/>
            </w:tcBorders>
          </w:tcPr>
          <w:p w14:paraId="413E8CA9" w14:textId="77777777" w:rsidR="00CF554B" w:rsidRPr="003212F1" w:rsidRDefault="00CF554B" w:rsidP="005E6299">
            <w:pPr>
              <w:spacing w:line="170" w:lineRule="exact"/>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7BCCCEFA" w14:textId="77777777" w:rsidR="00CF554B" w:rsidRPr="003212F1" w:rsidRDefault="00CF554B" w:rsidP="005E6299">
            <w:pPr>
              <w:spacing w:line="170" w:lineRule="exact"/>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7B2D4D65" w14:textId="77777777" w:rsidR="00CF554B" w:rsidRPr="003212F1" w:rsidRDefault="00CF554B" w:rsidP="005E6299">
            <w:pPr>
              <w:spacing w:line="170" w:lineRule="exact"/>
              <w:jc w:val="center"/>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13FF1035" w14:textId="77777777" w:rsidR="00CF554B" w:rsidRPr="003212F1" w:rsidRDefault="00CF554B" w:rsidP="005E6299">
            <w:pPr>
              <w:spacing w:line="170" w:lineRule="exact"/>
              <w:ind w:right="1"/>
              <w:jc w:val="center"/>
              <w:rPr>
                <w:sz w:val="16"/>
                <w:szCs w:val="22"/>
              </w:rPr>
            </w:pPr>
            <w:r w:rsidRPr="003212F1">
              <w:rPr>
                <w:sz w:val="16"/>
                <w:szCs w:val="22"/>
              </w:rPr>
              <w:t>261</w:t>
            </w:r>
          </w:p>
        </w:tc>
        <w:tc>
          <w:tcPr>
            <w:tcW w:w="374" w:type="dxa"/>
            <w:tcBorders>
              <w:top w:val="single" w:sz="6" w:space="0" w:color="000000"/>
              <w:left w:val="single" w:sz="6" w:space="0" w:color="000000"/>
              <w:bottom w:val="single" w:sz="6" w:space="0" w:color="000000"/>
              <w:right w:val="single" w:sz="6" w:space="0" w:color="000000"/>
            </w:tcBorders>
          </w:tcPr>
          <w:p w14:paraId="3B1D861D" w14:textId="77777777" w:rsidR="00CF554B" w:rsidRPr="003212F1" w:rsidRDefault="00CF554B" w:rsidP="005E6299">
            <w:pPr>
              <w:spacing w:line="170" w:lineRule="exact"/>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76AEDD99" w14:textId="77777777" w:rsidR="00CF554B" w:rsidRPr="003212F1" w:rsidRDefault="00CF554B" w:rsidP="005E6299">
            <w:pPr>
              <w:spacing w:line="170" w:lineRule="exact"/>
              <w:ind w:right="1"/>
              <w:jc w:val="center"/>
              <w:rPr>
                <w:sz w:val="16"/>
                <w:szCs w:val="22"/>
              </w:rPr>
            </w:pPr>
            <w:r w:rsidRPr="003212F1">
              <w:rPr>
                <w:sz w:val="16"/>
                <w:szCs w:val="22"/>
              </w:rPr>
              <w:t>122</w:t>
            </w:r>
          </w:p>
        </w:tc>
        <w:tc>
          <w:tcPr>
            <w:tcW w:w="374" w:type="dxa"/>
            <w:tcBorders>
              <w:top w:val="single" w:sz="6" w:space="0" w:color="000000"/>
              <w:left w:val="single" w:sz="6" w:space="0" w:color="000000"/>
              <w:bottom w:val="single" w:sz="6" w:space="0" w:color="000000"/>
              <w:right w:val="single" w:sz="6" w:space="0" w:color="000000"/>
            </w:tcBorders>
          </w:tcPr>
          <w:p w14:paraId="2D783955" w14:textId="77777777" w:rsidR="00CF554B" w:rsidRPr="003212F1" w:rsidRDefault="00CF554B" w:rsidP="005E6299">
            <w:pPr>
              <w:spacing w:line="170" w:lineRule="exact"/>
              <w:ind w:right="1"/>
              <w:jc w:val="center"/>
              <w:rPr>
                <w:sz w:val="16"/>
                <w:szCs w:val="22"/>
              </w:rPr>
            </w:pPr>
            <w:r w:rsidRPr="003212F1">
              <w:rPr>
                <w:sz w:val="16"/>
                <w:szCs w:val="22"/>
              </w:rPr>
              <w:t>334</w:t>
            </w:r>
          </w:p>
        </w:tc>
        <w:tc>
          <w:tcPr>
            <w:tcW w:w="374" w:type="dxa"/>
            <w:tcBorders>
              <w:top w:val="single" w:sz="6" w:space="0" w:color="000000"/>
              <w:left w:val="single" w:sz="6" w:space="0" w:color="000000"/>
              <w:bottom w:val="single" w:sz="6" w:space="0" w:color="000000"/>
              <w:right w:val="single" w:sz="6" w:space="0" w:color="000000"/>
            </w:tcBorders>
          </w:tcPr>
          <w:p w14:paraId="783C4A5E" w14:textId="77777777" w:rsidR="00CF554B" w:rsidRPr="003212F1" w:rsidRDefault="00CF554B" w:rsidP="005E6299">
            <w:pPr>
              <w:spacing w:line="170" w:lineRule="exact"/>
              <w:jc w:val="center"/>
              <w:rPr>
                <w:sz w:val="16"/>
                <w:szCs w:val="22"/>
              </w:rPr>
            </w:pPr>
            <w:r w:rsidRPr="003212F1">
              <w:rPr>
                <w:sz w:val="16"/>
                <w:szCs w:val="22"/>
              </w:rPr>
              <w:t>114</w:t>
            </w:r>
          </w:p>
        </w:tc>
        <w:tc>
          <w:tcPr>
            <w:tcW w:w="375" w:type="dxa"/>
            <w:tcBorders>
              <w:top w:val="single" w:sz="6" w:space="0" w:color="000000"/>
              <w:left w:val="single" w:sz="6" w:space="0" w:color="000000"/>
              <w:bottom w:val="single" w:sz="6" w:space="0" w:color="000000"/>
              <w:right w:val="single" w:sz="6" w:space="0" w:color="000000"/>
            </w:tcBorders>
          </w:tcPr>
          <w:p w14:paraId="3BFDE5D8" w14:textId="77777777" w:rsidR="00CF554B" w:rsidRPr="003212F1" w:rsidRDefault="00CF554B" w:rsidP="005E6299">
            <w:pPr>
              <w:spacing w:line="170" w:lineRule="exact"/>
              <w:ind w:right="4"/>
              <w:jc w:val="center"/>
              <w:rPr>
                <w:sz w:val="16"/>
                <w:szCs w:val="22"/>
              </w:rPr>
            </w:pPr>
            <w:r w:rsidRPr="003212F1">
              <w:rPr>
                <w:sz w:val="16"/>
                <w:szCs w:val="22"/>
              </w:rPr>
              <w:t>130</w:t>
            </w:r>
          </w:p>
        </w:tc>
        <w:tc>
          <w:tcPr>
            <w:tcW w:w="374" w:type="dxa"/>
            <w:tcBorders>
              <w:top w:val="single" w:sz="6" w:space="0" w:color="000000"/>
              <w:left w:val="single" w:sz="6" w:space="0" w:color="000000"/>
              <w:bottom w:val="single" w:sz="6" w:space="0" w:color="000000"/>
              <w:right w:val="single" w:sz="6" w:space="0" w:color="000000"/>
            </w:tcBorders>
          </w:tcPr>
          <w:p w14:paraId="16676650" w14:textId="77777777" w:rsidR="00CF554B" w:rsidRPr="003212F1" w:rsidRDefault="00CF554B" w:rsidP="005E6299">
            <w:pPr>
              <w:spacing w:line="170" w:lineRule="exact"/>
              <w:ind w:right="1"/>
              <w:jc w:val="center"/>
              <w:rPr>
                <w:sz w:val="16"/>
                <w:szCs w:val="22"/>
              </w:rPr>
            </w:pPr>
            <w:r w:rsidRPr="003212F1">
              <w:rPr>
                <w:sz w:val="16"/>
                <w:szCs w:val="22"/>
              </w:rPr>
              <w:t>306</w:t>
            </w:r>
          </w:p>
        </w:tc>
        <w:tc>
          <w:tcPr>
            <w:tcW w:w="374" w:type="dxa"/>
            <w:tcBorders>
              <w:top w:val="single" w:sz="6" w:space="0" w:color="000000"/>
              <w:left w:val="single" w:sz="6" w:space="0" w:color="000000"/>
              <w:bottom w:val="single" w:sz="6" w:space="0" w:color="000000"/>
              <w:right w:val="single" w:sz="6" w:space="0" w:color="000000"/>
            </w:tcBorders>
          </w:tcPr>
          <w:p w14:paraId="17CCD28C" w14:textId="77777777" w:rsidR="00CF554B" w:rsidRPr="003212F1" w:rsidRDefault="00CF554B" w:rsidP="005E6299">
            <w:pPr>
              <w:spacing w:line="170" w:lineRule="exact"/>
              <w:jc w:val="center"/>
              <w:rPr>
                <w:sz w:val="16"/>
                <w:szCs w:val="22"/>
              </w:rPr>
            </w:pPr>
            <w:r w:rsidRPr="003212F1">
              <w:rPr>
                <w:sz w:val="16"/>
                <w:szCs w:val="22"/>
              </w:rPr>
              <w:t>300</w:t>
            </w:r>
          </w:p>
        </w:tc>
        <w:tc>
          <w:tcPr>
            <w:tcW w:w="374" w:type="dxa"/>
            <w:tcBorders>
              <w:top w:val="single" w:sz="6" w:space="0" w:color="000000"/>
              <w:left w:val="single" w:sz="6" w:space="0" w:color="000000"/>
              <w:bottom w:val="single" w:sz="6" w:space="0" w:color="000000"/>
              <w:right w:val="single" w:sz="6" w:space="0" w:color="000000"/>
            </w:tcBorders>
          </w:tcPr>
          <w:p w14:paraId="27B60347" w14:textId="77777777" w:rsidR="00CF554B" w:rsidRPr="003212F1" w:rsidRDefault="00CF554B" w:rsidP="005E6299">
            <w:pPr>
              <w:spacing w:line="170" w:lineRule="exact"/>
              <w:ind w:right="1"/>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0CA87A09" w14:textId="77777777" w:rsidR="00CF554B" w:rsidRPr="003212F1" w:rsidRDefault="00CF554B" w:rsidP="005E6299">
            <w:pPr>
              <w:spacing w:line="170" w:lineRule="exact"/>
              <w:ind w:right="1"/>
              <w:jc w:val="center"/>
              <w:rPr>
                <w:sz w:val="16"/>
                <w:szCs w:val="22"/>
              </w:rPr>
            </w:pPr>
            <w:r w:rsidRPr="003212F1">
              <w:rPr>
                <w:sz w:val="16"/>
                <w:szCs w:val="22"/>
              </w:rPr>
              <w:t>432</w:t>
            </w:r>
          </w:p>
        </w:tc>
        <w:tc>
          <w:tcPr>
            <w:tcW w:w="374" w:type="dxa"/>
            <w:tcBorders>
              <w:top w:val="single" w:sz="6" w:space="0" w:color="000000"/>
              <w:left w:val="single" w:sz="6" w:space="0" w:color="000000"/>
              <w:bottom w:val="single" w:sz="6" w:space="0" w:color="000000"/>
              <w:right w:val="single" w:sz="6" w:space="0" w:color="000000"/>
            </w:tcBorders>
          </w:tcPr>
          <w:p w14:paraId="365E6A6F" w14:textId="77777777" w:rsidR="00CF554B" w:rsidRPr="003212F1" w:rsidRDefault="00CF554B" w:rsidP="005E6299">
            <w:pPr>
              <w:spacing w:line="170" w:lineRule="exact"/>
              <w:ind w:right="1"/>
              <w:jc w:val="center"/>
              <w:rPr>
                <w:sz w:val="16"/>
                <w:szCs w:val="22"/>
              </w:rPr>
            </w:pPr>
            <w:r w:rsidRPr="003212F1">
              <w:rPr>
                <w:sz w:val="16"/>
                <w:szCs w:val="22"/>
              </w:rPr>
              <w:t>484</w:t>
            </w:r>
          </w:p>
        </w:tc>
        <w:tc>
          <w:tcPr>
            <w:tcW w:w="374" w:type="dxa"/>
            <w:tcBorders>
              <w:top w:val="single" w:sz="6" w:space="0" w:color="000000"/>
              <w:left w:val="single" w:sz="6" w:space="0" w:color="000000"/>
              <w:bottom w:val="single" w:sz="6" w:space="0" w:color="000000"/>
              <w:right w:val="single" w:sz="6" w:space="0" w:color="000000"/>
            </w:tcBorders>
          </w:tcPr>
          <w:p w14:paraId="5F2602E2" w14:textId="77777777" w:rsidR="00CF554B" w:rsidRPr="003212F1" w:rsidRDefault="00CF554B" w:rsidP="005E6299">
            <w:pPr>
              <w:spacing w:line="170" w:lineRule="exact"/>
              <w:ind w:right="1"/>
              <w:jc w:val="center"/>
              <w:rPr>
                <w:sz w:val="16"/>
                <w:szCs w:val="22"/>
              </w:rPr>
            </w:pPr>
            <w:r w:rsidRPr="003212F1">
              <w:rPr>
                <w:sz w:val="16"/>
                <w:szCs w:val="22"/>
              </w:rPr>
              <w:t>255</w:t>
            </w:r>
          </w:p>
        </w:tc>
        <w:tc>
          <w:tcPr>
            <w:tcW w:w="374" w:type="dxa"/>
            <w:tcBorders>
              <w:top w:val="single" w:sz="6" w:space="0" w:color="000000"/>
              <w:left w:val="single" w:sz="6" w:space="0" w:color="000000"/>
              <w:bottom w:val="single" w:sz="6" w:space="0" w:color="000000"/>
              <w:right w:val="single" w:sz="6" w:space="0" w:color="000000"/>
            </w:tcBorders>
          </w:tcPr>
          <w:p w14:paraId="50497AC8" w14:textId="77777777" w:rsidR="00CF554B" w:rsidRPr="003212F1" w:rsidRDefault="00CF554B" w:rsidP="005E6299">
            <w:pPr>
              <w:spacing w:line="170" w:lineRule="exact"/>
              <w:ind w:right="1"/>
              <w:jc w:val="center"/>
              <w:rPr>
                <w:sz w:val="16"/>
                <w:szCs w:val="22"/>
              </w:rPr>
            </w:pPr>
            <w:r w:rsidRPr="003212F1">
              <w:rPr>
                <w:sz w:val="16"/>
                <w:szCs w:val="22"/>
              </w:rPr>
              <w:t>118</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DF82CF7"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24E1BF32" w14:textId="77777777" w:rsidR="00CF554B" w:rsidRPr="003212F1" w:rsidRDefault="00CF554B" w:rsidP="005E6299">
            <w:pPr>
              <w:spacing w:line="170" w:lineRule="exact"/>
              <w:ind w:right="1"/>
              <w:jc w:val="center"/>
              <w:rPr>
                <w:sz w:val="16"/>
                <w:szCs w:val="22"/>
              </w:rPr>
            </w:pPr>
            <w:r w:rsidRPr="003212F1">
              <w:rPr>
                <w:sz w:val="16"/>
                <w:szCs w:val="22"/>
              </w:rPr>
              <w:t>122</w:t>
            </w:r>
          </w:p>
        </w:tc>
        <w:tc>
          <w:tcPr>
            <w:tcW w:w="374" w:type="dxa"/>
            <w:tcBorders>
              <w:top w:val="single" w:sz="6" w:space="0" w:color="000000"/>
              <w:left w:val="single" w:sz="6" w:space="0" w:color="000000"/>
              <w:bottom w:val="single" w:sz="6" w:space="0" w:color="000000"/>
              <w:right w:val="single" w:sz="6" w:space="0" w:color="000000"/>
            </w:tcBorders>
          </w:tcPr>
          <w:p w14:paraId="0370B53D" w14:textId="77777777" w:rsidR="00CF554B" w:rsidRPr="003212F1" w:rsidRDefault="00CF554B" w:rsidP="005E6299">
            <w:pPr>
              <w:spacing w:line="170" w:lineRule="exact"/>
              <w:ind w:right="1"/>
              <w:jc w:val="center"/>
              <w:rPr>
                <w:sz w:val="16"/>
                <w:szCs w:val="22"/>
              </w:rPr>
            </w:pPr>
            <w:r w:rsidRPr="003212F1">
              <w:rPr>
                <w:sz w:val="16"/>
                <w:szCs w:val="22"/>
              </w:rPr>
              <w:t>233</w:t>
            </w:r>
          </w:p>
        </w:tc>
        <w:tc>
          <w:tcPr>
            <w:tcW w:w="374" w:type="dxa"/>
            <w:tcBorders>
              <w:top w:val="single" w:sz="6" w:space="0" w:color="000000"/>
              <w:left w:val="single" w:sz="6" w:space="0" w:color="000000"/>
              <w:bottom w:val="single" w:sz="6" w:space="0" w:color="000000"/>
              <w:right w:val="single" w:sz="6" w:space="0" w:color="000000"/>
            </w:tcBorders>
          </w:tcPr>
          <w:p w14:paraId="22F84414" w14:textId="77777777" w:rsidR="00CF554B" w:rsidRPr="003212F1" w:rsidRDefault="00CF554B" w:rsidP="005E6299">
            <w:pPr>
              <w:spacing w:line="170" w:lineRule="exact"/>
              <w:ind w:right="1"/>
              <w:jc w:val="center"/>
              <w:rPr>
                <w:sz w:val="16"/>
                <w:szCs w:val="22"/>
              </w:rPr>
            </w:pPr>
            <w:r w:rsidRPr="003212F1">
              <w:rPr>
                <w:sz w:val="16"/>
                <w:szCs w:val="22"/>
              </w:rPr>
              <w:t>82</w:t>
            </w:r>
          </w:p>
        </w:tc>
        <w:tc>
          <w:tcPr>
            <w:tcW w:w="374" w:type="dxa"/>
            <w:tcBorders>
              <w:top w:val="single" w:sz="6" w:space="0" w:color="000000"/>
              <w:left w:val="single" w:sz="6" w:space="0" w:color="000000"/>
              <w:bottom w:val="single" w:sz="6" w:space="0" w:color="000000"/>
              <w:right w:val="single" w:sz="6" w:space="0" w:color="000000"/>
            </w:tcBorders>
          </w:tcPr>
          <w:p w14:paraId="29588B02" w14:textId="77777777" w:rsidR="00CF554B" w:rsidRPr="003212F1" w:rsidRDefault="00CF554B" w:rsidP="005E6299">
            <w:pPr>
              <w:spacing w:line="170" w:lineRule="exact"/>
              <w:ind w:right="1"/>
              <w:jc w:val="center"/>
              <w:rPr>
                <w:sz w:val="16"/>
                <w:szCs w:val="22"/>
              </w:rPr>
            </w:pPr>
            <w:r w:rsidRPr="003212F1">
              <w:rPr>
                <w:sz w:val="16"/>
                <w:szCs w:val="22"/>
              </w:rPr>
              <w:t>30</w:t>
            </w:r>
          </w:p>
        </w:tc>
        <w:tc>
          <w:tcPr>
            <w:tcW w:w="374" w:type="dxa"/>
            <w:tcBorders>
              <w:top w:val="single" w:sz="6" w:space="0" w:color="000000"/>
              <w:left w:val="single" w:sz="6" w:space="0" w:color="000000"/>
              <w:bottom w:val="single" w:sz="6" w:space="0" w:color="000000"/>
              <w:right w:val="single" w:sz="6" w:space="0" w:color="000000"/>
            </w:tcBorders>
          </w:tcPr>
          <w:p w14:paraId="44D99A1A" w14:textId="77777777" w:rsidR="00CF554B" w:rsidRPr="003212F1" w:rsidRDefault="00CF554B" w:rsidP="005E6299">
            <w:pPr>
              <w:spacing w:line="170" w:lineRule="exact"/>
              <w:ind w:right="1"/>
              <w:jc w:val="center"/>
              <w:rPr>
                <w:sz w:val="16"/>
                <w:szCs w:val="22"/>
              </w:rPr>
            </w:pPr>
            <w:r w:rsidRPr="003212F1">
              <w:rPr>
                <w:sz w:val="16"/>
                <w:szCs w:val="22"/>
              </w:rPr>
              <w:t>267</w:t>
            </w:r>
          </w:p>
        </w:tc>
        <w:tc>
          <w:tcPr>
            <w:tcW w:w="375" w:type="dxa"/>
            <w:tcBorders>
              <w:top w:val="single" w:sz="6" w:space="0" w:color="000000"/>
              <w:left w:val="single" w:sz="6" w:space="0" w:color="000000"/>
              <w:bottom w:val="single" w:sz="6" w:space="0" w:color="000000"/>
              <w:right w:val="single" w:sz="6" w:space="0" w:color="000000"/>
            </w:tcBorders>
          </w:tcPr>
          <w:p w14:paraId="080D4F74" w14:textId="77777777" w:rsidR="00CF554B" w:rsidRPr="003212F1" w:rsidRDefault="00CF554B" w:rsidP="005E6299">
            <w:pPr>
              <w:spacing w:line="170" w:lineRule="exact"/>
              <w:ind w:right="4"/>
              <w:jc w:val="center"/>
              <w:rPr>
                <w:sz w:val="16"/>
                <w:szCs w:val="22"/>
              </w:rPr>
            </w:pPr>
            <w:r w:rsidRPr="003212F1">
              <w:rPr>
                <w:sz w:val="16"/>
                <w:szCs w:val="22"/>
              </w:rPr>
              <w:t>250</w:t>
            </w:r>
          </w:p>
        </w:tc>
        <w:tc>
          <w:tcPr>
            <w:tcW w:w="374" w:type="dxa"/>
            <w:tcBorders>
              <w:top w:val="single" w:sz="6" w:space="0" w:color="000000"/>
              <w:left w:val="single" w:sz="6" w:space="0" w:color="000000"/>
              <w:bottom w:val="single" w:sz="6" w:space="0" w:color="000000"/>
              <w:right w:val="single" w:sz="6" w:space="0" w:color="000000"/>
            </w:tcBorders>
          </w:tcPr>
          <w:p w14:paraId="01ADD06A" w14:textId="77777777" w:rsidR="00CF554B" w:rsidRPr="003212F1" w:rsidRDefault="00CF554B" w:rsidP="005E6299">
            <w:pPr>
              <w:spacing w:line="170" w:lineRule="exact"/>
              <w:jc w:val="center"/>
              <w:rPr>
                <w:sz w:val="16"/>
                <w:szCs w:val="22"/>
              </w:rPr>
            </w:pPr>
            <w:r w:rsidRPr="003212F1">
              <w:rPr>
                <w:sz w:val="16"/>
                <w:szCs w:val="22"/>
              </w:rPr>
              <w:t>388</w:t>
            </w:r>
          </w:p>
        </w:tc>
        <w:tc>
          <w:tcPr>
            <w:tcW w:w="374" w:type="dxa"/>
            <w:tcBorders>
              <w:top w:val="single" w:sz="6" w:space="0" w:color="000000"/>
              <w:left w:val="single" w:sz="6" w:space="0" w:color="000000"/>
              <w:bottom w:val="single" w:sz="6" w:space="0" w:color="000000"/>
              <w:right w:val="single" w:sz="6" w:space="0" w:color="000000"/>
            </w:tcBorders>
          </w:tcPr>
          <w:p w14:paraId="042119A0" w14:textId="77777777" w:rsidR="00CF554B" w:rsidRPr="003212F1" w:rsidRDefault="00CF554B" w:rsidP="005E6299">
            <w:pPr>
              <w:spacing w:line="170" w:lineRule="exact"/>
              <w:jc w:val="center"/>
              <w:rPr>
                <w:sz w:val="16"/>
                <w:szCs w:val="22"/>
              </w:rPr>
            </w:pPr>
            <w:r w:rsidRPr="003212F1">
              <w:rPr>
                <w:sz w:val="16"/>
                <w:szCs w:val="22"/>
              </w:rPr>
              <w:t>238</w:t>
            </w:r>
          </w:p>
        </w:tc>
        <w:tc>
          <w:tcPr>
            <w:tcW w:w="374" w:type="dxa"/>
            <w:tcBorders>
              <w:top w:val="single" w:sz="6" w:space="0" w:color="000000"/>
              <w:left w:val="single" w:sz="6" w:space="0" w:color="000000"/>
              <w:bottom w:val="single" w:sz="6" w:space="0" w:color="000000"/>
              <w:right w:val="single" w:sz="6" w:space="0" w:color="000000"/>
            </w:tcBorders>
          </w:tcPr>
          <w:p w14:paraId="04E0BB90" w14:textId="77777777" w:rsidR="00CF554B" w:rsidRPr="003212F1" w:rsidRDefault="00CF554B" w:rsidP="005E6299">
            <w:pPr>
              <w:spacing w:line="170" w:lineRule="exact"/>
              <w:ind w:right="18"/>
              <w:jc w:val="center"/>
              <w:rPr>
                <w:sz w:val="16"/>
                <w:szCs w:val="22"/>
              </w:rPr>
            </w:pPr>
            <w:r w:rsidRPr="003212F1">
              <w:rPr>
                <w:sz w:val="16"/>
                <w:szCs w:val="22"/>
              </w:rPr>
              <w:t>177</w:t>
            </w:r>
          </w:p>
        </w:tc>
        <w:tc>
          <w:tcPr>
            <w:tcW w:w="374" w:type="dxa"/>
            <w:tcBorders>
              <w:top w:val="single" w:sz="6" w:space="0" w:color="000000"/>
              <w:left w:val="single" w:sz="6" w:space="0" w:color="000000"/>
              <w:bottom w:val="single" w:sz="6" w:space="0" w:color="000000"/>
              <w:right w:val="single" w:sz="6" w:space="0" w:color="000000"/>
            </w:tcBorders>
          </w:tcPr>
          <w:p w14:paraId="3C8842C5" w14:textId="77777777" w:rsidR="00CF554B" w:rsidRPr="003212F1" w:rsidRDefault="00CF554B" w:rsidP="005E6299">
            <w:pPr>
              <w:spacing w:line="170" w:lineRule="exact"/>
              <w:ind w:right="1"/>
              <w:jc w:val="center"/>
              <w:rPr>
                <w:sz w:val="16"/>
                <w:szCs w:val="22"/>
              </w:rPr>
            </w:pPr>
            <w:r w:rsidRPr="003212F1">
              <w:rPr>
                <w:sz w:val="16"/>
                <w:szCs w:val="22"/>
              </w:rPr>
              <w:t>392</w:t>
            </w:r>
          </w:p>
        </w:tc>
        <w:tc>
          <w:tcPr>
            <w:tcW w:w="374" w:type="dxa"/>
            <w:tcBorders>
              <w:top w:val="single" w:sz="6" w:space="0" w:color="000000"/>
              <w:left w:val="single" w:sz="6" w:space="0" w:color="000000"/>
              <w:bottom w:val="single" w:sz="6" w:space="0" w:color="000000"/>
              <w:right w:val="single" w:sz="6" w:space="0" w:color="000000"/>
            </w:tcBorders>
          </w:tcPr>
          <w:p w14:paraId="52764461" w14:textId="77777777" w:rsidR="00CF554B" w:rsidRPr="003212F1" w:rsidRDefault="00CF554B" w:rsidP="005E6299">
            <w:pPr>
              <w:spacing w:line="170" w:lineRule="exact"/>
              <w:jc w:val="center"/>
              <w:rPr>
                <w:sz w:val="16"/>
                <w:szCs w:val="22"/>
              </w:rPr>
            </w:pPr>
            <w:r w:rsidRPr="003212F1">
              <w:rPr>
                <w:sz w:val="16"/>
                <w:szCs w:val="22"/>
              </w:rPr>
              <w:t>340</w:t>
            </w:r>
          </w:p>
        </w:tc>
        <w:tc>
          <w:tcPr>
            <w:tcW w:w="374" w:type="dxa"/>
            <w:tcBorders>
              <w:top w:val="single" w:sz="6" w:space="0" w:color="000000"/>
              <w:left w:val="single" w:sz="6" w:space="0" w:color="000000"/>
              <w:bottom w:val="single" w:sz="6" w:space="0" w:color="000000"/>
              <w:right w:val="single" w:sz="6" w:space="0" w:color="000000"/>
            </w:tcBorders>
          </w:tcPr>
          <w:p w14:paraId="1E2A14C2" w14:textId="77777777" w:rsidR="00CF554B" w:rsidRPr="003212F1" w:rsidRDefault="00CF554B" w:rsidP="005E6299">
            <w:pPr>
              <w:spacing w:line="170" w:lineRule="exact"/>
              <w:jc w:val="center"/>
              <w:rPr>
                <w:sz w:val="16"/>
                <w:szCs w:val="22"/>
              </w:rPr>
            </w:pPr>
            <w:r w:rsidRPr="003212F1">
              <w:rPr>
                <w:sz w:val="16"/>
                <w:szCs w:val="22"/>
              </w:rPr>
              <w:t>223</w:t>
            </w:r>
          </w:p>
        </w:tc>
        <w:tc>
          <w:tcPr>
            <w:tcW w:w="374" w:type="dxa"/>
            <w:tcBorders>
              <w:top w:val="single" w:sz="6" w:space="0" w:color="000000"/>
              <w:left w:val="single" w:sz="6" w:space="0" w:color="000000"/>
              <w:bottom w:val="single" w:sz="6" w:space="0" w:color="000000"/>
              <w:right w:val="single" w:sz="6" w:space="0" w:color="000000"/>
            </w:tcBorders>
          </w:tcPr>
          <w:p w14:paraId="4F6B0FF2" w14:textId="77777777" w:rsidR="00CF554B" w:rsidRPr="003212F1" w:rsidRDefault="00CF554B" w:rsidP="005E6299">
            <w:pPr>
              <w:spacing w:line="170" w:lineRule="exact"/>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594F9CF7" w14:textId="77777777" w:rsidR="00CF554B" w:rsidRPr="003212F1" w:rsidRDefault="00CF554B" w:rsidP="005E6299">
            <w:pPr>
              <w:spacing w:line="170" w:lineRule="exact"/>
              <w:jc w:val="center"/>
              <w:rPr>
                <w:sz w:val="16"/>
                <w:szCs w:val="22"/>
              </w:rPr>
            </w:pPr>
            <w:r w:rsidRPr="003212F1">
              <w:rPr>
                <w:sz w:val="16"/>
                <w:szCs w:val="22"/>
              </w:rPr>
              <w:t>461</w:t>
            </w:r>
          </w:p>
        </w:tc>
      </w:tr>
      <w:tr w:rsidR="00CF554B" w:rsidRPr="003212F1" w14:paraId="544EAC7A" w14:textId="77777777" w:rsidTr="00CB20D3">
        <w:trPr>
          <w:trHeight w:val="199"/>
        </w:trPr>
        <w:tc>
          <w:tcPr>
            <w:tcW w:w="888" w:type="dxa"/>
          </w:tcPr>
          <w:p w14:paraId="2F001D97"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Madona</w:t>
            </w:r>
          </w:p>
        </w:tc>
        <w:tc>
          <w:tcPr>
            <w:tcW w:w="374" w:type="dxa"/>
            <w:tcBorders>
              <w:top w:val="single" w:sz="6" w:space="0" w:color="000000"/>
              <w:left w:val="single" w:sz="6" w:space="0" w:color="000000"/>
              <w:bottom w:val="single" w:sz="6" w:space="0" w:color="000000"/>
              <w:right w:val="single" w:sz="6" w:space="0" w:color="000000"/>
            </w:tcBorders>
          </w:tcPr>
          <w:p w14:paraId="327BE86C" w14:textId="77777777" w:rsidR="00CF554B" w:rsidRPr="003212F1" w:rsidRDefault="00CF554B" w:rsidP="005E6299">
            <w:pPr>
              <w:spacing w:line="170" w:lineRule="exact"/>
              <w:jc w:val="center"/>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779D4D6D" w14:textId="77777777" w:rsidR="00CF554B" w:rsidRPr="003212F1" w:rsidRDefault="00CF554B" w:rsidP="005E6299">
            <w:pPr>
              <w:spacing w:line="170" w:lineRule="exact"/>
              <w:jc w:val="center"/>
              <w:rPr>
                <w:sz w:val="16"/>
                <w:szCs w:val="22"/>
              </w:rPr>
            </w:pPr>
            <w:r w:rsidRPr="003212F1">
              <w:rPr>
                <w:sz w:val="16"/>
                <w:szCs w:val="22"/>
              </w:rPr>
              <w:t>96</w:t>
            </w:r>
          </w:p>
        </w:tc>
        <w:tc>
          <w:tcPr>
            <w:tcW w:w="374" w:type="dxa"/>
            <w:tcBorders>
              <w:top w:val="single" w:sz="6" w:space="0" w:color="000000"/>
              <w:left w:val="single" w:sz="6" w:space="0" w:color="000000"/>
              <w:bottom w:val="single" w:sz="6" w:space="0" w:color="000000"/>
              <w:right w:val="single" w:sz="6" w:space="0" w:color="000000"/>
            </w:tcBorders>
          </w:tcPr>
          <w:p w14:paraId="68B05444" w14:textId="77777777" w:rsidR="00CF554B" w:rsidRPr="003212F1" w:rsidRDefault="00CF554B" w:rsidP="005E6299">
            <w:pPr>
              <w:spacing w:line="170" w:lineRule="exact"/>
              <w:jc w:val="center"/>
              <w:rPr>
                <w:sz w:val="16"/>
                <w:szCs w:val="22"/>
              </w:rPr>
            </w:pPr>
            <w:r w:rsidRPr="003212F1">
              <w:rPr>
                <w:sz w:val="16"/>
                <w:szCs w:val="22"/>
              </w:rPr>
              <w:t>89</w:t>
            </w:r>
          </w:p>
        </w:tc>
        <w:tc>
          <w:tcPr>
            <w:tcW w:w="374" w:type="dxa"/>
            <w:tcBorders>
              <w:top w:val="single" w:sz="6" w:space="0" w:color="000000"/>
              <w:left w:val="single" w:sz="6" w:space="0" w:color="000000"/>
              <w:bottom w:val="single" w:sz="6" w:space="0" w:color="000000"/>
              <w:right w:val="single" w:sz="6" w:space="0" w:color="000000"/>
            </w:tcBorders>
          </w:tcPr>
          <w:p w14:paraId="4F9DB6B4" w14:textId="77777777" w:rsidR="00CF554B" w:rsidRPr="003212F1" w:rsidRDefault="00CF554B" w:rsidP="005E6299">
            <w:pPr>
              <w:spacing w:line="170" w:lineRule="exact"/>
              <w:ind w:right="1"/>
              <w:jc w:val="center"/>
              <w:rPr>
                <w:sz w:val="16"/>
                <w:szCs w:val="22"/>
              </w:rPr>
            </w:pPr>
            <w:r w:rsidRPr="003212F1">
              <w:rPr>
                <w:sz w:val="16"/>
                <w:szCs w:val="22"/>
              </w:rPr>
              <w:t>164</w:t>
            </w:r>
          </w:p>
        </w:tc>
        <w:tc>
          <w:tcPr>
            <w:tcW w:w="374" w:type="dxa"/>
            <w:tcBorders>
              <w:top w:val="single" w:sz="6" w:space="0" w:color="000000"/>
              <w:left w:val="single" w:sz="6" w:space="0" w:color="000000"/>
              <w:bottom w:val="single" w:sz="6" w:space="0" w:color="000000"/>
              <w:right w:val="single" w:sz="6" w:space="0" w:color="000000"/>
            </w:tcBorders>
          </w:tcPr>
          <w:p w14:paraId="7076F6D9" w14:textId="77777777" w:rsidR="00CF554B" w:rsidRPr="003212F1" w:rsidRDefault="00CF554B" w:rsidP="005E6299">
            <w:pPr>
              <w:spacing w:line="170" w:lineRule="exact"/>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1EE8CC69" w14:textId="77777777" w:rsidR="00CF554B" w:rsidRPr="003212F1" w:rsidRDefault="00CF554B" w:rsidP="005E6299">
            <w:pPr>
              <w:spacing w:line="170" w:lineRule="exact"/>
              <w:ind w:right="1"/>
              <w:jc w:val="center"/>
              <w:rPr>
                <w:sz w:val="16"/>
                <w:szCs w:val="22"/>
              </w:rPr>
            </w:pPr>
            <w:r w:rsidRPr="003212F1">
              <w:rPr>
                <w:sz w:val="16"/>
                <w:szCs w:val="22"/>
              </w:rPr>
              <w:t>147</w:t>
            </w:r>
          </w:p>
        </w:tc>
        <w:tc>
          <w:tcPr>
            <w:tcW w:w="374" w:type="dxa"/>
            <w:tcBorders>
              <w:top w:val="single" w:sz="6" w:space="0" w:color="000000"/>
              <w:left w:val="single" w:sz="6" w:space="0" w:color="000000"/>
              <w:bottom w:val="single" w:sz="6" w:space="0" w:color="000000"/>
              <w:right w:val="single" w:sz="6" w:space="0" w:color="000000"/>
            </w:tcBorders>
          </w:tcPr>
          <w:p w14:paraId="63F68912" w14:textId="77777777" w:rsidR="00CF554B" w:rsidRPr="003212F1" w:rsidRDefault="00CF554B" w:rsidP="005E6299">
            <w:pPr>
              <w:spacing w:line="170" w:lineRule="exact"/>
              <w:ind w:right="1"/>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03F568D6" w14:textId="77777777" w:rsidR="00CF554B" w:rsidRPr="003212F1" w:rsidRDefault="00CF554B" w:rsidP="005E6299">
            <w:pPr>
              <w:spacing w:line="170" w:lineRule="exact"/>
              <w:jc w:val="center"/>
              <w:rPr>
                <w:sz w:val="16"/>
                <w:szCs w:val="22"/>
              </w:rPr>
            </w:pPr>
            <w:r w:rsidRPr="003212F1">
              <w:rPr>
                <w:sz w:val="16"/>
                <w:szCs w:val="22"/>
              </w:rPr>
              <w:t>51</w:t>
            </w:r>
          </w:p>
        </w:tc>
        <w:tc>
          <w:tcPr>
            <w:tcW w:w="375" w:type="dxa"/>
            <w:tcBorders>
              <w:top w:val="single" w:sz="6" w:space="0" w:color="000000"/>
              <w:left w:val="single" w:sz="6" w:space="0" w:color="000000"/>
              <w:bottom w:val="single" w:sz="6" w:space="0" w:color="000000"/>
              <w:right w:val="single" w:sz="6" w:space="0" w:color="000000"/>
            </w:tcBorders>
          </w:tcPr>
          <w:p w14:paraId="78C37F6E" w14:textId="77777777" w:rsidR="00CF554B" w:rsidRPr="003212F1" w:rsidRDefault="00CF554B" w:rsidP="005E6299">
            <w:pPr>
              <w:spacing w:line="170" w:lineRule="exact"/>
              <w:ind w:right="4"/>
              <w:jc w:val="center"/>
              <w:rPr>
                <w:sz w:val="16"/>
                <w:szCs w:val="22"/>
              </w:rPr>
            </w:pPr>
            <w:r w:rsidRPr="003212F1">
              <w:rPr>
                <w:sz w:val="16"/>
                <w:szCs w:val="22"/>
              </w:rPr>
              <w:t>61</w:t>
            </w:r>
          </w:p>
        </w:tc>
        <w:tc>
          <w:tcPr>
            <w:tcW w:w="374" w:type="dxa"/>
            <w:tcBorders>
              <w:top w:val="single" w:sz="6" w:space="0" w:color="000000"/>
              <w:left w:val="single" w:sz="6" w:space="0" w:color="000000"/>
              <w:bottom w:val="single" w:sz="6" w:space="0" w:color="000000"/>
              <w:right w:val="single" w:sz="6" w:space="0" w:color="000000"/>
            </w:tcBorders>
          </w:tcPr>
          <w:p w14:paraId="7EFC86CF" w14:textId="77777777" w:rsidR="00CF554B" w:rsidRPr="003212F1" w:rsidRDefault="00CF554B" w:rsidP="005E6299">
            <w:pPr>
              <w:spacing w:line="170" w:lineRule="exact"/>
              <w:ind w:right="1"/>
              <w:jc w:val="center"/>
              <w:rPr>
                <w:sz w:val="16"/>
                <w:szCs w:val="22"/>
              </w:rPr>
            </w:pPr>
            <w:r w:rsidRPr="003212F1">
              <w:rPr>
                <w:sz w:val="16"/>
                <w:szCs w:val="22"/>
              </w:rPr>
              <w:t>209</w:t>
            </w:r>
          </w:p>
        </w:tc>
        <w:tc>
          <w:tcPr>
            <w:tcW w:w="374" w:type="dxa"/>
            <w:tcBorders>
              <w:top w:val="single" w:sz="6" w:space="0" w:color="000000"/>
              <w:left w:val="single" w:sz="6" w:space="0" w:color="000000"/>
              <w:bottom w:val="single" w:sz="6" w:space="0" w:color="000000"/>
              <w:right w:val="single" w:sz="6" w:space="0" w:color="000000"/>
            </w:tcBorders>
          </w:tcPr>
          <w:p w14:paraId="38CCAA1C" w14:textId="77777777" w:rsidR="00CF554B" w:rsidRPr="003212F1" w:rsidRDefault="00CF554B" w:rsidP="005E6299">
            <w:pPr>
              <w:spacing w:line="170" w:lineRule="exact"/>
              <w:jc w:val="center"/>
              <w:rPr>
                <w:sz w:val="16"/>
                <w:szCs w:val="22"/>
              </w:rPr>
            </w:pPr>
            <w:r w:rsidRPr="003212F1">
              <w:rPr>
                <w:sz w:val="16"/>
                <w:szCs w:val="22"/>
              </w:rPr>
              <w:t>203</w:t>
            </w:r>
          </w:p>
        </w:tc>
        <w:tc>
          <w:tcPr>
            <w:tcW w:w="374" w:type="dxa"/>
            <w:tcBorders>
              <w:top w:val="single" w:sz="6" w:space="0" w:color="000000"/>
              <w:left w:val="single" w:sz="6" w:space="0" w:color="000000"/>
              <w:bottom w:val="single" w:sz="6" w:space="0" w:color="000000"/>
              <w:right w:val="single" w:sz="6" w:space="0" w:color="000000"/>
            </w:tcBorders>
          </w:tcPr>
          <w:p w14:paraId="1EA6D834" w14:textId="77777777" w:rsidR="00CF554B" w:rsidRPr="003212F1" w:rsidRDefault="00CF554B" w:rsidP="005E6299">
            <w:pPr>
              <w:spacing w:line="170" w:lineRule="exact"/>
              <w:ind w:right="1"/>
              <w:jc w:val="center"/>
              <w:rPr>
                <w:sz w:val="16"/>
                <w:szCs w:val="22"/>
              </w:rPr>
            </w:pPr>
            <w:r w:rsidRPr="003212F1">
              <w:rPr>
                <w:sz w:val="16"/>
                <w:szCs w:val="22"/>
              </w:rPr>
              <w:t>163</w:t>
            </w:r>
          </w:p>
        </w:tc>
        <w:tc>
          <w:tcPr>
            <w:tcW w:w="374" w:type="dxa"/>
            <w:tcBorders>
              <w:top w:val="single" w:sz="6" w:space="0" w:color="000000"/>
              <w:left w:val="single" w:sz="6" w:space="0" w:color="000000"/>
              <w:bottom w:val="single" w:sz="6" w:space="0" w:color="000000"/>
              <w:right w:val="single" w:sz="6" w:space="0" w:color="000000"/>
            </w:tcBorders>
          </w:tcPr>
          <w:p w14:paraId="01C1092D" w14:textId="77777777" w:rsidR="00CF554B" w:rsidRPr="003212F1" w:rsidRDefault="00CF554B" w:rsidP="005E6299">
            <w:pPr>
              <w:spacing w:line="170" w:lineRule="exact"/>
              <w:ind w:right="1"/>
              <w:jc w:val="center"/>
              <w:rPr>
                <w:sz w:val="16"/>
                <w:szCs w:val="22"/>
              </w:rPr>
            </w:pPr>
            <w:r w:rsidRPr="003212F1">
              <w:rPr>
                <w:sz w:val="16"/>
                <w:szCs w:val="22"/>
              </w:rPr>
              <w:t>335</w:t>
            </w:r>
          </w:p>
        </w:tc>
        <w:tc>
          <w:tcPr>
            <w:tcW w:w="374" w:type="dxa"/>
            <w:tcBorders>
              <w:top w:val="single" w:sz="6" w:space="0" w:color="000000"/>
              <w:left w:val="single" w:sz="6" w:space="0" w:color="000000"/>
              <w:bottom w:val="single" w:sz="6" w:space="0" w:color="000000"/>
              <w:right w:val="single" w:sz="6" w:space="0" w:color="000000"/>
            </w:tcBorders>
          </w:tcPr>
          <w:p w14:paraId="6589C55C" w14:textId="77777777" w:rsidR="00CF554B" w:rsidRPr="003212F1" w:rsidRDefault="00CF554B" w:rsidP="005E6299">
            <w:pPr>
              <w:spacing w:line="170" w:lineRule="exact"/>
              <w:ind w:right="1"/>
              <w:jc w:val="center"/>
              <w:rPr>
                <w:sz w:val="16"/>
                <w:szCs w:val="22"/>
              </w:rPr>
            </w:pPr>
            <w:r w:rsidRPr="003212F1">
              <w:rPr>
                <w:sz w:val="16"/>
                <w:szCs w:val="22"/>
              </w:rPr>
              <w:t>387</w:t>
            </w:r>
          </w:p>
        </w:tc>
        <w:tc>
          <w:tcPr>
            <w:tcW w:w="374" w:type="dxa"/>
            <w:tcBorders>
              <w:top w:val="single" w:sz="6" w:space="0" w:color="000000"/>
              <w:left w:val="single" w:sz="6" w:space="0" w:color="000000"/>
              <w:bottom w:val="single" w:sz="6" w:space="0" w:color="000000"/>
              <w:right w:val="single" w:sz="6" w:space="0" w:color="000000"/>
            </w:tcBorders>
          </w:tcPr>
          <w:p w14:paraId="7165353C" w14:textId="77777777" w:rsidR="00CF554B" w:rsidRPr="003212F1" w:rsidRDefault="00CF554B" w:rsidP="005E6299">
            <w:pPr>
              <w:spacing w:line="170" w:lineRule="exact"/>
              <w:ind w:right="1"/>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52B83555" w14:textId="77777777" w:rsidR="00CF554B" w:rsidRPr="003212F1" w:rsidRDefault="00CF554B" w:rsidP="005E6299">
            <w:pPr>
              <w:spacing w:line="170" w:lineRule="exact"/>
              <w:ind w:right="1"/>
              <w:jc w:val="center"/>
              <w:rPr>
                <w:sz w:val="16"/>
                <w:szCs w:val="22"/>
              </w:rPr>
            </w:pPr>
            <w:r w:rsidRPr="003212F1">
              <w:rPr>
                <w:sz w:val="16"/>
                <w:szCs w:val="22"/>
              </w:rPr>
              <w:t>88</w:t>
            </w:r>
          </w:p>
        </w:tc>
        <w:tc>
          <w:tcPr>
            <w:tcW w:w="374" w:type="dxa"/>
            <w:tcBorders>
              <w:top w:val="single" w:sz="6" w:space="0" w:color="000000"/>
              <w:left w:val="single" w:sz="6" w:space="0" w:color="000000"/>
              <w:bottom w:val="single" w:sz="6" w:space="0" w:color="000000"/>
              <w:right w:val="single" w:sz="6" w:space="0" w:color="000000"/>
            </w:tcBorders>
          </w:tcPr>
          <w:p w14:paraId="7FE2E580" w14:textId="77777777" w:rsidR="00CF554B" w:rsidRPr="003212F1" w:rsidRDefault="00CF554B" w:rsidP="005E6299">
            <w:pPr>
              <w:spacing w:line="170" w:lineRule="exact"/>
              <w:ind w:right="1"/>
              <w:jc w:val="center"/>
              <w:rPr>
                <w:sz w:val="16"/>
                <w:szCs w:val="22"/>
              </w:rPr>
            </w:pPr>
            <w:r w:rsidRPr="003212F1">
              <w:rPr>
                <w:sz w:val="16"/>
                <w:szCs w:val="22"/>
              </w:rPr>
              <w:t>122</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3E8B67B8"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0516E061" w14:textId="77777777" w:rsidR="00CF554B" w:rsidRPr="003212F1" w:rsidRDefault="00CF554B" w:rsidP="005E6299">
            <w:pPr>
              <w:spacing w:line="170" w:lineRule="exact"/>
              <w:ind w:right="1"/>
              <w:jc w:val="center"/>
              <w:rPr>
                <w:sz w:val="16"/>
                <w:szCs w:val="22"/>
              </w:rPr>
            </w:pPr>
            <w:r w:rsidRPr="003212F1">
              <w:rPr>
                <w:sz w:val="16"/>
                <w:szCs w:val="22"/>
              </w:rPr>
              <w:t>136</w:t>
            </w:r>
          </w:p>
        </w:tc>
        <w:tc>
          <w:tcPr>
            <w:tcW w:w="374" w:type="dxa"/>
            <w:tcBorders>
              <w:top w:val="single" w:sz="6" w:space="0" w:color="000000"/>
              <w:left w:val="single" w:sz="6" w:space="0" w:color="000000"/>
              <w:bottom w:val="single" w:sz="6" w:space="0" w:color="000000"/>
              <w:right w:val="single" w:sz="6" w:space="0" w:color="000000"/>
            </w:tcBorders>
          </w:tcPr>
          <w:p w14:paraId="00791399" w14:textId="77777777" w:rsidR="00CF554B" w:rsidRPr="003212F1" w:rsidRDefault="00CF554B" w:rsidP="005E6299">
            <w:pPr>
              <w:spacing w:line="170" w:lineRule="exact"/>
              <w:ind w:right="1"/>
              <w:jc w:val="center"/>
              <w:rPr>
                <w:sz w:val="16"/>
                <w:szCs w:val="22"/>
              </w:rPr>
            </w:pPr>
            <w:r w:rsidRPr="003212F1">
              <w:rPr>
                <w:sz w:val="16"/>
                <w:szCs w:val="22"/>
              </w:rPr>
              <w:t>104</w:t>
            </w:r>
          </w:p>
        </w:tc>
        <w:tc>
          <w:tcPr>
            <w:tcW w:w="374" w:type="dxa"/>
            <w:tcBorders>
              <w:top w:val="single" w:sz="6" w:space="0" w:color="000000"/>
              <w:left w:val="single" w:sz="6" w:space="0" w:color="000000"/>
              <w:bottom w:val="single" w:sz="6" w:space="0" w:color="000000"/>
              <w:right w:val="single" w:sz="6" w:space="0" w:color="000000"/>
            </w:tcBorders>
          </w:tcPr>
          <w:p w14:paraId="3FF1818A" w14:textId="77777777" w:rsidR="00CF554B" w:rsidRPr="003212F1" w:rsidRDefault="00CF554B" w:rsidP="005E6299">
            <w:pPr>
              <w:spacing w:line="170" w:lineRule="exact"/>
              <w:ind w:right="1"/>
              <w:jc w:val="center"/>
              <w:rPr>
                <w:sz w:val="16"/>
                <w:szCs w:val="22"/>
              </w:rPr>
            </w:pPr>
            <w:r w:rsidRPr="003212F1">
              <w:rPr>
                <w:sz w:val="16"/>
                <w:szCs w:val="22"/>
              </w:rPr>
              <w:t>95</w:t>
            </w:r>
          </w:p>
        </w:tc>
        <w:tc>
          <w:tcPr>
            <w:tcW w:w="374" w:type="dxa"/>
            <w:tcBorders>
              <w:top w:val="single" w:sz="6" w:space="0" w:color="000000"/>
              <w:left w:val="single" w:sz="6" w:space="0" w:color="000000"/>
              <w:bottom w:val="single" w:sz="6" w:space="0" w:color="000000"/>
              <w:right w:val="single" w:sz="6" w:space="0" w:color="000000"/>
            </w:tcBorders>
          </w:tcPr>
          <w:p w14:paraId="2F036460" w14:textId="77777777" w:rsidR="00CF554B" w:rsidRPr="003212F1" w:rsidRDefault="00CF554B" w:rsidP="005E6299">
            <w:pPr>
              <w:spacing w:line="170" w:lineRule="exact"/>
              <w:ind w:right="1"/>
              <w:jc w:val="center"/>
              <w:rPr>
                <w:sz w:val="16"/>
                <w:szCs w:val="22"/>
              </w:rPr>
            </w:pPr>
            <w:r w:rsidRPr="003212F1">
              <w:rPr>
                <w:sz w:val="16"/>
                <w:szCs w:val="22"/>
              </w:rPr>
              <w:t>172</w:t>
            </w:r>
          </w:p>
        </w:tc>
        <w:tc>
          <w:tcPr>
            <w:tcW w:w="375" w:type="dxa"/>
            <w:tcBorders>
              <w:top w:val="single" w:sz="6" w:space="0" w:color="000000"/>
              <w:left w:val="single" w:sz="6" w:space="0" w:color="000000"/>
              <w:bottom w:val="single" w:sz="6" w:space="0" w:color="000000"/>
              <w:right w:val="single" w:sz="6" w:space="0" w:color="000000"/>
            </w:tcBorders>
          </w:tcPr>
          <w:p w14:paraId="03562678" w14:textId="77777777" w:rsidR="00CF554B" w:rsidRPr="003212F1" w:rsidRDefault="00CF554B" w:rsidP="005E6299">
            <w:pPr>
              <w:spacing w:line="170" w:lineRule="exact"/>
              <w:ind w:right="4"/>
              <w:jc w:val="center"/>
              <w:rPr>
                <w:sz w:val="16"/>
                <w:szCs w:val="22"/>
              </w:rPr>
            </w:pPr>
            <w:r w:rsidRPr="003212F1">
              <w:rPr>
                <w:sz w:val="16"/>
                <w:szCs w:val="22"/>
              </w:rPr>
              <w:t>153</w:t>
            </w:r>
          </w:p>
        </w:tc>
        <w:tc>
          <w:tcPr>
            <w:tcW w:w="374" w:type="dxa"/>
            <w:tcBorders>
              <w:top w:val="single" w:sz="6" w:space="0" w:color="000000"/>
              <w:left w:val="single" w:sz="6" w:space="0" w:color="000000"/>
              <w:bottom w:val="single" w:sz="6" w:space="0" w:color="000000"/>
              <w:right w:val="single" w:sz="6" w:space="0" w:color="000000"/>
            </w:tcBorders>
          </w:tcPr>
          <w:p w14:paraId="1B0E841E" w14:textId="77777777" w:rsidR="00CF554B" w:rsidRPr="003212F1" w:rsidRDefault="00CF554B" w:rsidP="005E6299">
            <w:pPr>
              <w:spacing w:line="170" w:lineRule="exact"/>
              <w:jc w:val="center"/>
              <w:rPr>
                <w:sz w:val="16"/>
                <w:szCs w:val="22"/>
              </w:rPr>
            </w:pPr>
            <w:r w:rsidRPr="003212F1">
              <w:rPr>
                <w:sz w:val="16"/>
                <w:szCs w:val="22"/>
              </w:rPr>
              <w:t>291</w:t>
            </w:r>
          </w:p>
        </w:tc>
        <w:tc>
          <w:tcPr>
            <w:tcW w:w="374" w:type="dxa"/>
            <w:tcBorders>
              <w:top w:val="single" w:sz="6" w:space="0" w:color="000000"/>
              <w:left w:val="single" w:sz="6" w:space="0" w:color="000000"/>
              <w:bottom w:val="single" w:sz="6" w:space="0" w:color="000000"/>
              <w:right w:val="single" w:sz="6" w:space="0" w:color="000000"/>
            </w:tcBorders>
          </w:tcPr>
          <w:p w14:paraId="16EF210F" w14:textId="77777777" w:rsidR="00CF554B" w:rsidRPr="003212F1" w:rsidRDefault="00CF554B" w:rsidP="005E6299">
            <w:pPr>
              <w:spacing w:line="170" w:lineRule="exact"/>
              <w:jc w:val="center"/>
              <w:rPr>
                <w:sz w:val="16"/>
                <w:szCs w:val="22"/>
              </w:rPr>
            </w:pPr>
            <w:r w:rsidRPr="003212F1">
              <w:rPr>
                <w:sz w:val="16"/>
                <w:szCs w:val="22"/>
              </w:rPr>
              <w:t>115</w:t>
            </w:r>
          </w:p>
        </w:tc>
        <w:tc>
          <w:tcPr>
            <w:tcW w:w="374" w:type="dxa"/>
            <w:tcBorders>
              <w:top w:val="single" w:sz="6" w:space="0" w:color="000000"/>
              <w:left w:val="single" w:sz="6" w:space="0" w:color="000000"/>
              <w:bottom w:val="single" w:sz="6" w:space="0" w:color="000000"/>
              <w:right w:val="single" w:sz="6" w:space="0" w:color="000000"/>
            </w:tcBorders>
          </w:tcPr>
          <w:p w14:paraId="6ED3EBBA" w14:textId="77777777" w:rsidR="00CF554B" w:rsidRPr="003212F1" w:rsidRDefault="00CF554B" w:rsidP="005E6299">
            <w:pPr>
              <w:spacing w:line="170" w:lineRule="exact"/>
              <w:ind w:right="18"/>
              <w:jc w:val="center"/>
              <w:rPr>
                <w:sz w:val="16"/>
                <w:szCs w:val="22"/>
              </w:rPr>
            </w:pPr>
            <w:r w:rsidRPr="003212F1">
              <w:rPr>
                <w:sz w:val="16"/>
                <w:szCs w:val="22"/>
              </w:rPr>
              <w:t>110</w:t>
            </w:r>
          </w:p>
        </w:tc>
        <w:tc>
          <w:tcPr>
            <w:tcW w:w="374" w:type="dxa"/>
            <w:tcBorders>
              <w:top w:val="single" w:sz="6" w:space="0" w:color="000000"/>
              <w:left w:val="single" w:sz="6" w:space="0" w:color="000000"/>
              <w:bottom w:val="single" w:sz="6" w:space="0" w:color="000000"/>
              <w:right w:val="single" w:sz="6" w:space="0" w:color="000000"/>
            </w:tcBorders>
          </w:tcPr>
          <w:p w14:paraId="53073003" w14:textId="77777777" w:rsidR="00CF554B" w:rsidRPr="003212F1" w:rsidRDefault="00CF554B" w:rsidP="005E6299">
            <w:pPr>
              <w:spacing w:line="170" w:lineRule="exact"/>
              <w:ind w:right="1"/>
              <w:jc w:val="center"/>
              <w:rPr>
                <w:sz w:val="16"/>
                <w:szCs w:val="22"/>
              </w:rPr>
            </w:pPr>
            <w:r w:rsidRPr="003212F1">
              <w:rPr>
                <w:sz w:val="16"/>
                <w:szCs w:val="22"/>
              </w:rPr>
              <w:t>295</w:t>
            </w:r>
          </w:p>
        </w:tc>
        <w:tc>
          <w:tcPr>
            <w:tcW w:w="374" w:type="dxa"/>
            <w:tcBorders>
              <w:top w:val="single" w:sz="6" w:space="0" w:color="000000"/>
              <w:left w:val="single" w:sz="6" w:space="0" w:color="000000"/>
              <w:bottom w:val="single" w:sz="6" w:space="0" w:color="000000"/>
              <w:right w:val="single" w:sz="6" w:space="0" w:color="000000"/>
            </w:tcBorders>
          </w:tcPr>
          <w:p w14:paraId="55C9BD3A" w14:textId="77777777" w:rsidR="00CF554B" w:rsidRPr="003212F1" w:rsidRDefault="00CF554B" w:rsidP="005E6299">
            <w:pPr>
              <w:spacing w:line="170" w:lineRule="exact"/>
              <w:jc w:val="center"/>
              <w:rPr>
                <w:sz w:val="16"/>
                <w:szCs w:val="22"/>
              </w:rPr>
            </w:pPr>
            <w:r w:rsidRPr="003212F1">
              <w:rPr>
                <w:sz w:val="16"/>
                <w:szCs w:val="22"/>
              </w:rPr>
              <w:t>243</w:t>
            </w:r>
          </w:p>
        </w:tc>
        <w:tc>
          <w:tcPr>
            <w:tcW w:w="374" w:type="dxa"/>
            <w:tcBorders>
              <w:top w:val="single" w:sz="6" w:space="0" w:color="000000"/>
              <w:left w:val="single" w:sz="6" w:space="0" w:color="000000"/>
              <w:bottom w:val="single" w:sz="6" w:space="0" w:color="000000"/>
              <w:right w:val="single" w:sz="6" w:space="0" w:color="000000"/>
            </w:tcBorders>
          </w:tcPr>
          <w:p w14:paraId="376D479E" w14:textId="77777777" w:rsidR="00CF554B" w:rsidRPr="003212F1" w:rsidRDefault="00CF554B" w:rsidP="005E6299">
            <w:pPr>
              <w:spacing w:line="170" w:lineRule="exact"/>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7661414D" w14:textId="77777777" w:rsidR="00CF554B" w:rsidRPr="003212F1" w:rsidRDefault="00CF554B" w:rsidP="005E6299">
            <w:pPr>
              <w:spacing w:line="170" w:lineRule="exact"/>
              <w:jc w:val="center"/>
              <w:rPr>
                <w:sz w:val="16"/>
                <w:szCs w:val="22"/>
              </w:rPr>
            </w:pPr>
            <w:r w:rsidRPr="003212F1">
              <w:rPr>
                <w:sz w:val="16"/>
                <w:szCs w:val="22"/>
              </w:rPr>
              <w:t>115</w:t>
            </w:r>
          </w:p>
        </w:tc>
        <w:tc>
          <w:tcPr>
            <w:tcW w:w="374" w:type="dxa"/>
            <w:tcBorders>
              <w:top w:val="single" w:sz="6" w:space="0" w:color="000000"/>
              <w:left w:val="single" w:sz="6" w:space="0" w:color="000000"/>
              <w:bottom w:val="single" w:sz="6" w:space="0" w:color="000000"/>
              <w:right w:val="single" w:sz="6" w:space="0" w:color="000000"/>
            </w:tcBorders>
          </w:tcPr>
          <w:p w14:paraId="0C131D10" w14:textId="77777777" w:rsidR="00CF554B" w:rsidRPr="003212F1" w:rsidRDefault="00CF554B" w:rsidP="005E6299">
            <w:pPr>
              <w:spacing w:line="170" w:lineRule="exact"/>
              <w:jc w:val="center"/>
              <w:rPr>
                <w:sz w:val="16"/>
                <w:szCs w:val="22"/>
              </w:rPr>
            </w:pPr>
            <w:r w:rsidRPr="003212F1">
              <w:rPr>
                <w:sz w:val="16"/>
                <w:szCs w:val="22"/>
              </w:rPr>
              <w:t>364</w:t>
            </w:r>
          </w:p>
        </w:tc>
      </w:tr>
      <w:tr w:rsidR="00CF554B" w:rsidRPr="003212F1" w14:paraId="56C50453" w14:textId="77777777" w:rsidTr="00CB20D3">
        <w:trPr>
          <w:trHeight w:val="199"/>
        </w:trPr>
        <w:tc>
          <w:tcPr>
            <w:tcW w:w="888" w:type="dxa"/>
          </w:tcPr>
          <w:p w14:paraId="693BB0F7"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Ogre</w:t>
            </w:r>
          </w:p>
        </w:tc>
        <w:tc>
          <w:tcPr>
            <w:tcW w:w="374" w:type="dxa"/>
            <w:tcBorders>
              <w:top w:val="single" w:sz="6" w:space="0" w:color="000000"/>
              <w:left w:val="single" w:sz="6" w:space="0" w:color="000000"/>
              <w:bottom w:val="single" w:sz="6" w:space="0" w:color="000000"/>
              <w:right w:val="single" w:sz="6" w:space="0" w:color="000000"/>
            </w:tcBorders>
          </w:tcPr>
          <w:p w14:paraId="3200DC1B" w14:textId="77777777" w:rsidR="00CF554B" w:rsidRPr="003212F1" w:rsidRDefault="00CF554B" w:rsidP="005E6299">
            <w:pPr>
              <w:spacing w:line="170" w:lineRule="exact"/>
              <w:jc w:val="center"/>
              <w:rPr>
                <w:sz w:val="16"/>
                <w:szCs w:val="22"/>
              </w:rPr>
            </w:pPr>
            <w:r w:rsidRPr="003212F1">
              <w:rPr>
                <w:sz w:val="16"/>
                <w:szCs w:val="22"/>
              </w:rPr>
              <w:t>55</w:t>
            </w:r>
          </w:p>
        </w:tc>
        <w:tc>
          <w:tcPr>
            <w:tcW w:w="374" w:type="dxa"/>
            <w:tcBorders>
              <w:top w:val="single" w:sz="6" w:space="0" w:color="000000"/>
              <w:left w:val="single" w:sz="6" w:space="0" w:color="000000"/>
              <w:bottom w:val="single" w:sz="6" w:space="0" w:color="000000"/>
              <w:right w:val="single" w:sz="6" w:space="0" w:color="000000"/>
            </w:tcBorders>
          </w:tcPr>
          <w:p w14:paraId="7B84FD4B" w14:textId="77777777" w:rsidR="00CF554B" w:rsidRPr="003212F1" w:rsidRDefault="00CF554B" w:rsidP="005E6299">
            <w:pPr>
              <w:spacing w:line="170" w:lineRule="exact"/>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37F616CA" w14:textId="77777777" w:rsidR="00CF554B" w:rsidRPr="003212F1" w:rsidRDefault="00CF554B" w:rsidP="005E6299">
            <w:pPr>
              <w:spacing w:line="170" w:lineRule="exact"/>
              <w:jc w:val="center"/>
              <w:rPr>
                <w:sz w:val="16"/>
                <w:szCs w:val="22"/>
              </w:rPr>
            </w:pPr>
            <w:r w:rsidRPr="003212F1">
              <w:rPr>
                <w:sz w:val="16"/>
                <w:szCs w:val="22"/>
              </w:rPr>
              <w:t>226</w:t>
            </w:r>
          </w:p>
        </w:tc>
        <w:tc>
          <w:tcPr>
            <w:tcW w:w="374" w:type="dxa"/>
            <w:tcBorders>
              <w:top w:val="single" w:sz="6" w:space="0" w:color="000000"/>
              <w:left w:val="single" w:sz="6" w:space="0" w:color="000000"/>
              <w:bottom w:val="single" w:sz="6" w:space="0" w:color="000000"/>
              <w:right w:val="single" w:sz="6" w:space="0" w:color="000000"/>
            </w:tcBorders>
          </w:tcPr>
          <w:p w14:paraId="76D516A0" w14:textId="77777777" w:rsidR="00CF554B" w:rsidRPr="003212F1" w:rsidRDefault="00CF554B" w:rsidP="005E6299">
            <w:pPr>
              <w:spacing w:line="170" w:lineRule="exact"/>
              <w:ind w:right="1"/>
              <w:jc w:val="center"/>
              <w:rPr>
                <w:sz w:val="16"/>
                <w:szCs w:val="22"/>
              </w:rPr>
            </w:pPr>
            <w:r w:rsidRPr="003212F1">
              <w:rPr>
                <w:sz w:val="16"/>
                <w:szCs w:val="22"/>
              </w:rPr>
              <w:t>74</w:t>
            </w:r>
          </w:p>
        </w:tc>
        <w:tc>
          <w:tcPr>
            <w:tcW w:w="374" w:type="dxa"/>
            <w:tcBorders>
              <w:top w:val="single" w:sz="6" w:space="0" w:color="000000"/>
              <w:left w:val="single" w:sz="6" w:space="0" w:color="000000"/>
              <w:bottom w:val="single" w:sz="6" w:space="0" w:color="000000"/>
              <w:right w:val="single" w:sz="6" w:space="0" w:color="000000"/>
            </w:tcBorders>
          </w:tcPr>
          <w:p w14:paraId="67D1F0C2" w14:textId="77777777" w:rsidR="00CF554B" w:rsidRPr="003212F1" w:rsidRDefault="00CF554B" w:rsidP="005E6299">
            <w:pPr>
              <w:spacing w:line="170" w:lineRule="exact"/>
              <w:jc w:val="center"/>
              <w:rPr>
                <w:sz w:val="16"/>
                <w:szCs w:val="22"/>
              </w:rPr>
            </w:pPr>
            <w:r w:rsidRPr="003212F1">
              <w:rPr>
                <w:sz w:val="16"/>
                <w:szCs w:val="22"/>
              </w:rPr>
              <w:t>89</w:t>
            </w:r>
          </w:p>
        </w:tc>
        <w:tc>
          <w:tcPr>
            <w:tcW w:w="374" w:type="dxa"/>
            <w:tcBorders>
              <w:top w:val="single" w:sz="6" w:space="0" w:color="000000"/>
              <w:left w:val="single" w:sz="6" w:space="0" w:color="000000"/>
              <w:bottom w:val="single" w:sz="6" w:space="0" w:color="000000"/>
              <w:right w:val="single" w:sz="6" w:space="0" w:color="000000"/>
            </w:tcBorders>
          </w:tcPr>
          <w:p w14:paraId="7C0E2D65" w14:textId="77777777" w:rsidR="00CF554B" w:rsidRPr="003212F1" w:rsidRDefault="00CF554B" w:rsidP="005E6299">
            <w:pPr>
              <w:spacing w:line="170" w:lineRule="exact"/>
              <w:ind w:right="1"/>
              <w:jc w:val="center"/>
              <w:rPr>
                <w:sz w:val="16"/>
                <w:szCs w:val="22"/>
              </w:rPr>
            </w:pPr>
            <w:r w:rsidRPr="003212F1">
              <w:rPr>
                <w:sz w:val="16"/>
                <w:szCs w:val="22"/>
              </w:rPr>
              <w:t>193</w:t>
            </w:r>
          </w:p>
        </w:tc>
        <w:tc>
          <w:tcPr>
            <w:tcW w:w="374" w:type="dxa"/>
            <w:tcBorders>
              <w:top w:val="single" w:sz="6" w:space="0" w:color="000000"/>
              <w:left w:val="single" w:sz="6" w:space="0" w:color="000000"/>
              <w:bottom w:val="single" w:sz="6" w:space="0" w:color="000000"/>
              <w:right w:val="single" w:sz="6" w:space="0" w:color="000000"/>
            </w:tcBorders>
          </w:tcPr>
          <w:p w14:paraId="46F0839C" w14:textId="77777777" w:rsidR="00CF554B" w:rsidRPr="003212F1" w:rsidRDefault="00CF554B" w:rsidP="005E6299">
            <w:pPr>
              <w:spacing w:line="170" w:lineRule="exact"/>
              <w:ind w:right="1"/>
              <w:jc w:val="center"/>
              <w:rPr>
                <w:sz w:val="16"/>
                <w:szCs w:val="22"/>
              </w:rPr>
            </w:pPr>
            <w:r w:rsidRPr="003212F1">
              <w:rPr>
                <w:sz w:val="16"/>
                <w:szCs w:val="22"/>
              </w:rPr>
              <w:t>101</w:t>
            </w:r>
          </w:p>
        </w:tc>
        <w:tc>
          <w:tcPr>
            <w:tcW w:w="374" w:type="dxa"/>
            <w:tcBorders>
              <w:top w:val="single" w:sz="6" w:space="0" w:color="000000"/>
              <w:left w:val="single" w:sz="6" w:space="0" w:color="000000"/>
              <w:bottom w:val="single" w:sz="6" w:space="0" w:color="000000"/>
              <w:right w:val="single" w:sz="6" w:space="0" w:color="000000"/>
            </w:tcBorders>
          </w:tcPr>
          <w:p w14:paraId="13F5E4B2" w14:textId="77777777" w:rsidR="00CF554B" w:rsidRPr="003212F1" w:rsidRDefault="00CF554B" w:rsidP="005E6299">
            <w:pPr>
              <w:spacing w:line="170" w:lineRule="exact"/>
              <w:jc w:val="center"/>
              <w:rPr>
                <w:sz w:val="16"/>
                <w:szCs w:val="22"/>
              </w:rPr>
            </w:pPr>
            <w:r w:rsidRPr="003212F1">
              <w:rPr>
                <w:sz w:val="16"/>
                <w:szCs w:val="22"/>
              </w:rPr>
              <w:t>188</w:t>
            </w:r>
          </w:p>
        </w:tc>
        <w:tc>
          <w:tcPr>
            <w:tcW w:w="375" w:type="dxa"/>
            <w:tcBorders>
              <w:top w:val="single" w:sz="6" w:space="0" w:color="000000"/>
              <w:left w:val="single" w:sz="6" w:space="0" w:color="000000"/>
              <w:bottom w:val="single" w:sz="6" w:space="0" w:color="000000"/>
              <w:right w:val="single" w:sz="6" w:space="0" w:color="000000"/>
            </w:tcBorders>
          </w:tcPr>
          <w:p w14:paraId="5B533F27" w14:textId="77777777" w:rsidR="00CF554B" w:rsidRPr="003212F1" w:rsidRDefault="00CF554B" w:rsidP="005E6299">
            <w:pPr>
              <w:spacing w:line="170" w:lineRule="exact"/>
              <w:ind w:right="4"/>
              <w:jc w:val="center"/>
              <w:rPr>
                <w:sz w:val="16"/>
                <w:szCs w:val="22"/>
              </w:rPr>
            </w:pPr>
            <w:r w:rsidRPr="003212F1">
              <w:rPr>
                <w:sz w:val="16"/>
                <w:szCs w:val="22"/>
              </w:rPr>
              <w:t>107</w:t>
            </w:r>
          </w:p>
        </w:tc>
        <w:tc>
          <w:tcPr>
            <w:tcW w:w="374" w:type="dxa"/>
            <w:tcBorders>
              <w:top w:val="single" w:sz="6" w:space="0" w:color="000000"/>
              <w:left w:val="single" w:sz="6" w:space="0" w:color="000000"/>
              <w:bottom w:val="single" w:sz="6" w:space="0" w:color="000000"/>
              <w:right w:val="single" w:sz="6" w:space="0" w:color="000000"/>
            </w:tcBorders>
          </w:tcPr>
          <w:p w14:paraId="23AAA7BE" w14:textId="77777777" w:rsidR="00CF554B" w:rsidRPr="003212F1" w:rsidRDefault="00CF554B" w:rsidP="005E6299">
            <w:pPr>
              <w:spacing w:line="170" w:lineRule="exact"/>
              <w:ind w:right="1"/>
              <w:jc w:val="center"/>
              <w:rPr>
                <w:sz w:val="16"/>
                <w:szCs w:val="22"/>
              </w:rPr>
            </w:pPr>
            <w:r w:rsidRPr="003212F1">
              <w:rPr>
                <w:sz w:val="16"/>
                <w:szCs w:val="22"/>
              </w:rPr>
              <w:t>73</w:t>
            </w:r>
          </w:p>
        </w:tc>
        <w:tc>
          <w:tcPr>
            <w:tcW w:w="374" w:type="dxa"/>
            <w:tcBorders>
              <w:top w:val="single" w:sz="6" w:space="0" w:color="000000"/>
              <w:left w:val="single" w:sz="6" w:space="0" w:color="000000"/>
              <w:bottom w:val="single" w:sz="6" w:space="0" w:color="000000"/>
              <w:right w:val="single" w:sz="6" w:space="0" w:color="000000"/>
            </w:tcBorders>
          </w:tcPr>
          <w:p w14:paraId="64F1DF11" w14:textId="77777777" w:rsidR="00CF554B" w:rsidRPr="003212F1" w:rsidRDefault="00CF554B" w:rsidP="005E6299">
            <w:pPr>
              <w:spacing w:line="170" w:lineRule="exact"/>
              <w:jc w:val="center"/>
              <w:rPr>
                <w:sz w:val="16"/>
                <w:szCs w:val="22"/>
              </w:rPr>
            </w:pPr>
            <w:r w:rsidRPr="003212F1">
              <w:rPr>
                <w:sz w:val="16"/>
                <w:szCs w:val="22"/>
              </w:rPr>
              <w:t>67</w:t>
            </w:r>
          </w:p>
        </w:tc>
        <w:tc>
          <w:tcPr>
            <w:tcW w:w="374" w:type="dxa"/>
            <w:tcBorders>
              <w:top w:val="single" w:sz="6" w:space="0" w:color="000000"/>
              <w:left w:val="single" w:sz="6" w:space="0" w:color="000000"/>
              <w:bottom w:val="single" w:sz="6" w:space="0" w:color="000000"/>
              <w:right w:val="single" w:sz="6" w:space="0" w:color="000000"/>
            </w:tcBorders>
          </w:tcPr>
          <w:p w14:paraId="2E076E1D" w14:textId="77777777" w:rsidR="00CF554B" w:rsidRPr="003212F1" w:rsidRDefault="00CF554B" w:rsidP="005E6299">
            <w:pPr>
              <w:spacing w:line="170" w:lineRule="exact"/>
              <w:ind w:right="1"/>
              <w:jc w:val="center"/>
              <w:rPr>
                <w:sz w:val="16"/>
                <w:szCs w:val="22"/>
              </w:rPr>
            </w:pPr>
            <w:r w:rsidRPr="003212F1">
              <w:rPr>
                <w:sz w:val="16"/>
                <w:szCs w:val="22"/>
              </w:rPr>
              <w:t>229</w:t>
            </w:r>
          </w:p>
        </w:tc>
        <w:tc>
          <w:tcPr>
            <w:tcW w:w="374" w:type="dxa"/>
            <w:tcBorders>
              <w:top w:val="single" w:sz="6" w:space="0" w:color="000000"/>
              <w:left w:val="single" w:sz="6" w:space="0" w:color="000000"/>
              <w:bottom w:val="single" w:sz="6" w:space="0" w:color="000000"/>
              <w:right w:val="single" w:sz="6" w:space="0" w:color="000000"/>
            </w:tcBorders>
          </w:tcPr>
          <w:p w14:paraId="6E180754" w14:textId="77777777" w:rsidR="00CF554B" w:rsidRPr="003212F1" w:rsidRDefault="00CF554B" w:rsidP="005E6299">
            <w:pPr>
              <w:spacing w:line="170" w:lineRule="exact"/>
              <w:ind w:right="1"/>
              <w:jc w:val="center"/>
              <w:rPr>
                <w:sz w:val="16"/>
                <w:szCs w:val="22"/>
              </w:rPr>
            </w:pPr>
            <w:r w:rsidRPr="003212F1">
              <w:rPr>
                <w:sz w:val="16"/>
                <w:szCs w:val="22"/>
              </w:rPr>
              <w:t>199</w:t>
            </w:r>
          </w:p>
        </w:tc>
        <w:tc>
          <w:tcPr>
            <w:tcW w:w="374" w:type="dxa"/>
            <w:tcBorders>
              <w:top w:val="single" w:sz="6" w:space="0" w:color="000000"/>
              <w:left w:val="single" w:sz="6" w:space="0" w:color="000000"/>
              <w:bottom w:val="single" w:sz="6" w:space="0" w:color="000000"/>
              <w:right w:val="single" w:sz="6" w:space="0" w:color="000000"/>
            </w:tcBorders>
          </w:tcPr>
          <w:p w14:paraId="2ADE1595" w14:textId="77777777" w:rsidR="00CF554B" w:rsidRPr="003212F1" w:rsidRDefault="00CF554B" w:rsidP="005E6299">
            <w:pPr>
              <w:spacing w:line="170" w:lineRule="exact"/>
              <w:ind w:right="1"/>
              <w:jc w:val="center"/>
              <w:rPr>
                <w:sz w:val="16"/>
                <w:szCs w:val="22"/>
              </w:rPr>
            </w:pPr>
            <w:r w:rsidRPr="003212F1">
              <w:rPr>
                <w:sz w:val="16"/>
                <w:szCs w:val="22"/>
              </w:rPr>
              <w:t>251</w:t>
            </w:r>
          </w:p>
        </w:tc>
        <w:tc>
          <w:tcPr>
            <w:tcW w:w="374" w:type="dxa"/>
            <w:tcBorders>
              <w:top w:val="single" w:sz="6" w:space="0" w:color="000000"/>
              <w:left w:val="single" w:sz="6" w:space="0" w:color="000000"/>
              <w:bottom w:val="single" w:sz="6" w:space="0" w:color="000000"/>
              <w:right w:val="single" w:sz="6" w:space="0" w:color="000000"/>
            </w:tcBorders>
          </w:tcPr>
          <w:p w14:paraId="24EEB68B" w14:textId="77777777" w:rsidR="00CF554B" w:rsidRPr="003212F1" w:rsidRDefault="00CF554B" w:rsidP="005E6299">
            <w:pPr>
              <w:spacing w:line="170" w:lineRule="exact"/>
              <w:ind w:right="1"/>
              <w:jc w:val="center"/>
              <w:rPr>
                <w:sz w:val="16"/>
                <w:szCs w:val="22"/>
              </w:rPr>
            </w:pPr>
            <w:r w:rsidRPr="003212F1">
              <w:rPr>
                <w:sz w:val="16"/>
                <w:szCs w:val="22"/>
              </w:rPr>
              <w:t>108</w:t>
            </w:r>
          </w:p>
        </w:tc>
        <w:tc>
          <w:tcPr>
            <w:tcW w:w="374" w:type="dxa"/>
            <w:tcBorders>
              <w:top w:val="single" w:sz="6" w:space="0" w:color="000000"/>
              <w:left w:val="single" w:sz="6" w:space="0" w:color="000000"/>
              <w:bottom w:val="single" w:sz="6" w:space="0" w:color="000000"/>
              <w:right w:val="single" w:sz="6" w:space="0" w:color="000000"/>
            </w:tcBorders>
          </w:tcPr>
          <w:p w14:paraId="74DDBBEC" w14:textId="77777777" w:rsidR="00CF554B" w:rsidRPr="003212F1" w:rsidRDefault="00CF554B" w:rsidP="005E6299">
            <w:pPr>
              <w:spacing w:line="170" w:lineRule="exact"/>
              <w:ind w:right="1"/>
              <w:jc w:val="center"/>
              <w:rPr>
                <w:sz w:val="16"/>
                <w:szCs w:val="22"/>
              </w:rPr>
            </w:pPr>
            <w:r w:rsidRPr="003212F1">
              <w:rPr>
                <w:sz w:val="16"/>
                <w:szCs w:val="22"/>
              </w:rPr>
              <w:t>134</w:t>
            </w:r>
          </w:p>
        </w:tc>
        <w:tc>
          <w:tcPr>
            <w:tcW w:w="374" w:type="dxa"/>
            <w:tcBorders>
              <w:top w:val="single" w:sz="6" w:space="0" w:color="000000"/>
              <w:left w:val="single" w:sz="6" w:space="0" w:color="000000"/>
              <w:bottom w:val="single" w:sz="6" w:space="0" w:color="000000"/>
              <w:right w:val="single" w:sz="6" w:space="0" w:color="000000"/>
            </w:tcBorders>
          </w:tcPr>
          <w:p w14:paraId="797F4D3C" w14:textId="77777777" w:rsidR="00CF554B" w:rsidRPr="003212F1" w:rsidRDefault="00CF554B" w:rsidP="005E6299">
            <w:pPr>
              <w:spacing w:line="170" w:lineRule="exact"/>
              <w:ind w:right="1"/>
              <w:jc w:val="center"/>
              <w:rPr>
                <w:sz w:val="16"/>
                <w:szCs w:val="22"/>
              </w:rPr>
            </w:pPr>
            <w:r w:rsidRPr="003212F1">
              <w:rPr>
                <w:sz w:val="16"/>
                <w:szCs w:val="22"/>
              </w:rPr>
              <w:t>233</w:t>
            </w:r>
          </w:p>
        </w:tc>
        <w:tc>
          <w:tcPr>
            <w:tcW w:w="374" w:type="dxa"/>
            <w:tcBorders>
              <w:top w:val="single" w:sz="6" w:space="0" w:color="000000"/>
              <w:left w:val="single" w:sz="6" w:space="0" w:color="000000"/>
              <w:bottom w:val="single" w:sz="6" w:space="0" w:color="000000"/>
              <w:right w:val="single" w:sz="6" w:space="0" w:color="000000"/>
            </w:tcBorders>
          </w:tcPr>
          <w:p w14:paraId="23C2E46B" w14:textId="77777777" w:rsidR="00CF554B" w:rsidRPr="003212F1" w:rsidRDefault="00CF554B" w:rsidP="005E6299">
            <w:pPr>
              <w:spacing w:line="170" w:lineRule="exact"/>
              <w:ind w:right="1"/>
              <w:jc w:val="center"/>
              <w:rPr>
                <w:sz w:val="16"/>
                <w:szCs w:val="22"/>
              </w:rPr>
            </w:pPr>
            <w:r w:rsidRPr="003212F1">
              <w:rPr>
                <w:sz w:val="16"/>
                <w:szCs w:val="22"/>
              </w:rPr>
              <w:t>136</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06C1ACD3"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2B4CC635" w14:textId="77777777" w:rsidR="00CF554B" w:rsidRPr="003212F1" w:rsidRDefault="00CF554B" w:rsidP="005E6299">
            <w:pPr>
              <w:spacing w:line="170" w:lineRule="exact"/>
              <w:ind w:right="1"/>
              <w:jc w:val="center"/>
              <w:rPr>
                <w:sz w:val="16"/>
                <w:szCs w:val="22"/>
              </w:rPr>
            </w:pPr>
            <w:r w:rsidRPr="003212F1">
              <w:rPr>
                <w:sz w:val="16"/>
                <w:szCs w:val="22"/>
              </w:rPr>
              <w:t>168</w:t>
            </w:r>
          </w:p>
        </w:tc>
        <w:tc>
          <w:tcPr>
            <w:tcW w:w="374" w:type="dxa"/>
            <w:tcBorders>
              <w:top w:val="single" w:sz="6" w:space="0" w:color="000000"/>
              <w:left w:val="single" w:sz="6" w:space="0" w:color="000000"/>
              <w:bottom w:val="single" w:sz="6" w:space="0" w:color="000000"/>
              <w:right w:val="single" w:sz="6" w:space="0" w:color="000000"/>
            </w:tcBorders>
          </w:tcPr>
          <w:p w14:paraId="3B5CA264" w14:textId="77777777" w:rsidR="00CF554B" w:rsidRPr="003212F1" w:rsidRDefault="00CF554B" w:rsidP="005E6299">
            <w:pPr>
              <w:spacing w:line="170" w:lineRule="exact"/>
              <w:ind w:right="1"/>
              <w:jc w:val="center"/>
              <w:rPr>
                <w:sz w:val="16"/>
                <w:szCs w:val="22"/>
              </w:rPr>
            </w:pPr>
            <w:r w:rsidRPr="003212F1">
              <w:rPr>
                <w:sz w:val="16"/>
                <w:szCs w:val="22"/>
              </w:rPr>
              <w:t>206</w:t>
            </w:r>
          </w:p>
        </w:tc>
        <w:tc>
          <w:tcPr>
            <w:tcW w:w="374" w:type="dxa"/>
            <w:tcBorders>
              <w:top w:val="single" w:sz="6" w:space="0" w:color="000000"/>
              <w:left w:val="single" w:sz="6" w:space="0" w:color="000000"/>
              <w:bottom w:val="single" w:sz="6" w:space="0" w:color="000000"/>
              <w:right w:val="single" w:sz="6" w:space="0" w:color="000000"/>
            </w:tcBorders>
          </w:tcPr>
          <w:p w14:paraId="6BCEA693" w14:textId="77777777" w:rsidR="00CF554B" w:rsidRPr="003212F1" w:rsidRDefault="00CF554B" w:rsidP="005E6299">
            <w:pPr>
              <w:spacing w:line="170" w:lineRule="exact"/>
              <w:ind w:right="1"/>
              <w:jc w:val="center"/>
              <w:rPr>
                <w:sz w:val="16"/>
                <w:szCs w:val="22"/>
              </w:rPr>
            </w:pPr>
            <w:r w:rsidRPr="003212F1">
              <w:rPr>
                <w:sz w:val="16"/>
                <w:szCs w:val="22"/>
              </w:rPr>
              <w:t>36</w:t>
            </w:r>
          </w:p>
        </w:tc>
        <w:tc>
          <w:tcPr>
            <w:tcW w:w="375" w:type="dxa"/>
            <w:tcBorders>
              <w:top w:val="single" w:sz="6" w:space="0" w:color="000000"/>
              <w:left w:val="single" w:sz="6" w:space="0" w:color="000000"/>
              <w:bottom w:val="single" w:sz="6" w:space="0" w:color="000000"/>
              <w:right w:val="single" w:sz="6" w:space="0" w:color="000000"/>
            </w:tcBorders>
          </w:tcPr>
          <w:p w14:paraId="370CABC8" w14:textId="77777777" w:rsidR="00CF554B" w:rsidRPr="003212F1" w:rsidRDefault="00CF554B" w:rsidP="005E6299">
            <w:pPr>
              <w:spacing w:line="170" w:lineRule="exact"/>
              <w:ind w:right="4"/>
              <w:jc w:val="center"/>
              <w:rPr>
                <w:sz w:val="16"/>
                <w:szCs w:val="22"/>
              </w:rPr>
            </w:pPr>
            <w:r w:rsidRPr="003212F1">
              <w:rPr>
                <w:sz w:val="16"/>
                <w:szCs w:val="22"/>
              </w:rPr>
              <w:t>17</w:t>
            </w:r>
          </w:p>
        </w:tc>
        <w:tc>
          <w:tcPr>
            <w:tcW w:w="374" w:type="dxa"/>
            <w:tcBorders>
              <w:top w:val="single" w:sz="6" w:space="0" w:color="000000"/>
              <w:left w:val="single" w:sz="6" w:space="0" w:color="000000"/>
              <w:bottom w:val="single" w:sz="6" w:space="0" w:color="000000"/>
              <w:right w:val="single" w:sz="6" w:space="0" w:color="000000"/>
            </w:tcBorders>
          </w:tcPr>
          <w:p w14:paraId="7C26EA4C" w14:textId="77777777" w:rsidR="00CF554B" w:rsidRPr="003212F1" w:rsidRDefault="00CF554B" w:rsidP="005E6299">
            <w:pPr>
              <w:spacing w:line="170" w:lineRule="exact"/>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7BF77338" w14:textId="77777777" w:rsidR="00CF554B" w:rsidRPr="003212F1" w:rsidRDefault="00CF554B" w:rsidP="005E6299">
            <w:pPr>
              <w:spacing w:line="170" w:lineRule="exact"/>
              <w:jc w:val="center"/>
              <w:rPr>
                <w:sz w:val="16"/>
                <w:szCs w:val="22"/>
              </w:rPr>
            </w:pPr>
            <w:r w:rsidRPr="003212F1">
              <w:rPr>
                <w:sz w:val="16"/>
                <w:szCs w:val="22"/>
              </w:rPr>
              <w:t>55</w:t>
            </w:r>
          </w:p>
        </w:tc>
        <w:tc>
          <w:tcPr>
            <w:tcW w:w="374" w:type="dxa"/>
            <w:tcBorders>
              <w:top w:val="single" w:sz="6" w:space="0" w:color="000000"/>
              <w:left w:val="single" w:sz="6" w:space="0" w:color="000000"/>
              <w:bottom w:val="single" w:sz="6" w:space="0" w:color="000000"/>
              <w:right w:val="single" w:sz="6" w:space="0" w:color="000000"/>
            </w:tcBorders>
          </w:tcPr>
          <w:p w14:paraId="5F0C373C" w14:textId="77777777" w:rsidR="00CF554B" w:rsidRPr="003212F1" w:rsidRDefault="00CF554B" w:rsidP="005E6299">
            <w:pPr>
              <w:spacing w:line="170" w:lineRule="exact"/>
              <w:ind w:right="18"/>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72AFD76E" w14:textId="77777777" w:rsidR="00CF554B" w:rsidRPr="003212F1" w:rsidRDefault="00CF554B" w:rsidP="005E6299">
            <w:pPr>
              <w:spacing w:line="170" w:lineRule="exact"/>
              <w:ind w:right="1"/>
              <w:jc w:val="center"/>
              <w:rPr>
                <w:sz w:val="16"/>
                <w:szCs w:val="22"/>
              </w:rPr>
            </w:pPr>
            <w:r w:rsidRPr="003212F1">
              <w:rPr>
                <w:sz w:val="16"/>
                <w:szCs w:val="22"/>
              </w:rPr>
              <w:t>159</w:t>
            </w:r>
          </w:p>
        </w:tc>
        <w:tc>
          <w:tcPr>
            <w:tcW w:w="374" w:type="dxa"/>
            <w:tcBorders>
              <w:top w:val="single" w:sz="6" w:space="0" w:color="000000"/>
              <w:left w:val="single" w:sz="6" w:space="0" w:color="000000"/>
              <w:bottom w:val="single" w:sz="6" w:space="0" w:color="000000"/>
              <w:right w:val="single" w:sz="6" w:space="0" w:color="000000"/>
            </w:tcBorders>
          </w:tcPr>
          <w:p w14:paraId="5EE8809C" w14:textId="77777777" w:rsidR="00CF554B" w:rsidRPr="003212F1" w:rsidRDefault="00CF554B" w:rsidP="005E6299">
            <w:pPr>
              <w:spacing w:line="170" w:lineRule="exact"/>
              <w:jc w:val="center"/>
              <w:rPr>
                <w:sz w:val="16"/>
                <w:szCs w:val="22"/>
              </w:rPr>
            </w:pPr>
            <w:r w:rsidRPr="003212F1">
              <w:rPr>
                <w:sz w:val="16"/>
                <w:szCs w:val="22"/>
              </w:rPr>
              <w:t>107</w:t>
            </w:r>
          </w:p>
        </w:tc>
        <w:tc>
          <w:tcPr>
            <w:tcW w:w="374" w:type="dxa"/>
            <w:tcBorders>
              <w:top w:val="single" w:sz="6" w:space="0" w:color="000000"/>
              <w:left w:val="single" w:sz="6" w:space="0" w:color="000000"/>
              <w:bottom w:val="single" w:sz="6" w:space="0" w:color="000000"/>
              <w:right w:val="single" w:sz="6" w:space="0" w:color="000000"/>
            </w:tcBorders>
          </w:tcPr>
          <w:p w14:paraId="189ABF02" w14:textId="77777777" w:rsidR="00CF554B" w:rsidRPr="003212F1" w:rsidRDefault="00CF554B" w:rsidP="005E6299">
            <w:pPr>
              <w:spacing w:line="170" w:lineRule="exact"/>
              <w:jc w:val="center"/>
              <w:rPr>
                <w:sz w:val="16"/>
                <w:szCs w:val="22"/>
              </w:rPr>
            </w:pPr>
            <w:r w:rsidRPr="003212F1">
              <w:rPr>
                <w:sz w:val="16"/>
                <w:szCs w:val="22"/>
              </w:rPr>
              <w:t>176</w:t>
            </w:r>
          </w:p>
        </w:tc>
        <w:tc>
          <w:tcPr>
            <w:tcW w:w="374" w:type="dxa"/>
            <w:tcBorders>
              <w:top w:val="single" w:sz="6" w:space="0" w:color="000000"/>
              <w:left w:val="single" w:sz="6" w:space="0" w:color="000000"/>
              <w:bottom w:val="single" w:sz="6" w:space="0" w:color="000000"/>
              <w:right w:val="single" w:sz="6" w:space="0" w:color="000000"/>
            </w:tcBorders>
          </w:tcPr>
          <w:p w14:paraId="039E7D82" w14:textId="77777777" w:rsidR="00CF554B" w:rsidRPr="003212F1" w:rsidRDefault="00CF554B" w:rsidP="005E6299">
            <w:pPr>
              <w:spacing w:line="170" w:lineRule="exact"/>
              <w:jc w:val="center"/>
              <w:rPr>
                <w:sz w:val="16"/>
                <w:szCs w:val="22"/>
              </w:rPr>
            </w:pPr>
            <w:r w:rsidRPr="003212F1">
              <w:rPr>
                <w:sz w:val="16"/>
                <w:szCs w:val="22"/>
              </w:rPr>
              <w:t>126</w:t>
            </w:r>
          </w:p>
        </w:tc>
        <w:tc>
          <w:tcPr>
            <w:tcW w:w="374" w:type="dxa"/>
            <w:tcBorders>
              <w:top w:val="single" w:sz="6" w:space="0" w:color="000000"/>
              <w:left w:val="single" w:sz="6" w:space="0" w:color="000000"/>
              <w:bottom w:val="single" w:sz="6" w:space="0" w:color="000000"/>
              <w:right w:val="single" w:sz="6" w:space="0" w:color="000000"/>
            </w:tcBorders>
          </w:tcPr>
          <w:p w14:paraId="7241862B" w14:textId="77777777" w:rsidR="00CF554B" w:rsidRPr="003212F1" w:rsidRDefault="00CF554B" w:rsidP="005E6299">
            <w:pPr>
              <w:spacing w:line="170" w:lineRule="exact"/>
              <w:jc w:val="center"/>
              <w:rPr>
                <w:sz w:val="16"/>
                <w:szCs w:val="22"/>
              </w:rPr>
            </w:pPr>
            <w:r w:rsidRPr="003212F1">
              <w:rPr>
                <w:sz w:val="16"/>
                <w:szCs w:val="22"/>
              </w:rPr>
              <w:t>228</w:t>
            </w:r>
          </w:p>
        </w:tc>
      </w:tr>
      <w:tr w:rsidR="00CF554B" w:rsidRPr="003212F1" w14:paraId="01F14291" w14:textId="77777777" w:rsidTr="00CB20D3">
        <w:trPr>
          <w:trHeight w:val="199"/>
        </w:trPr>
        <w:tc>
          <w:tcPr>
            <w:tcW w:w="888" w:type="dxa"/>
          </w:tcPr>
          <w:p w14:paraId="006538F1"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Preiļi</w:t>
            </w:r>
          </w:p>
        </w:tc>
        <w:tc>
          <w:tcPr>
            <w:tcW w:w="374" w:type="dxa"/>
            <w:tcBorders>
              <w:top w:val="single" w:sz="6" w:space="0" w:color="000000"/>
              <w:left w:val="single" w:sz="6" w:space="0" w:color="000000"/>
              <w:bottom w:val="single" w:sz="6" w:space="0" w:color="000000"/>
              <w:right w:val="single" w:sz="6" w:space="0" w:color="000000"/>
            </w:tcBorders>
          </w:tcPr>
          <w:p w14:paraId="46463431" w14:textId="77777777" w:rsidR="00CF554B" w:rsidRPr="003212F1" w:rsidRDefault="00CF554B" w:rsidP="005E6299">
            <w:pPr>
              <w:spacing w:line="170" w:lineRule="exact"/>
              <w:jc w:val="center"/>
              <w:rPr>
                <w:sz w:val="16"/>
                <w:szCs w:val="22"/>
              </w:rPr>
            </w:pPr>
            <w:r w:rsidRPr="003212F1">
              <w:rPr>
                <w:sz w:val="16"/>
                <w:szCs w:val="22"/>
              </w:rPr>
              <w:t>117</w:t>
            </w:r>
          </w:p>
        </w:tc>
        <w:tc>
          <w:tcPr>
            <w:tcW w:w="374" w:type="dxa"/>
            <w:tcBorders>
              <w:top w:val="single" w:sz="6" w:space="0" w:color="000000"/>
              <w:left w:val="single" w:sz="6" w:space="0" w:color="000000"/>
              <w:bottom w:val="single" w:sz="6" w:space="0" w:color="000000"/>
              <w:right w:val="single" w:sz="6" w:space="0" w:color="000000"/>
            </w:tcBorders>
          </w:tcPr>
          <w:p w14:paraId="3D699E77" w14:textId="77777777" w:rsidR="00CF554B" w:rsidRPr="003212F1" w:rsidRDefault="00CF554B" w:rsidP="005E6299">
            <w:pPr>
              <w:spacing w:line="170" w:lineRule="exact"/>
              <w:jc w:val="center"/>
              <w:rPr>
                <w:sz w:val="16"/>
                <w:szCs w:val="22"/>
              </w:rPr>
            </w:pPr>
            <w:r w:rsidRPr="003212F1">
              <w:rPr>
                <w:sz w:val="16"/>
                <w:szCs w:val="22"/>
              </w:rPr>
              <w:t>180</w:t>
            </w:r>
          </w:p>
        </w:tc>
        <w:tc>
          <w:tcPr>
            <w:tcW w:w="374" w:type="dxa"/>
            <w:tcBorders>
              <w:top w:val="single" w:sz="6" w:space="0" w:color="000000"/>
              <w:left w:val="single" w:sz="6" w:space="0" w:color="000000"/>
              <w:bottom w:val="single" w:sz="6" w:space="0" w:color="000000"/>
              <w:right w:val="single" w:sz="6" w:space="0" w:color="000000"/>
            </w:tcBorders>
          </w:tcPr>
          <w:p w14:paraId="17F1161F" w14:textId="77777777" w:rsidR="00CF554B" w:rsidRPr="003212F1" w:rsidRDefault="00CF554B" w:rsidP="005E6299">
            <w:pPr>
              <w:spacing w:line="170" w:lineRule="exact"/>
              <w:jc w:val="center"/>
              <w:rPr>
                <w:sz w:val="16"/>
                <w:szCs w:val="22"/>
              </w:rPr>
            </w:pPr>
            <w:r w:rsidRPr="003212F1">
              <w:rPr>
                <w:sz w:val="16"/>
                <w:szCs w:val="22"/>
              </w:rPr>
              <w:t>133</w:t>
            </w:r>
          </w:p>
        </w:tc>
        <w:tc>
          <w:tcPr>
            <w:tcW w:w="374" w:type="dxa"/>
            <w:tcBorders>
              <w:top w:val="single" w:sz="6" w:space="0" w:color="000000"/>
              <w:left w:val="single" w:sz="6" w:space="0" w:color="000000"/>
              <w:bottom w:val="single" w:sz="6" w:space="0" w:color="000000"/>
              <w:right w:val="single" w:sz="6" w:space="0" w:color="000000"/>
            </w:tcBorders>
          </w:tcPr>
          <w:p w14:paraId="16EA6367" w14:textId="77777777" w:rsidR="00CF554B" w:rsidRPr="003212F1" w:rsidRDefault="00CF554B" w:rsidP="005E6299">
            <w:pPr>
              <w:spacing w:line="170" w:lineRule="exact"/>
              <w:ind w:right="1"/>
              <w:jc w:val="center"/>
              <w:rPr>
                <w:sz w:val="16"/>
                <w:szCs w:val="22"/>
              </w:rPr>
            </w:pPr>
            <w:r w:rsidRPr="003212F1">
              <w:rPr>
                <w:sz w:val="16"/>
                <w:szCs w:val="22"/>
              </w:rPr>
              <w:t>196</w:t>
            </w:r>
          </w:p>
        </w:tc>
        <w:tc>
          <w:tcPr>
            <w:tcW w:w="374" w:type="dxa"/>
            <w:tcBorders>
              <w:top w:val="single" w:sz="6" w:space="0" w:color="000000"/>
              <w:left w:val="single" w:sz="6" w:space="0" w:color="000000"/>
              <w:bottom w:val="single" w:sz="6" w:space="0" w:color="000000"/>
              <w:right w:val="single" w:sz="6" w:space="0" w:color="000000"/>
            </w:tcBorders>
          </w:tcPr>
          <w:p w14:paraId="38F42C7A" w14:textId="77777777" w:rsidR="00CF554B" w:rsidRPr="003212F1" w:rsidRDefault="00CF554B" w:rsidP="005E6299">
            <w:pPr>
              <w:spacing w:line="170" w:lineRule="exact"/>
              <w:jc w:val="center"/>
              <w:rPr>
                <w:sz w:val="16"/>
                <w:szCs w:val="22"/>
              </w:rPr>
            </w:pPr>
            <w:r w:rsidRPr="003212F1">
              <w:rPr>
                <w:sz w:val="16"/>
                <w:szCs w:val="22"/>
              </w:rPr>
              <w:t>192</w:t>
            </w:r>
          </w:p>
        </w:tc>
        <w:tc>
          <w:tcPr>
            <w:tcW w:w="374" w:type="dxa"/>
            <w:tcBorders>
              <w:top w:val="single" w:sz="6" w:space="0" w:color="000000"/>
              <w:left w:val="single" w:sz="6" w:space="0" w:color="000000"/>
              <w:bottom w:val="single" w:sz="6" w:space="0" w:color="000000"/>
              <w:right w:val="single" w:sz="6" w:space="0" w:color="000000"/>
            </w:tcBorders>
          </w:tcPr>
          <w:p w14:paraId="0A5B17CB" w14:textId="77777777" w:rsidR="00CF554B" w:rsidRPr="003212F1" w:rsidRDefault="00CF554B" w:rsidP="005E6299">
            <w:pPr>
              <w:spacing w:line="170" w:lineRule="exact"/>
              <w:ind w:right="1"/>
              <w:jc w:val="center"/>
              <w:rPr>
                <w:sz w:val="16"/>
                <w:szCs w:val="22"/>
              </w:rPr>
            </w:pPr>
            <w:r w:rsidRPr="003212F1">
              <w:rPr>
                <w:sz w:val="16"/>
                <w:szCs w:val="22"/>
              </w:rPr>
              <w:t>55</w:t>
            </w:r>
          </w:p>
        </w:tc>
        <w:tc>
          <w:tcPr>
            <w:tcW w:w="374" w:type="dxa"/>
            <w:tcBorders>
              <w:top w:val="single" w:sz="6" w:space="0" w:color="000000"/>
              <w:left w:val="single" w:sz="6" w:space="0" w:color="000000"/>
              <w:bottom w:val="single" w:sz="6" w:space="0" w:color="000000"/>
              <w:right w:val="single" w:sz="6" w:space="0" w:color="000000"/>
            </w:tcBorders>
          </w:tcPr>
          <w:p w14:paraId="63AC878F" w14:textId="77777777" w:rsidR="00CF554B" w:rsidRPr="003212F1" w:rsidRDefault="00CF554B" w:rsidP="005E6299">
            <w:pPr>
              <w:spacing w:line="170" w:lineRule="exact"/>
              <w:ind w:right="1"/>
              <w:jc w:val="center"/>
              <w:rPr>
                <w:sz w:val="16"/>
                <w:szCs w:val="22"/>
              </w:rPr>
            </w:pPr>
            <w:r w:rsidRPr="003212F1">
              <w:rPr>
                <w:sz w:val="16"/>
                <w:szCs w:val="22"/>
              </w:rPr>
              <w:t>269</w:t>
            </w:r>
          </w:p>
        </w:tc>
        <w:tc>
          <w:tcPr>
            <w:tcW w:w="374" w:type="dxa"/>
            <w:tcBorders>
              <w:top w:val="single" w:sz="6" w:space="0" w:color="000000"/>
              <w:left w:val="single" w:sz="6" w:space="0" w:color="000000"/>
              <w:bottom w:val="single" w:sz="6" w:space="0" w:color="000000"/>
              <w:right w:val="single" w:sz="6" w:space="0" w:color="000000"/>
            </w:tcBorders>
          </w:tcPr>
          <w:p w14:paraId="6CD9575B" w14:textId="77777777" w:rsidR="00CF554B" w:rsidRPr="003212F1" w:rsidRDefault="00CF554B" w:rsidP="005E6299">
            <w:pPr>
              <w:spacing w:line="170" w:lineRule="exact"/>
              <w:jc w:val="center"/>
              <w:rPr>
                <w:sz w:val="16"/>
                <w:szCs w:val="22"/>
              </w:rPr>
            </w:pPr>
            <w:r w:rsidRPr="003212F1">
              <w:rPr>
                <w:sz w:val="16"/>
                <w:szCs w:val="22"/>
              </w:rPr>
              <w:t>142</w:t>
            </w:r>
          </w:p>
        </w:tc>
        <w:tc>
          <w:tcPr>
            <w:tcW w:w="375" w:type="dxa"/>
            <w:tcBorders>
              <w:top w:val="single" w:sz="6" w:space="0" w:color="000000"/>
              <w:left w:val="single" w:sz="6" w:space="0" w:color="000000"/>
              <w:bottom w:val="single" w:sz="6" w:space="0" w:color="000000"/>
              <w:right w:val="single" w:sz="6" w:space="0" w:color="000000"/>
            </w:tcBorders>
          </w:tcPr>
          <w:p w14:paraId="68F9392A" w14:textId="77777777" w:rsidR="00CF554B" w:rsidRPr="003212F1" w:rsidRDefault="00CF554B" w:rsidP="005E6299">
            <w:pPr>
              <w:spacing w:line="170" w:lineRule="exact"/>
              <w:ind w:right="4"/>
              <w:jc w:val="center"/>
              <w:rPr>
                <w:sz w:val="16"/>
                <w:szCs w:val="22"/>
              </w:rPr>
            </w:pPr>
            <w:r w:rsidRPr="003212F1">
              <w:rPr>
                <w:sz w:val="16"/>
                <w:szCs w:val="22"/>
              </w:rPr>
              <w:t>65</w:t>
            </w:r>
          </w:p>
        </w:tc>
        <w:tc>
          <w:tcPr>
            <w:tcW w:w="374" w:type="dxa"/>
            <w:tcBorders>
              <w:top w:val="single" w:sz="6" w:space="0" w:color="000000"/>
              <w:left w:val="single" w:sz="6" w:space="0" w:color="000000"/>
              <w:bottom w:val="single" w:sz="6" w:space="0" w:color="000000"/>
              <w:right w:val="single" w:sz="6" w:space="0" w:color="000000"/>
            </w:tcBorders>
          </w:tcPr>
          <w:p w14:paraId="3C12EAE2" w14:textId="77777777" w:rsidR="00CF554B" w:rsidRPr="003212F1" w:rsidRDefault="00CF554B" w:rsidP="005E6299">
            <w:pPr>
              <w:spacing w:line="170" w:lineRule="exact"/>
              <w:ind w:right="1"/>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3CC9A5C9" w14:textId="77777777" w:rsidR="00CF554B" w:rsidRPr="003212F1" w:rsidRDefault="00CF554B" w:rsidP="005E6299">
            <w:pPr>
              <w:spacing w:line="170" w:lineRule="exact"/>
              <w:jc w:val="center"/>
              <w:rPr>
                <w:sz w:val="16"/>
                <w:szCs w:val="22"/>
              </w:rPr>
            </w:pPr>
            <w:r w:rsidRPr="003212F1">
              <w:rPr>
                <w:sz w:val="16"/>
                <w:szCs w:val="22"/>
              </w:rPr>
              <w:t>235</w:t>
            </w:r>
          </w:p>
        </w:tc>
        <w:tc>
          <w:tcPr>
            <w:tcW w:w="374" w:type="dxa"/>
            <w:tcBorders>
              <w:top w:val="single" w:sz="6" w:space="0" w:color="000000"/>
              <w:left w:val="single" w:sz="6" w:space="0" w:color="000000"/>
              <w:bottom w:val="single" w:sz="6" w:space="0" w:color="000000"/>
              <w:right w:val="single" w:sz="6" w:space="0" w:color="000000"/>
            </w:tcBorders>
          </w:tcPr>
          <w:p w14:paraId="1EE9E703" w14:textId="77777777" w:rsidR="00CF554B" w:rsidRPr="003212F1" w:rsidRDefault="00CF554B" w:rsidP="005E6299">
            <w:pPr>
              <w:spacing w:line="170" w:lineRule="exact"/>
              <w:ind w:right="1"/>
              <w:jc w:val="center"/>
              <w:rPr>
                <w:sz w:val="16"/>
                <w:szCs w:val="22"/>
              </w:rPr>
            </w:pPr>
            <w:r w:rsidRPr="003212F1">
              <w:rPr>
                <w:sz w:val="16"/>
                <w:szCs w:val="22"/>
              </w:rPr>
              <w:t>59</w:t>
            </w:r>
          </w:p>
        </w:tc>
        <w:tc>
          <w:tcPr>
            <w:tcW w:w="374" w:type="dxa"/>
            <w:tcBorders>
              <w:top w:val="single" w:sz="6" w:space="0" w:color="000000"/>
              <w:left w:val="single" w:sz="6" w:space="0" w:color="000000"/>
              <w:bottom w:val="single" w:sz="6" w:space="0" w:color="000000"/>
              <w:right w:val="single" w:sz="6" w:space="0" w:color="000000"/>
            </w:tcBorders>
          </w:tcPr>
          <w:p w14:paraId="0E503383" w14:textId="77777777" w:rsidR="00CF554B" w:rsidRPr="003212F1" w:rsidRDefault="00CF554B" w:rsidP="005E6299">
            <w:pPr>
              <w:spacing w:line="170" w:lineRule="exact"/>
              <w:ind w:right="1"/>
              <w:jc w:val="center"/>
              <w:rPr>
                <w:sz w:val="16"/>
                <w:szCs w:val="22"/>
              </w:rPr>
            </w:pPr>
            <w:r w:rsidRPr="003212F1">
              <w:rPr>
                <w:sz w:val="16"/>
                <w:szCs w:val="22"/>
              </w:rPr>
              <w:t>367</w:t>
            </w:r>
          </w:p>
        </w:tc>
        <w:tc>
          <w:tcPr>
            <w:tcW w:w="374" w:type="dxa"/>
            <w:tcBorders>
              <w:top w:val="single" w:sz="6" w:space="0" w:color="000000"/>
              <w:left w:val="single" w:sz="6" w:space="0" w:color="000000"/>
              <w:bottom w:val="single" w:sz="6" w:space="0" w:color="000000"/>
              <w:right w:val="single" w:sz="6" w:space="0" w:color="000000"/>
            </w:tcBorders>
          </w:tcPr>
          <w:p w14:paraId="35D4DEC4" w14:textId="77777777" w:rsidR="00CF554B" w:rsidRPr="003212F1" w:rsidRDefault="00CF554B" w:rsidP="005E6299">
            <w:pPr>
              <w:spacing w:line="170" w:lineRule="exact"/>
              <w:ind w:right="1"/>
              <w:jc w:val="center"/>
              <w:rPr>
                <w:sz w:val="16"/>
                <w:szCs w:val="22"/>
              </w:rPr>
            </w:pPr>
            <w:r w:rsidRPr="003212F1">
              <w:rPr>
                <w:sz w:val="16"/>
                <w:szCs w:val="22"/>
              </w:rPr>
              <w:t>419</w:t>
            </w:r>
          </w:p>
        </w:tc>
        <w:tc>
          <w:tcPr>
            <w:tcW w:w="374" w:type="dxa"/>
            <w:tcBorders>
              <w:top w:val="single" w:sz="6" w:space="0" w:color="000000"/>
              <w:left w:val="single" w:sz="6" w:space="0" w:color="000000"/>
              <w:bottom w:val="single" w:sz="6" w:space="0" w:color="000000"/>
              <w:right w:val="single" w:sz="6" w:space="0" w:color="000000"/>
            </w:tcBorders>
          </w:tcPr>
          <w:p w14:paraId="4272C531" w14:textId="77777777" w:rsidR="00CF554B" w:rsidRPr="003212F1" w:rsidRDefault="00CF554B" w:rsidP="005E6299">
            <w:pPr>
              <w:spacing w:line="170" w:lineRule="exact"/>
              <w:ind w:right="1"/>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4803C749" w14:textId="77777777" w:rsidR="00CF554B" w:rsidRPr="003212F1" w:rsidRDefault="00CF554B" w:rsidP="005E6299">
            <w:pPr>
              <w:spacing w:line="170" w:lineRule="exact"/>
              <w:ind w:right="1"/>
              <w:jc w:val="center"/>
              <w:rPr>
                <w:sz w:val="16"/>
                <w:szCs w:val="22"/>
              </w:rPr>
            </w:pPr>
            <w:r w:rsidRPr="003212F1">
              <w:rPr>
                <w:sz w:val="16"/>
                <w:szCs w:val="22"/>
              </w:rPr>
              <w:t>36</w:t>
            </w:r>
          </w:p>
        </w:tc>
        <w:tc>
          <w:tcPr>
            <w:tcW w:w="374" w:type="dxa"/>
            <w:tcBorders>
              <w:top w:val="single" w:sz="6" w:space="0" w:color="000000"/>
              <w:left w:val="single" w:sz="6" w:space="0" w:color="000000"/>
              <w:bottom w:val="single" w:sz="6" w:space="0" w:color="000000"/>
              <w:right w:val="single" w:sz="6" w:space="0" w:color="000000"/>
            </w:tcBorders>
          </w:tcPr>
          <w:p w14:paraId="5401173B" w14:textId="77777777" w:rsidR="00CF554B" w:rsidRPr="003212F1" w:rsidRDefault="00CF554B" w:rsidP="005E6299">
            <w:pPr>
              <w:spacing w:line="170" w:lineRule="exact"/>
              <w:ind w:right="1"/>
              <w:jc w:val="center"/>
              <w:rPr>
                <w:sz w:val="16"/>
                <w:szCs w:val="22"/>
              </w:rPr>
            </w:pPr>
            <w:r w:rsidRPr="003212F1">
              <w:rPr>
                <w:sz w:val="16"/>
                <w:szCs w:val="22"/>
              </w:rPr>
              <w:t>82</w:t>
            </w:r>
          </w:p>
        </w:tc>
        <w:tc>
          <w:tcPr>
            <w:tcW w:w="374" w:type="dxa"/>
            <w:tcBorders>
              <w:top w:val="single" w:sz="6" w:space="0" w:color="000000"/>
              <w:left w:val="single" w:sz="6" w:space="0" w:color="000000"/>
              <w:bottom w:val="single" w:sz="6" w:space="0" w:color="000000"/>
              <w:right w:val="single" w:sz="6" w:space="0" w:color="000000"/>
            </w:tcBorders>
          </w:tcPr>
          <w:p w14:paraId="48E518DC" w14:textId="77777777" w:rsidR="00CF554B" w:rsidRPr="003212F1" w:rsidRDefault="00CF554B" w:rsidP="005E6299">
            <w:pPr>
              <w:spacing w:line="170" w:lineRule="exact"/>
              <w:ind w:right="1"/>
              <w:jc w:val="center"/>
              <w:rPr>
                <w:sz w:val="16"/>
                <w:szCs w:val="22"/>
              </w:rPr>
            </w:pPr>
            <w:r w:rsidRPr="003212F1">
              <w:rPr>
                <w:sz w:val="16"/>
                <w:szCs w:val="22"/>
              </w:rPr>
              <w:t>104</w:t>
            </w:r>
          </w:p>
        </w:tc>
        <w:tc>
          <w:tcPr>
            <w:tcW w:w="374" w:type="dxa"/>
            <w:tcBorders>
              <w:top w:val="single" w:sz="6" w:space="0" w:color="000000"/>
              <w:left w:val="single" w:sz="6" w:space="0" w:color="000000"/>
              <w:bottom w:val="single" w:sz="6" w:space="0" w:color="000000"/>
              <w:right w:val="single" w:sz="6" w:space="0" w:color="000000"/>
            </w:tcBorders>
          </w:tcPr>
          <w:p w14:paraId="17F79561" w14:textId="77777777" w:rsidR="00CF554B" w:rsidRPr="003212F1" w:rsidRDefault="00CF554B" w:rsidP="005E6299">
            <w:pPr>
              <w:spacing w:line="170" w:lineRule="exact"/>
              <w:ind w:right="1"/>
              <w:jc w:val="center"/>
              <w:rPr>
                <w:sz w:val="16"/>
                <w:szCs w:val="22"/>
              </w:rPr>
            </w:pPr>
            <w:r w:rsidRPr="003212F1">
              <w:rPr>
                <w:sz w:val="16"/>
                <w:szCs w:val="22"/>
              </w:rPr>
              <w:t>168</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4403CB08"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6090D3D6" w14:textId="77777777" w:rsidR="00CF554B" w:rsidRPr="003212F1" w:rsidRDefault="00CF554B" w:rsidP="005E6299">
            <w:pPr>
              <w:spacing w:line="170" w:lineRule="exact"/>
              <w:ind w:right="1"/>
              <w:jc w:val="center"/>
              <w:rPr>
                <w:sz w:val="16"/>
                <w:szCs w:val="22"/>
              </w:rPr>
            </w:pPr>
            <w:r w:rsidRPr="003212F1">
              <w:rPr>
                <w:sz w:val="16"/>
                <w:szCs w:val="22"/>
              </w:rPr>
              <w:t>53</w:t>
            </w:r>
          </w:p>
        </w:tc>
        <w:tc>
          <w:tcPr>
            <w:tcW w:w="374" w:type="dxa"/>
            <w:tcBorders>
              <w:top w:val="single" w:sz="6" w:space="0" w:color="000000"/>
              <w:left w:val="single" w:sz="6" w:space="0" w:color="000000"/>
              <w:bottom w:val="single" w:sz="6" w:space="0" w:color="000000"/>
              <w:right w:val="single" w:sz="6" w:space="0" w:color="000000"/>
            </w:tcBorders>
          </w:tcPr>
          <w:p w14:paraId="2F1BA218" w14:textId="77777777" w:rsidR="00CF554B" w:rsidRPr="003212F1" w:rsidRDefault="00CF554B" w:rsidP="005E6299">
            <w:pPr>
              <w:spacing w:line="170" w:lineRule="exact"/>
              <w:ind w:right="1"/>
              <w:jc w:val="center"/>
              <w:rPr>
                <w:sz w:val="16"/>
                <w:szCs w:val="22"/>
              </w:rPr>
            </w:pPr>
            <w:r w:rsidRPr="003212F1">
              <w:rPr>
                <w:sz w:val="16"/>
                <w:szCs w:val="22"/>
              </w:rPr>
              <w:t>203</w:t>
            </w:r>
          </w:p>
        </w:tc>
        <w:tc>
          <w:tcPr>
            <w:tcW w:w="375" w:type="dxa"/>
            <w:tcBorders>
              <w:top w:val="single" w:sz="6" w:space="0" w:color="000000"/>
              <w:left w:val="single" w:sz="6" w:space="0" w:color="000000"/>
              <w:bottom w:val="single" w:sz="6" w:space="0" w:color="000000"/>
              <w:right w:val="single" w:sz="6" w:space="0" w:color="000000"/>
            </w:tcBorders>
          </w:tcPr>
          <w:p w14:paraId="1ECD443B" w14:textId="77777777" w:rsidR="00CF554B" w:rsidRPr="003212F1" w:rsidRDefault="00CF554B" w:rsidP="005E6299">
            <w:pPr>
              <w:spacing w:line="170" w:lineRule="exact"/>
              <w:ind w:right="4"/>
              <w:jc w:val="center"/>
              <w:rPr>
                <w:sz w:val="16"/>
                <w:szCs w:val="22"/>
              </w:rPr>
            </w:pPr>
            <w:r w:rsidRPr="003212F1">
              <w:rPr>
                <w:sz w:val="16"/>
                <w:szCs w:val="22"/>
              </w:rPr>
              <w:t>185</w:t>
            </w:r>
          </w:p>
        </w:tc>
        <w:tc>
          <w:tcPr>
            <w:tcW w:w="374" w:type="dxa"/>
            <w:tcBorders>
              <w:top w:val="single" w:sz="6" w:space="0" w:color="000000"/>
              <w:left w:val="single" w:sz="6" w:space="0" w:color="000000"/>
              <w:bottom w:val="single" w:sz="6" w:space="0" w:color="000000"/>
              <w:right w:val="single" w:sz="6" w:space="0" w:color="000000"/>
            </w:tcBorders>
          </w:tcPr>
          <w:p w14:paraId="43BF5A7C" w14:textId="77777777" w:rsidR="00CF554B" w:rsidRPr="003212F1" w:rsidRDefault="00CF554B" w:rsidP="005E6299">
            <w:pPr>
              <w:spacing w:line="170" w:lineRule="exact"/>
              <w:jc w:val="center"/>
              <w:rPr>
                <w:sz w:val="16"/>
                <w:szCs w:val="22"/>
              </w:rPr>
            </w:pPr>
            <w:r w:rsidRPr="003212F1">
              <w:rPr>
                <w:sz w:val="16"/>
                <w:szCs w:val="22"/>
              </w:rPr>
              <w:t>323</w:t>
            </w:r>
          </w:p>
        </w:tc>
        <w:tc>
          <w:tcPr>
            <w:tcW w:w="374" w:type="dxa"/>
            <w:tcBorders>
              <w:top w:val="single" w:sz="6" w:space="0" w:color="000000"/>
              <w:left w:val="single" w:sz="6" w:space="0" w:color="000000"/>
              <w:bottom w:val="single" w:sz="6" w:space="0" w:color="000000"/>
              <w:right w:val="single" w:sz="6" w:space="0" w:color="000000"/>
            </w:tcBorders>
          </w:tcPr>
          <w:p w14:paraId="1EFF12BA" w14:textId="77777777" w:rsidR="00CF554B" w:rsidRPr="003212F1" w:rsidRDefault="00CF554B" w:rsidP="005E6299">
            <w:pPr>
              <w:spacing w:line="170" w:lineRule="exact"/>
              <w:jc w:val="center"/>
              <w:rPr>
                <w:sz w:val="16"/>
                <w:szCs w:val="22"/>
              </w:rPr>
            </w:pPr>
            <w:r w:rsidRPr="003212F1">
              <w:rPr>
                <w:sz w:val="16"/>
                <w:szCs w:val="22"/>
              </w:rPr>
              <w:t>218</w:t>
            </w:r>
          </w:p>
        </w:tc>
        <w:tc>
          <w:tcPr>
            <w:tcW w:w="374" w:type="dxa"/>
            <w:tcBorders>
              <w:top w:val="single" w:sz="6" w:space="0" w:color="000000"/>
              <w:left w:val="single" w:sz="6" w:space="0" w:color="000000"/>
              <w:bottom w:val="single" w:sz="6" w:space="0" w:color="000000"/>
              <w:right w:val="single" w:sz="6" w:space="0" w:color="000000"/>
            </w:tcBorders>
          </w:tcPr>
          <w:p w14:paraId="3A7E2E94" w14:textId="77777777" w:rsidR="00CF554B" w:rsidRPr="003212F1" w:rsidRDefault="00CF554B" w:rsidP="005E6299">
            <w:pPr>
              <w:spacing w:line="170" w:lineRule="exact"/>
              <w:ind w:right="18"/>
              <w:jc w:val="center"/>
              <w:rPr>
                <w:sz w:val="16"/>
                <w:szCs w:val="22"/>
              </w:rPr>
            </w:pPr>
            <w:r w:rsidRPr="003212F1">
              <w:rPr>
                <w:sz w:val="16"/>
                <w:szCs w:val="22"/>
              </w:rPr>
              <w:t>215</w:t>
            </w:r>
          </w:p>
        </w:tc>
        <w:tc>
          <w:tcPr>
            <w:tcW w:w="374" w:type="dxa"/>
            <w:tcBorders>
              <w:top w:val="single" w:sz="6" w:space="0" w:color="000000"/>
              <w:left w:val="single" w:sz="6" w:space="0" w:color="000000"/>
              <w:bottom w:val="single" w:sz="6" w:space="0" w:color="000000"/>
              <w:right w:val="single" w:sz="6" w:space="0" w:color="000000"/>
            </w:tcBorders>
          </w:tcPr>
          <w:p w14:paraId="15CDC8C6" w14:textId="77777777" w:rsidR="00CF554B" w:rsidRPr="003212F1" w:rsidRDefault="00CF554B" w:rsidP="005E6299">
            <w:pPr>
              <w:spacing w:line="170" w:lineRule="exact"/>
              <w:ind w:right="1"/>
              <w:jc w:val="center"/>
              <w:rPr>
                <w:sz w:val="16"/>
                <w:szCs w:val="22"/>
              </w:rPr>
            </w:pPr>
            <w:r w:rsidRPr="003212F1">
              <w:rPr>
                <w:sz w:val="16"/>
                <w:szCs w:val="22"/>
              </w:rPr>
              <w:t>327</w:t>
            </w:r>
          </w:p>
        </w:tc>
        <w:tc>
          <w:tcPr>
            <w:tcW w:w="374" w:type="dxa"/>
            <w:tcBorders>
              <w:top w:val="single" w:sz="6" w:space="0" w:color="000000"/>
              <w:left w:val="single" w:sz="6" w:space="0" w:color="000000"/>
              <w:bottom w:val="single" w:sz="6" w:space="0" w:color="000000"/>
              <w:right w:val="single" w:sz="6" w:space="0" w:color="000000"/>
            </w:tcBorders>
          </w:tcPr>
          <w:p w14:paraId="129C01B7" w14:textId="77777777" w:rsidR="00CF554B" w:rsidRPr="003212F1" w:rsidRDefault="00CF554B" w:rsidP="005E6299">
            <w:pPr>
              <w:spacing w:line="170" w:lineRule="exact"/>
              <w:jc w:val="center"/>
              <w:rPr>
                <w:sz w:val="16"/>
                <w:szCs w:val="22"/>
              </w:rPr>
            </w:pPr>
            <w:r w:rsidRPr="003212F1">
              <w:rPr>
                <w:sz w:val="16"/>
                <w:szCs w:val="22"/>
              </w:rPr>
              <w:t>275</w:t>
            </w:r>
          </w:p>
        </w:tc>
        <w:tc>
          <w:tcPr>
            <w:tcW w:w="374" w:type="dxa"/>
            <w:tcBorders>
              <w:top w:val="single" w:sz="6" w:space="0" w:color="000000"/>
              <w:left w:val="single" w:sz="6" w:space="0" w:color="000000"/>
              <w:bottom w:val="single" w:sz="6" w:space="0" w:color="000000"/>
              <w:right w:val="single" w:sz="6" w:space="0" w:color="000000"/>
            </w:tcBorders>
          </w:tcPr>
          <w:p w14:paraId="05FA7C49" w14:textId="77777777" w:rsidR="00CF554B" w:rsidRPr="003212F1" w:rsidRDefault="00CF554B" w:rsidP="005E6299">
            <w:pPr>
              <w:spacing w:line="170" w:lineRule="exact"/>
              <w:jc w:val="center"/>
              <w:rPr>
                <w:sz w:val="16"/>
                <w:szCs w:val="22"/>
              </w:rPr>
            </w:pPr>
            <w:r w:rsidRPr="003212F1">
              <w:rPr>
                <w:sz w:val="16"/>
                <w:szCs w:val="22"/>
              </w:rPr>
              <w:t>260</w:t>
            </w:r>
          </w:p>
        </w:tc>
        <w:tc>
          <w:tcPr>
            <w:tcW w:w="374" w:type="dxa"/>
            <w:tcBorders>
              <w:top w:val="single" w:sz="6" w:space="0" w:color="000000"/>
              <w:left w:val="single" w:sz="6" w:space="0" w:color="000000"/>
              <w:bottom w:val="single" w:sz="6" w:space="0" w:color="000000"/>
              <w:right w:val="single" w:sz="6" w:space="0" w:color="000000"/>
            </w:tcBorders>
          </w:tcPr>
          <w:p w14:paraId="757EB5D6" w14:textId="77777777" w:rsidR="00CF554B" w:rsidRPr="003212F1" w:rsidRDefault="00CF554B" w:rsidP="005E6299">
            <w:pPr>
              <w:spacing w:line="170" w:lineRule="exact"/>
              <w:jc w:val="center"/>
              <w:rPr>
                <w:sz w:val="16"/>
                <w:szCs w:val="22"/>
              </w:rPr>
            </w:pPr>
            <w:r w:rsidRPr="003212F1">
              <w:rPr>
                <w:sz w:val="16"/>
                <w:szCs w:val="22"/>
              </w:rPr>
              <w:t>220</w:t>
            </w:r>
          </w:p>
        </w:tc>
        <w:tc>
          <w:tcPr>
            <w:tcW w:w="374" w:type="dxa"/>
            <w:tcBorders>
              <w:top w:val="single" w:sz="6" w:space="0" w:color="000000"/>
              <w:left w:val="single" w:sz="6" w:space="0" w:color="000000"/>
              <w:bottom w:val="single" w:sz="6" w:space="0" w:color="000000"/>
              <w:right w:val="single" w:sz="6" w:space="0" w:color="000000"/>
            </w:tcBorders>
          </w:tcPr>
          <w:p w14:paraId="1912D139" w14:textId="77777777" w:rsidR="00CF554B" w:rsidRPr="003212F1" w:rsidRDefault="00CF554B" w:rsidP="005E6299">
            <w:pPr>
              <w:spacing w:line="170" w:lineRule="exact"/>
              <w:jc w:val="center"/>
              <w:rPr>
                <w:sz w:val="16"/>
                <w:szCs w:val="22"/>
              </w:rPr>
            </w:pPr>
            <w:r w:rsidRPr="003212F1">
              <w:rPr>
                <w:sz w:val="16"/>
                <w:szCs w:val="22"/>
              </w:rPr>
              <w:t>396</w:t>
            </w:r>
          </w:p>
        </w:tc>
      </w:tr>
      <w:tr w:rsidR="00CF554B" w:rsidRPr="003212F1" w14:paraId="2274A9C6" w14:textId="77777777" w:rsidTr="00CB20D3">
        <w:trPr>
          <w:trHeight w:val="199"/>
        </w:trPr>
        <w:tc>
          <w:tcPr>
            <w:tcW w:w="888" w:type="dxa"/>
          </w:tcPr>
          <w:p w14:paraId="1F935366"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Rēzekne</w:t>
            </w:r>
          </w:p>
        </w:tc>
        <w:tc>
          <w:tcPr>
            <w:tcW w:w="374" w:type="dxa"/>
            <w:tcBorders>
              <w:top w:val="single" w:sz="6" w:space="0" w:color="000000"/>
              <w:left w:val="single" w:sz="6" w:space="0" w:color="000000"/>
              <w:bottom w:val="single" w:sz="6" w:space="0" w:color="000000"/>
              <w:right w:val="single" w:sz="6" w:space="0" w:color="000000"/>
            </w:tcBorders>
          </w:tcPr>
          <w:p w14:paraId="71F335AA" w14:textId="77777777" w:rsidR="00CF554B" w:rsidRPr="003212F1" w:rsidRDefault="00CF554B" w:rsidP="005E6299">
            <w:pPr>
              <w:spacing w:line="170" w:lineRule="exact"/>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3B716C91" w14:textId="77777777" w:rsidR="00CF554B" w:rsidRPr="003212F1" w:rsidRDefault="00CF554B" w:rsidP="005E6299">
            <w:pPr>
              <w:spacing w:line="170" w:lineRule="exact"/>
              <w:jc w:val="center"/>
              <w:rPr>
                <w:sz w:val="16"/>
                <w:szCs w:val="22"/>
              </w:rPr>
            </w:pPr>
            <w:r w:rsidRPr="003212F1">
              <w:rPr>
                <w:sz w:val="16"/>
                <w:szCs w:val="22"/>
              </w:rPr>
              <w:t>125</w:t>
            </w:r>
          </w:p>
        </w:tc>
        <w:tc>
          <w:tcPr>
            <w:tcW w:w="374" w:type="dxa"/>
            <w:tcBorders>
              <w:top w:val="single" w:sz="6" w:space="0" w:color="000000"/>
              <w:left w:val="single" w:sz="6" w:space="0" w:color="000000"/>
              <w:bottom w:val="single" w:sz="6" w:space="0" w:color="000000"/>
              <w:right w:val="single" w:sz="6" w:space="0" w:color="000000"/>
            </w:tcBorders>
          </w:tcPr>
          <w:p w14:paraId="095EDAA2" w14:textId="77777777" w:rsidR="00CF554B" w:rsidRPr="003212F1" w:rsidRDefault="00CF554B" w:rsidP="005E6299">
            <w:pPr>
              <w:spacing w:line="170" w:lineRule="exact"/>
              <w:jc w:val="center"/>
              <w:rPr>
                <w:sz w:val="16"/>
                <w:szCs w:val="22"/>
              </w:rPr>
            </w:pPr>
            <w:r w:rsidRPr="003212F1">
              <w:rPr>
                <w:sz w:val="16"/>
                <w:szCs w:val="22"/>
              </w:rPr>
              <w:t>78</w:t>
            </w:r>
          </w:p>
        </w:tc>
        <w:tc>
          <w:tcPr>
            <w:tcW w:w="374" w:type="dxa"/>
            <w:tcBorders>
              <w:top w:val="single" w:sz="6" w:space="0" w:color="000000"/>
              <w:left w:val="single" w:sz="6" w:space="0" w:color="000000"/>
              <w:bottom w:val="single" w:sz="6" w:space="0" w:color="000000"/>
              <w:right w:val="single" w:sz="6" w:space="0" w:color="000000"/>
            </w:tcBorders>
          </w:tcPr>
          <w:p w14:paraId="16F6382B" w14:textId="77777777" w:rsidR="00CF554B" w:rsidRPr="003212F1" w:rsidRDefault="00CF554B" w:rsidP="005E6299">
            <w:pPr>
              <w:spacing w:line="170" w:lineRule="exact"/>
              <w:ind w:right="1"/>
              <w:jc w:val="center"/>
              <w:rPr>
                <w:sz w:val="16"/>
                <w:szCs w:val="22"/>
              </w:rPr>
            </w:pPr>
            <w:r w:rsidRPr="003212F1">
              <w:rPr>
                <w:sz w:val="16"/>
                <w:szCs w:val="22"/>
              </w:rPr>
              <w:t>234</w:t>
            </w:r>
          </w:p>
        </w:tc>
        <w:tc>
          <w:tcPr>
            <w:tcW w:w="374" w:type="dxa"/>
            <w:tcBorders>
              <w:top w:val="single" w:sz="6" w:space="0" w:color="000000"/>
              <w:left w:val="single" w:sz="6" w:space="0" w:color="000000"/>
              <w:bottom w:val="single" w:sz="6" w:space="0" w:color="000000"/>
              <w:right w:val="single" w:sz="6" w:space="0" w:color="000000"/>
            </w:tcBorders>
          </w:tcPr>
          <w:p w14:paraId="7ED58FC0" w14:textId="77777777" w:rsidR="00CF554B" w:rsidRPr="003212F1" w:rsidRDefault="00CF554B" w:rsidP="005E6299">
            <w:pPr>
              <w:spacing w:line="170" w:lineRule="exact"/>
              <w:jc w:val="center"/>
              <w:rPr>
                <w:sz w:val="16"/>
                <w:szCs w:val="22"/>
              </w:rPr>
            </w:pPr>
            <w:r w:rsidRPr="003212F1">
              <w:rPr>
                <w:sz w:val="16"/>
                <w:szCs w:val="22"/>
              </w:rPr>
              <w:t>183</w:t>
            </w:r>
          </w:p>
        </w:tc>
        <w:tc>
          <w:tcPr>
            <w:tcW w:w="374" w:type="dxa"/>
            <w:tcBorders>
              <w:top w:val="single" w:sz="6" w:space="0" w:color="000000"/>
              <w:left w:val="single" w:sz="6" w:space="0" w:color="000000"/>
              <w:bottom w:val="single" w:sz="6" w:space="0" w:color="000000"/>
              <w:right w:val="single" w:sz="6" w:space="0" w:color="000000"/>
            </w:tcBorders>
          </w:tcPr>
          <w:p w14:paraId="61F8B98D" w14:textId="77777777" w:rsidR="00CF554B" w:rsidRPr="003212F1" w:rsidRDefault="00CF554B" w:rsidP="005E6299">
            <w:pPr>
              <w:spacing w:line="170" w:lineRule="exact"/>
              <w:ind w:right="1"/>
              <w:jc w:val="center"/>
              <w:rPr>
                <w:sz w:val="16"/>
                <w:szCs w:val="22"/>
              </w:rPr>
            </w:pPr>
            <w:r w:rsidRPr="003212F1">
              <w:rPr>
                <w:sz w:val="16"/>
                <w:szCs w:val="22"/>
              </w:rPr>
              <w:t>93</w:t>
            </w:r>
          </w:p>
        </w:tc>
        <w:tc>
          <w:tcPr>
            <w:tcW w:w="374" w:type="dxa"/>
            <w:tcBorders>
              <w:top w:val="single" w:sz="6" w:space="0" w:color="000000"/>
              <w:left w:val="single" w:sz="6" w:space="0" w:color="000000"/>
              <w:bottom w:val="single" w:sz="6" w:space="0" w:color="000000"/>
              <w:right w:val="single" w:sz="6" w:space="0" w:color="000000"/>
            </w:tcBorders>
          </w:tcPr>
          <w:p w14:paraId="1DF3395B" w14:textId="77777777" w:rsidR="00CF554B" w:rsidRPr="003212F1" w:rsidRDefault="00CF554B" w:rsidP="005E6299">
            <w:pPr>
              <w:spacing w:line="170" w:lineRule="exact"/>
              <w:ind w:right="1"/>
              <w:jc w:val="center"/>
              <w:rPr>
                <w:sz w:val="16"/>
                <w:szCs w:val="22"/>
              </w:rPr>
            </w:pPr>
            <w:r w:rsidRPr="003212F1">
              <w:rPr>
                <w:sz w:val="16"/>
                <w:szCs w:val="22"/>
              </w:rPr>
              <w:t>307</w:t>
            </w:r>
          </w:p>
        </w:tc>
        <w:tc>
          <w:tcPr>
            <w:tcW w:w="374" w:type="dxa"/>
            <w:tcBorders>
              <w:top w:val="single" w:sz="6" w:space="0" w:color="000000"/>
              <w:left w:val="single" w:sz="6" w:space="0" w:color="000000"/>
              <w:bottom w:val="single" w:sz="6" w:space="0" w:color="000000"/>
              <w:right w:val="single" w:sz="6" w:space="0" w:color="000000"/>
            </w:tcBorders>
          </w:tcPr>
          <w:p w14:paraId="16EC1773" w14:textId="77777777" w:rsidR="00CF554B" w:rsidRPr="003212F1" w:rsidRDefault="00CF554B" w:rsidP="005E6299">
            <w:pPr>
              <w:spacing w:line="170" w:lineRule="exact"/>
              <w:jc w:val="center"/>
              <w:rPr>
                <w:sz w:val="16"/>
                <w:szCs w:val="22"/>
              </w:rPr>
            </w:pPr>
            <w:r w:rsidRPr="003212F1">
              <w:rPr>
                <w:sz w:val="16"/>
                <w:szCs w:val="22"/>
              </w:rPr>
              <w:t>87</w:t>
            </w:r>
          </w:p>
        </w:tc>
        <w:tc>
          <w:tcPr>
            <w:tcW w:w="375" w:type="dxa"/>
            <w:tcBorders>
              <w:top w:val="single" w:sz="6" w:space="0" w:color="000000"/>
              <w:left w:val="single" w:sz="6" w:space="0" w:color="000000"/>
              <w:bottom w:val="single" w:sz="6" w:space="0" w:color="000000"/>
              <w:right w:val="single" w:sz="6" w:space="0" w:color="000000"/>
            </w:tcBorders>
          </w:tcPr>
          <w:p w14:paraId="7A4C63E0" w14:textId="77777777" w:rsidR="00CF554B" w:rsidRPr="003212F1" w:rsidRDefault="00CF554B" w:rsidP="005E6299">
            <w:pPr>
              <w:spacing w:line="170" w:lineRule="exact"/>
              <w:ind w:right="4"/>
              <w:jc w:val="center"/>
              <w:rPr>
                <w:sz w:val="16"/>
                <w:szCs w:val="22"/>
              </w:rPr>
            </w:pPr>
            <w:r w:rsidRPr="003212F1">
              <w:rPr>
                <w:sz w:val="16"/>
                <w:szCs w:val="22"/>
              </w:rPr>
              <w:t>103</w:t>
            </w:r>
          </w:p>
        </w:tc>
        <w:tc>
          <w:tcPr>
            <w:tcW w:w="374" w:type="dxa"/>
            <w:tcBorders>
              <w:top w:val="single" w:sz="6" w:space="0" w:color="000000"/>
              <w:left w:val="single" w:sz="6" w:space="0" w:color="000000"/>
              <w:bottom w:val="single" w:sz="6" w:space="0" w:color="000000"/>
              <w:right w:val="single" w:sz="6" w:space="0" w:color="000000"/>
            </w:tcBorders>
          </w:tcPr>
          <w:p w14:paraId="5FA0850E" w14:textId="77777777" w:rsidR="00CF554B" w:rsidRPr="003212F1" w:rsidRDefault="00CF554B" w:rsidP="005E6299">
            <w:pPr>
              <w:spacing w:line="170" w:lineRule="exact"/>
              <w:ind w:right="1"/>
              <w:jc w:val="center"/>
              <w:rPr>
                <w:sz w:val="16"/>
                <w:szCs w:val="22"/>
              </w:rPr>
            </w:pPr>
            <w:r w:rsidRPr="003212F1">
              <w:rPr>
                <w:sz w:val="16"/>
                <w:szCs w:val="22"/>
              </w:rPr>
              <w:t>279</w:t>
            </w:r>
          </w:p>
        </w:tc>
        <w:tc>
          <w:tcPr>
            <w:tcW w:w="374" w:type="dxa"/>
            <w:tcBorders>
              <w:top w:val="single" w:sz="6" w:space="0" w:color="000000"/>
              <w:left w:val="single" w:sz="6" w:space="0" w:color="000000"/>
              <w:bottom w:val="single" w:sz="6" w:space="0" w:color="000000"/>
              <w:right w:val="single" w:sz="6" w:space="0" w:color="000000"/>
            </w:tcBorders>
          </w:tcPr>
          <w:p w14:paraId="2C1D4D84" w14:textId="77777777" w:rsidR="00CF554B" w:rsidRPr="003212F1" w:rsidRDefault="00CF554B" w:rsidP="005E6299">
            <w:pPr>
              <w:spacing w:line="170" w:lineRule="exact"/>
              <w:jc w:val="center"/>
              <w:rPr>
                <w:sz w:val="16"/>
                <w:szCs w:val="22"/>
              </w:rPr>
            </w:pPr>
            <w:r w:rsidRPr="003212F1">
              <w:rPr>
                <w:sz w:val="16"/>
                <w:szCs w:val="22"/>
              </w:rPr>
              <w:t>273</w:t>
            </w:r>
          </w:p>
        </w:tc>
        <w:tc>
          <w:tcPr>
            <w:tcW w:w="374" w:type="dxa"/>
            <w:tcBorders>
              <w:top w:val="single" w:sz="6" w:space="0" w:color="000000"/>
              <w:left w:val="single" w:sz="6" w:space="0" w:color="000000"/>
              <w:bottom w:val="single" w:sz="6" w:space="0" w:color="000000"/>
              <w:right w:val="single" w:sz="6" w:space="0" w:color="000000"/>
            </w:tcBorders>
          </w:tcPr>
          <w:p w14:paraId="7B339C36"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05FCCCF7" w14:textId="77777777" w:rsidR="00CF554B" w:rsidRPr="003212F1" w:rsidRDefault="00CF554B" w:rsidP="005E6299">
            <w:pPr>
              <w:spacing w:line="170" w:lineRule="exact"/>
              <w:ind w:right="1"/>
              <w:jc w:val="center"/>
              <w:rPr>
                <w:sz w:val="16"/>
                <w:szCs w:val="22"/>
              </w:rPr>
            </w:pPr>
            <w:r w:rsidRPr="003212F1">
              <w:rPr>
                <w:sz w:val="16"/>
                <w:szCs w:val="22"/>
              </w:rPr>
              <w:t>405</w:t>
            </w:r>
          </w:p>
        </w:tc>
        <w:tc>
          <w:tcPr>
            <w:tcW w:w="374" w:type="dxa"/>
            <w:tcBorders>
              <w:top w:val="single" w:sz="6" w:space="0" w:color="000000"/>
              <w:left w:val="single" w:sz="6" w:space="0" w:color="000000"/>
              <w:bottom w:val="single" w:sz="6" w:space="0" w:color="000000"/>
              <w:right w:val="single" w:sz="6" w:space="0" w:color="000000"/>
            </w:tcBorders>
          </w:tcPr>
          <w:p w14:paraId="4E4FD142" w14:textId="77777777" w:rsidR="00CF554B" w:rsidRPr="003212F1" w:rsidRDefault="00CF554B" w:rsidP="005E6299">
            <w:pPr>
              <w:spacing w:line="170" w:lineRule="exact"/>
              <w:ind w:right="1"/>
              <w:jc w:val="center"/>
              <w:rPr>
                <w:sz w:val="16"/>
                <w:szCs w:val="22"/>
              </w:rPr>
            </w:pPr>
            <w:r w:rsidRPr="003212F1">
              <w:rPr>
                <w:sz w:val="16"/>
                <w:szCs w:val="22"/>
              </w:rPr>
              <w:t>457</w:t>
            </w:r>
          </w:p>
        </w:tc>
        <w:tc>
          <w:tcPr>
            <w:tcW w:w="374" w:type="dxa"/>
            <w:tcBorders>
              <w:top w:val="single" w:sz="6" w:space="0" w:color="000000"/>
              <w:left w:val="single" w:sz="6" w:space="0" w:color="000000"/>
              <w:bottom w:val="single" w:sz="6" w:space="0" w:color="000000"/>
              <w:right w:val="single" w:sz="6" w:space="0" w:color="000000"/>
            </w:tcBorders>
          </w:tcPr>
          <w:p w14:paraId="671BAD49" w14:textId="77777777" w:rsidR="00CF554B" w:rsidRPr="003212F1" w:rsidRDefault="00CF554B" w:rsidP="005E6299">
            <w:pPr>
              <w:spacing w:line="170" w:lineRule="exact"/>
              <w:ind w:right="1"/>
              <w:jc w:val="center"/>
              <w:rPr>
                <w:sz w:val="16"/>
                <w:szCs w:val="22"/>
              </w:rPr>
            </w:pPr>
            <w:r w:rsidRPr="003212F1">
              <w:rPr>
                <w:sz w:val="16"/>
                <w:szCs w:val="22"/>
              </w:rPr>
              <w:t>228</w:t>
            </w:r>
          </w:p>
        </w:tc>
        <w:tc>
          <w:tcPr>
            <w:tcW w:w="374" w:type="dxa"/>
            <w:tcBorders>
              <w:top w:val="single" w:sz="6" w:space="0" w:color="000000"/>
              <w:left w:val="single" w:sz="6" w:space="0" w:color="000000"/>
              <w:bottom w:val="single" w:sz="6" w:space="0" w:color="000000"/>
              <w:right w:val="single" w:sz="6" w:space="0" w:color="000000"/>
            </w:tcBorders>
          </w:tcPr>
          <w:p w14:paraId="2BD3C155" w14:textId="77777777" w:rsidR="00CF554B" w:rsidRPr="003212F1" w:rsidRDefault="00CF554B" w:rsidP="005E6299">
            <w:pPr>
              <w:spacing w:line="170" w:lineRule="exact"/>
              <w:ind w:right="1"/>
              <w:jc w:val="center"/>
              <w:rPr>
                <w:sz w:val="16"/>
                <w:szCs w:val="22"/>
              </w:rPr>
            </w:pPr>
            <w:r w:rsidRPr="003212F1">
              <w:rPr>
                <w:sz w:val="16"/>
                <w:szCs w:val="22"/>
              </w:rPr>
              <w:t>89</w:t>
            </w:r>
          </w:p>
        </w:tc>
        <w:tc>
          <w:tcPr>
            <w:tcW w:w="374" w:type="dxa"/>
            <w:tcBorders>
              <w:top w:val="single" w:sz="6" w:space="0" w:color="000000"/>
              <w:left w:val="single" w:sz="6" w:space="0" w:color="000000"/>
              <w:bottom w:val="single" w:sz="6" w:space="0" w:color="000000"/>
              <w:right w:val="single" w:sz="6" w:space="0" w:color="000000"/>
            </w:tcBorders>
          </w:tcPr>
          <w:p w14:paraId="75AC9E5C" w14:textId="77777777" w:rsidR="00CF554B" w:rsidRPr="003212F1" w:rsidRDefault="00CF554B" w:rsidP="005E6299">
            <w:pPr>
              <w:spacing w:line="170" w:lineRule="exact"/>
              <w:ind w:right="1"/>
              <w:jc w:val="center"/>
              <w:rPr>
                <w:sz w:val="16"/>
                <w:szCs w:val="22"/>
              </w:rPr>
            </w:pPr>
            <w:r w:rsidRPr="003212F1">
              <w:rPr>
                <w:sz w:val="16"/>
                <w:szCs w:val="22"/>
              </w:rPr>
              <w:t>30</w:t>
            </w:r>
          </w:p>
        </w:tc>
        <w:tc>
          <w:tcPr>
            <w:tcW w:w="374" w:type="dxa"/>
            <w:tcBorders>
              <w:top w:val="single" w:sz="6" w:space="0" w:color="000000"/>
              <w:left w:val="single" w:sz="6" w:space="0" w:color="000000"/>
              <w:bottom w:val="single" w:sz="6" w:space="0" w:color="000000"/>
              <w:right w:val="single" w:sz="6" w:space="0" w:color="000000"/>
            </w:tcBorders>
          </w:tcPr>
          <w:p w14:paraId="7A44305F" w14:textId="77777777" w:rsidR="00CF554B" w:rsidRPr="003212F1" w:rsidRDefault="00CF554B" w:rsidP="005E6299">
            <w:pPr>
              <w:spacing w:line="170" w:lineRule="exact"/>
              <w:ind w:right="1"/>
              <w:jc w:val="center"/>
              <w:rPr>
                <w:sz w:val="16"/>
                <w:szCs w:val="22"/>
              </w:rPr>
            </w:pPr>
            <w:r w:rsidRPr="003212F1">
              <w:rPr>
                <w:sz w:val="16"/>
                <w:szCs w:val="22"/>
              </w:rPr>
              <w:t>95</w:t>
            </w:r>
          </w:p>
        </w:tc>
        <w:tc>
          <w:tcPr>
            <w:tcW w:w="374" w:type="dxa"/>
            <w:tcBorders>
              <w:top w:val="single" w:sz="6" w:space="0" w:color="000000"/>
              <w:left w:val="single" w:sz="6" w:space="0" w:color="000000"/>
              <w:bottom w:val="single" w:sz="6" w:space="0" w:color="000000"/>
              <w:right w:val="single" w:sz="6" w:space="0" w:color="000000"/>
            </w:tcBorders>
          </w:tcPr>
          <w:p w14:paraId="25009D95" w14:textId="77777777" w:rsidR="00CF554B" w:rsidRPr="003212F1" w:rsidRDefault="00CF554B" w:rsidP="005E6299">
            <w:pPr>
              <w:spacing w:line="170" w:lineRule="exact"/>
              <w:ind w:right="1"/>
              <w:jc w:val="center"/>
              <w:rPr>
                <w:sz w:val="16"/>
                <w:szCs w:val="22"/>
              </w:rPr>
            </w:pPr>
            <w:r w:rsidRPr="003212F1">
              <w:rPr>
                <w:sz w:val="16"/>
                <w:szCs w:val="22"/>
              </w:rPr>
              <w:t>206</w:t>
            </w:r>
          </w:p>
        </w:tc>
        <w:tc>
          <w:tcPr>
            <w:tcW w:w="374" w:type="dxa"/>
            <w:tcBorders>
              <w:top w:val="single" w:sz="6" w:space="0" w:color="000000"/>
              <w:left w:val="single" w:sz="6" w:space="0" w:color="000000"/>
              <w:bottom w:val="single" w:sz="6" w:space="0" w:color="000000"/>
              <w:right w:val="single" w:sz="6" w:space="0" w:color="000000"/>
            </w:tcBorders>
          </w:tcPr>
          <w:p w14:paraId="4EDB9583" w14:textId="77777777" w:rsidR="00CF554B" w:rsidRPr="003212F1" w:rsidRDefault="00CF554B" w:rsidP="005E6299">
            <w:pPr>
              <w:spacing w:line="170" w:lineRule="exact"/>
              <w:ind w:right="1"/>
              <w:jc w:val="center"/>
              <w:rPr>
                <w:sz w:val="16"/>
                <w:szCs w:val="22"/>
              </w:rPr>
            </w:pPr>
            <w:r w:rsidRPr="003212F1">
              <w:rPr>
                <w:sz w:val="16"/>
                <w:szCs w:val="22"/>
              </w:rPr>
              <w:t>53</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5903B41B"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7E2150C3" w14:textId="77777777" w:rsidR="00CF554B" w:rsidRPr="003212F1" w:rsidRDefault="00CF554B" w:rsidP="005E6299">
            <w:pPr>
              <w:spacing w:line="170" w:lineRule="exact"/>
              <w:ind w:right="1"/>
              <w:jc w:val="center"/>
              <w:rPr>
                <w:sz w:val="16"/>
                <w:szCs w:val="22"/>
              </w:rPr>
            </w:pPr>
            <w:r w:rsidRPr="003212F1">
              <w:rPr>
                <w:sz w:val="16"/>
                <w:szCs w:val="22"/>
              </w:rPr>
              <w:t>242</w:t>
            </w:r>
          </w:p>
        </w:tc>
        <w:tc>
          <w:tcPr>
            <w:tcW w:w="375" w:type="dxa"/>
            <w:tcBorders>
              <w:top w:val="single" w:sz="6" w:space="0" w:color="000000"/>
              <w:left w:val="single" w:sz="6" w:space="0" w:color="000000"/>
              <w:bottom w:val="single" w:sz="6" w:space="0" w:color="000000"/>
              <w:right w:val="single" w:sz="6" w:space="0" w:color="000000"/>
            </w:tcBorders>
          </w:tcPr>
          <w:p w14:paraId="0E5239E7" w14:textId="77777777" w:rsidR="00CF554B" w:rsidRPr="003212F1" w:rsidRDefault="00CF554B" w:rsidP="005E6299">
            <w:pPr>
              <w:spacing w:line="170" w:lineRule="exact"/>
              <w:ind w:right="4"/>
              <w:jc w:val="center"/>
              <w:rPr>
                <w:sz w:val="16"/>
                <w:szCs w:val="22"/>
              </w:rPr>
            </w:pPr>
            <w:r w:rsidRPr="003212F1">
              <w:rPr>
                <w:sz w:val="16"/>
                <w:szCs w:val="22"/>
              </w:rPr>
              <w:t>223</w:t>
            </w:r>
          </w:p>
        </w:tc>
        <w:tc>
          <w:tcPr>
            <w:tcW w:w="374" w:type="dxa"/>
            <w:tcBorders>
              <w:top w:val="single" w:sz="6" w:space="0" w:color="000000"/>
              <w:left w:val="single" w:sz="6" w:space="0" w:color="000000"/>
              <w:bottom w:val="single" w:sz="6" w:space="0" w:color="000000"/>
              <w:right w:val="single" w:sz="6" w:space="0" w:color="000000"/>
            </w:tcBorders>
          </w:tcPr>
          <w:p w14:paraId="0383FEFB" w14:textId="77777777" w:rsidR="00CF554B" w:rsidRPr="003212F1" w:rsidRDefault="00CF554B" w:rsidP="005E6299">
            <w:pPr>
              <w:spacing w:line="170" w:lineRule="exact"/>
              <w:jc w:val="center"/>
              <w:rPr>
                <w:sz w:val="16"/>
                <w:szCs w:val="22"/>
              </w:rPr>
            </w:pPr>
            <w:r w:rsidRPr="003212F1">
              <w:rPr>
                <w:sz w:val="16"/>
                <w:szCs w:val="22"/>
              </w:rPr>
              <w:t>361</w:t>
            </w:r>
          </w:p>
        </w:tc>
        <w:tc>
          <w:tcPr>
            <w:tcW w:w="374" w:type="dxa"/>
            <w:tcBorders>
              <w:top w:val="single" w:sz="6" w:space="0" w:color="000000"/>
              <w:left w:val="single" w:sz="6" w:space="0" w:color="000000"/>
              <w:bottom w:val="single" w:sz="6" w:space="0" w:color="000000"/>
              <w:right w:val="single" w:sz="6" w:space="0" w:color="000000"/>
            </w:tcBorders>
          </w:tcPr>
          <w:p w14:paraId="79D98F2A" w14:textId="77777777" w:rsidR="00CF554B" w:rsidRPr="003212F1" w:rsidRDefault="00CF554B" w:rsidP="005E6299">
            <w:pPr>
              <w:spacing w:line="170" w:lineRule="exact"/>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2A563000" w14:textId="77777777" w:rsidR="00CF554B" w:rsidRPr="003212F1" w:rsidRDefault="00CF554B" w:rsidP="005E6299">
            <w:pPr>
              <w:spacing w:line="170" w:lineRule="exact"/>
              <w:ind w:right="18"/>
              <w:jc w:val="center"/>
              <w:rPr>
                <w:sz w:val="16"/>
                <w:szCs w:val="22"/>
              </w:rPr>
            </w:pPr>
            <w:r w:rsidRPr="003212F1">
              <w:rPr>
                <w:sz w:val="16"/>
                <w:szCs w:val="22"/>
              </w:rPr>
              <w:t>150</w:t>
            </w:r>
          </w:p>
        </w:tc>
        <w:tc>
          <w:tcPr>
            <w:tcW w:w="374" w:type="dxa"/>
            <w:tcBorders>
              <w:top w:val="single" w:sz="6" w:space="0" w:color="000000"/>
              <w:left w:val="single" w:sz="6" w:space="0" w:color="000000"/>
              <w:bottom w:val="single" w:sz="6" w:space="0" w:color="000000"/>
              <w:right w:val="single" w:sz="6" w:space="0" w:color="000000"/>
            </w:tcBorders>
          </w:tcPr>
          <w:p w14:paraId="477C3FA6" w14:textId="77777777" w:rsidR="00CF554B" w:rsidRPr="003212F1" w:rsidRDefault="00CF554B" w:rsidP="005E6299">
            <w:pPr>
              <w:spacing w:line="170" w:lineRule="exact"/>
              <w:ind w:right="1"/>
              <w:jc w:val="center"/>
              <w:rPr>
                <w:sz w:val="16"/>
                <w:szCs w:val="22"/>
              </w:rPr>
            </w:pPr>
            <w:r w:rsidRPr="003212F1">
              <w:rPr>
                <w:sz w:val="16"/>
                <w:szCs w:val="22"/>
              </w:rPr>
              <w:t>365</w:t>
            </w:r>
          </w:p>
        </w:tc>
        <w:tc>
          <w:tcPr>
            <w:tcW w:w="374" w:type="dxa"/>
            <w:tcBorders>
              <w:top w:val="single" w:sz="6" w:space="0" w:color="000000"/>
              <w:left w:val="single" w:sz="6" w:space="0" w:color="000000"/>
              <w:bottom w:val="single" w:sz="6" w:space="0" w:color="000000"/>
              <w:right w:val="single" w:sz="6" w:space="0" w:color="000000"/>
            </w:tcBorders>
          </w:tcPr>
          <w:p w14:paraId="04A2A05F" w14:textId="77777777" w:rsidR="00CF554B" w:rsidRPr="003212F1" w:rsidRDefault="00CF554B" w:rsidP="005E6299">
            <w:pPr>
              <w:spacing w:line="170" w:lineRule="exact"/>
              <w:jc w:val="center"/>
              <w:rPr>
                <w:sz w:val="16"/>
                <w:szCs w:val="22"/>
              </w:rPr>
            </w:pPr>
            <w:r w:rsidRPr="003212F1">
              <w:rPr>
                <w:sz w:val="16"/>
                <w:szCs w:val="22"/>
              </w:rPr>
              <w:t>313</w:t>
            </w:r>
          </w:p>
        </w:tc>
        <w:tc>
          <w:tcPr>
            <w:tcW w:w="374" w:type="dxa"/>
            <w:tcBorders>
              <w:top w:val="single" w:sz="6" w:space="0" w:color="000000"/>
              <w:left w:val="single" w:sz="6" w:space="0" w:color="000000"/>
              <w:bottom w:val="single" w:sz="6" w:space="0" w:color="000000"/>
              <w:right w:val="single" w:sz="6" w:space="0" w:color="000000"/>
            </w:tcBorders>
          </w:tcPr>
          <w:p w14:paraId="6DEF008D" w14:textId="77777777" w:rsidR="00CF554B" w:rsidRPr="003212F1" w:rsidRDefault="00CF554B" w:rsidP="005E6299">
            <w:pPr>
              <w:spacing w:line="170" w:lineRule="exact"/>
              <w:jc w:val="center"/>
              <w:rPr>
                <w:sz w:val="16"/>
                <w:szCs w:val="22"/>
              </w:rPr>
            </w:pPr>
            <w:r w:rsidRPr="003212F1">
              <w:rPr>
                <w:sz w:val="16"/>
                <w:szCs w:val="22"/>
              </w:rPr>
              <w:t>196</w:t>
            </w:r>
          </w:p>
        </w:tc>
        <w:tc>
          <w:tcPr>
            <w:tcW w:w="374" w:type="dxa"/>
            <w:tcBorders>
              <w:top w:val="single" w:sz="6" w:space="0" w:color="000000"/>
              <w:left w:val="single" w:sz="6" w:space="0" w:color="000000"/>
              <w:bottom w:val="single" w:sz="6" w:space="0" w:color="000000"/>
              <w:right w:val="single" w:sz="6" w:space="0" w:color="000000"/>
            </w:tcBorders>
          </w:tcPr>
          <w:p w14:paraId="04F5093A" w14:textId="77777777" w:rsidR="00CF554B" w:rsidRPr="003212F1" w:rsidRDefault="00CF554B" w:rsidP="005E6299">
            <w:pPr>
              <w:spacing w:line="170" w:lineRule="exact"/>
              <w:jc w:val="center"/>
              <w:rPr>
                <w:sz w:val="16"/>
                <w:szCs w:val="22"/>
              </w:rPr>
            </w:pPr>
            <w:r w:rsidRPr="003212F1">
              <w:rPr>
                <w:sz w:val="16"/>
                <w:szCs w:val="22"/>
              </w:rPr>
              <w:t>184</w:t>
            </w:r>
          </w:p>
        </w:tc>
        <w:tc>
          <w:tcPr>
            <w:tcW w:w="374" w:type="dxa"/>
            <w:tcBorders>
              <w:top w:val="single" w:sz="6" w:space="0" w:color="000000"/>
              <w:left w:val="single" w:sz="6" w:space="0" w:color="000000"/>
              <w:bottom w:val="single" w:sz="6" w:space="0" w:color="000000"/>
              <w:right w:val="single" w:sz="6" w:space="0" w:color="000000"/>
            </w:tcBorders>
          </w:tcPr>
          <w:p w14:paraId="476FAE0B" w14:textId="77777777" w:rsidR="00CF554B" w:rsidRPr="003212F1" w:rsidRDefault="00CF554B" w:rsidP="005E6299">
            <w:pPr>
              <w:spacing w:line="170" w:lineRule="exact"/>
              <w:jc w:val="center"/>
              <w:rPr>
                <w:sz w:val="16"/>
                <w:szCs w:val="22"/>
              </w:rPr>
            </w:pPr>
            <w:r w:rsidRPr="003212F1">
              <w:rPr>
                <w:sz w:val="16"/>
                <w:szCs w:val="22"/>
              </w:rPr>
              <w:t>434</w:t>
            </w:r>
          </w:p>
        </w:tc>
      </w:tr>
      <w:tr w:rsidR="00CF554B" w:rsidRPr="003212F1" w14:paraId="23E071C7" w14:textId="77777777" w:rsidTr="00CB20D3">
        <w:trPr>
          <w:trHeight w:val="199"/>
        </w:trPr>
        <w:tc>
          <w:tcPr>
            <w:tcW w:w="888" w:type="dxa"/>
          </w:tcPr>
          <w:p w14:paraId="70A1D93C"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Rīga</w:t>
            </w:r>
          </w:p>
        </w:tc>
        <w:tc>
          <w:tcPr>
            <w:tcW w:w="374" w:type="dxa"/>
            <w:tcBorders>
              <w:top w:val="single" w:sz="6" w:space="0" w:color="000000"/>
              <w:left w:val="single" w:sz="6" w:space="0" w:color="000000"/>
              <w:bottom w:val="single" w:sz="6" w:space="0" w:color="000000"/>
              <w:right w:val="single" w:sz="6" w:space="0" w:color="000000"/>
            </w:tcBorders>
          </w:tcPr>
          <w:p w14:paraId="0C17B781" w14:textId="77777777" w:rsidR="00CF554B" w:rsidRPr="003212F1" w:rsidRDefault="00CF554B" w:rsidP="005E6299">
            <w:pPr>
              <w:spacing w:line="170" w:lineRule="exact"/>
              <w:jc w:val="center"/>
              <w:rPr>
                <w:sz w:val="16"/>
                <w:szCs w:val="22"/>
              </w:rPr>
            </w:pPr>
            <w:r w:rsidRPr="003212F1">
              <w:rPr>
                <w:sz w:val="16"/>
                <w:szCs w:val="22"/>
              </w:rPr>
              <w:t>90</w:t>
            </w:r>
          </w:p>
        </w:tc>
        <w:tc>
          <w:tcPr>
            <w:tcW w:w="374" w:type="dxa"/>
            <w:tcBorders>
              <w:top w:val="single" w:sz="6" w:space="0" w:color="000000"/>
              <w:left w:val="single" w:sz="6" w:space="0" w:color="000000"/>
              <w:bottom w:val="single" w:sz="6" w:space="0" w:color="000000"/>
              <w:right w:val="single" w:sz="6" w:space="0" w:color="000000"/>
            </w:tcBorders>
          </w:tcPr>
          <w:p w14:paraId="415E6A00" w14:textId="77777777" w:rsidR="00CF554B" w:rsidRPr="003212F1" w:rsidRDefault="00CF554B" w:rsidP="005E6299">
            <w:pPr>
              <w:spacing w:line="170" w:lineRule="exact"/>
              <w:jc w:val="center"/>
              <w:rPr>
                <w:sz w:val="16"/>
                <w:szCs w:val="22"/>
              </w:rPr>
            </w:pPr>
            <w:r w:rsidRPr="003212F1">
              <w:rPr>
                <w:sz w:val="16"/>
                <w:szCs w:val="22"/>
              </w:rPr>
              <w:t>200</w:t>
            </w:r>
          </w:p>
        </w:tc>
        <w:tc>
          <w:tcPr>
            <w:tcW w:w="374" w:type="dxa"/>
            <w:tcBorders>
              <w:top w:val="single" w:sz="6" w:space="0" w:color="000000"/>
              <w:left w:val="single" w:sz="6" w:space="0" w:color="000000"/>
              <w:bottom w:val="single" w:sz="6" w:space="0" w:color="000000"/>
              <w:right w:val="single" w:sz="6" w:space="0" w:color="000000"/>
            </w:tcBorders>
          </w:tcPr>
          <w:p w14:paraId="5E15602F" w14:textId="77777777" w:rsidR="00CF554B" w:rsidRPr="003212F1" w:rsidRDefault="00CF554B" w:rsidP="005E6299">
            <w:pPr>
              <w:spacing w:line="170" w:lineRule="exact"/>
              <w:jc w:val="center"/>
              <w:rPr>
                <w:sz w:val="16"/>
                <w:szCs w:val="22"/>
              </w:rPr>
            </w:pPr>
            <w:r w:rsidRPr="003212F1">
              <w:rPr>
                <w:sz w:val="16"/>
                <w:szCs w:val="22"/>
              </w:rPr>
              <w:t>220</w:t>
            </w:r>
          </w:p>
        </w:tc>
        <w:tc>
          <w:tcPr>
            <w:tcW w:w="374" w:type="dxa"/>
            <w:tcBorders>
              <w:top w:val="single" w:sz="6" w:space="0" w:color="000000"/>
              <w:left w:val="single" w:sz="6" w:space="0" w:color="000000"/>
              <w:bottom w:val="single" w:sz="6" w:space="0" w:color="000000"/>
              <w:right w:val="single" w:sz="6" w:space="0" w:color="000000"/>
            </w:tcBorders>
          </w:tcPr>
          <w:p w14:paraId="7517D146" w14:textId="77777777" w:rsidR="00CF554B" w:rsidRPr="003212F1" w:rsidRDefault="00CF554B" w:rsidP="005E6299">
            <w:pPr>
              <w:spacing w:line="170" w:lineRule="exact"/>
              <w:ind w:right="1"/>
              <w:jc w:val="center"/>
              <w:rPr>
                <w:sz w:val="16"/>
                <w:szCs w:val="22"/>
              </w:rPr>
            </w:pPr>
            <w:r w:rsidRPr="003212F1">
              <w:rPr>
                <w:sz w:val="16"/>
                <w:szCs w:val="22"/>
              </w:rPr>
              <w:t>67</w:t>
            </w:r>
          </w:p>
        </w:tc>
        <w:tc>
          <w:tcPr>
            <w:tcW w:w="374" w:type="dxa"/>
            <w:tcBorders>
              <w:top w:val="single" w:sz="6" w:space="0" w:color="000000"/>
              <w:left w:val="single" w:sz="6" w:space="0" w:color="000000"/>
              <w:bottom w:val="single" w:sz="6" w:space="0" w:color="000000"/>
              <w:right w:val="single" w:sz="6" w:space="0" w:color="000000"/>
            </w:tcBorders>
          </w:tcPr>
          <w:p w14:paraId="2DC46158" w14:textId="77777777" w:rsidR="00CF554B" w:rsidRPr="003212F1" w:rsidRDefault="00CF554B" w:rsidP="005E6299">
            <w:pPr>
              <w:spacing w:line="170" w:lineRule="exact"/>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61D72AA2" w14:textId="77777777" w:rsidR="00CF554B" w:rsidRPr="003212F1" w:rsidRDefault="00CF554B" w:rsidP="005E6299">
            <w:pPr>
              <w:spacing w:line="170" w:lineRule="exact"/>
              <w:ind w:right="1"/>
              <w:jc w:val="center"/>
              <w:rPr>
                <w:sz w:val="16"/>
                <w:szCs w:val="22"/>
              </w:rPr>
            </w:pPr>
            <w:r w:rsidRPr="003212F1">
              <w:rPr>
                <w:sz w:val="16"/>
                <w:szCs w:val="22"/>
              </w:rPr>
              <w:t>229</w:t>
            </w:r>
          </w:p>
        </w:tc>
        <w:tc>
          <w:tcPr>
            <w:tcW w:w="374" w:type="dxa"/>
            <w:tcBorders>
              <w:top w:val="single" w:sz="6" w:space="0" w:color="000000"/>
              <w:left w:val="single" w:sz="6" w:space="0" w:color="000000"/>
              <w:bottom w:val="single" w:sz="6" w:space="0" w:color="000000"/>
              <w:right w:val="single" w:sz="6" w:space="0" w:color="000000"/>
            </w:tcBorders>
          </w:tcPr>
          <w:p w14:paraId="168B7580" w14:textId="77777777" w:rsidR="00CF554B" w:rsidRPr="003212F1" w:rsidRDefault="00CF554B" w:rsidP="005E6299">
            <w:pPr>
              <w:spacing w:line="170" w:lineRule="exact"/>
              <w:ind w:right="1"/>
              <w:jc w:val="center"/>
              <w:rPr>
                <w:sz w:val="16"/>
                <w:szCs w:val="22"/>
              </w:rPr>
            </w:pPr>
            <w:r w:rsidRPr="003212F1">
              <w:rPr>
                <w:sz w:val="16"/>
                <w:szCs w:val="22"/>
              </w:rPr>
              <w:t>77</w:t>
            </w:r>
          </w:p>
        </w:tc>
        <w:tc>
          <w:tcPr>
            <w:tcW w:w="374" w:type="dxa"/>
            <w:tcBorders>
              <w:top w:val="single" w:sz="6" w:space="0" w:color="000000"/>
              <w:left w:val="single" w:sz="6" w:space="0" w:color="000000"/>
              <w:bottom w:val="single" w:sz="6" w:space="0" w:color="000000"/>
              <w:right w:val="single" w:sz="6" w:space="0" w:color="000000"/>
            </w:tcBorders>
          </w:tcPr>
          <w:p w14:paraId="7F277182" w14:textId="77777777" w:rsidR="00CF554B" w:rsidRPr="003212F1" w:rsidRDefault="00CF554B" w:rsidP="005E6299">
            <w:pPr>
              <w:spacing w:line="170" w:lineRule="exact"/>
              <w:jc w:val="center"/>
              <w:rPr>
                <w:sz w:val="16"/>
                <w:szCs w:val="22"/>
              </w:rPr>
            </w:pPr>
            <w:r w:rsidRPr="003212F1">
              <w:rPr>
                <w:sz w:val="16"/>
                <w:szCs w:val="22"/>
              </w:rPr>
              <w:t>186</w:t>
            </w:r>
          </w:p>
        </w:tc>
        <w:tc>
          <w:tcPr>
            <w:tcW w:w="375" w:type="dxa"/>
            <w:tcBorders>
              <w:top w:val="single" w:sz="6" w:space="0" w:color="000000"/>
              <w:left w:val="single" w:sz="6" w:space="0" w:color="000000"/>
              <w:bottom w:val="single" w:sz="6" w:space="0" w:color="000000"/>
              <w:right w:val="single" w:sz="6" w:space="0" w:color="000000"/>
            </w:tcBorders>
          </w:tcPr>
          <w:p w14:paraId="273A8968" w14:textId="77777777" w:rsidR="00CF554B" w:rsidRPr="003212F1" w:rsidRDefault="00CF554B" w:rsidP="005E6299">
            <w:pPr>
              <w:spacing w:line="170" w:lineRule="exact"/>
              <w:ind w:right="4"/>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0BB613F4" w14:textId="77777777" w:rsidR="00CF554B" w:rsidRPr="003212F1" w:rsidRDefault="00CF554B" w:rsidP="005E6299">
            <w:pPr>
              <w:spacing w:line="170" w:lineRule="exact"/>
              <w:ind w:right="1"/>
              <w:jc w:val="center"/>
              <w:rPr>
                <w:sz w:val="16"/>
                <w:szCs w:val="22"/>
              </w:rPr>
            </w:pPr>
            <w:r w:rsidRPr="003212F1">
              <w:rPr>
                <w:sz w:val="16"/>
                <w:szCs w:val="22"/>
              </w:rPr>
              <w:t>42</w:t>
            </w:r>
          </w:p>
        </w:tc>
        <w:tc>
          <w:tcPr>
            <w:tcW w:w="374" w:type="dxa"/>
            <w:tcBorders>
              <w:top w:val="single" w:sz="6" w:space="0" w:color="000000"/>
              <w:left w:val="single" w:sz="6" w:space="0" w:color="000000"/>
              <w:bottom w:val="single" w:sz="6" w:space="0" w:color="000000"/>
              <w:right w:val="single" w:sz="6" w:space="0" w:color="000000"/>
            </w:tcBorders>
          </w:tcPr>
          <w:p w14:paraId="632841D1" w14:textId="77777777" w:rsidR="00CF554B" w:rsidRPr="003212F1" w:rsidRDefault="00CF554B" w:rsidP="005E6299">
            <w:pPr>
              <w:spacing w:line="170" w:lineRule="exact"/>
              <w:jc w:val="center"/>
              <w:rPr>
                <w:sz w:val="16"/>
                <w:szCs w:val="22"/>
              </w:rPr>
            </w:pPr>
            <w:r w:rsidRPr="003212F1">
              <w:rPr>
                <w:sz w:val="16"/>
                <w:szCs w:val="22"/>
              </w:rPr>
              <w:t>22</w:t>
            </w:r>
          </w:p>
        </w:tc>
        <w:tc>
          <w:tcPr>
            <w:tcW w:w="374" w:type="dxa"/>
            <w:tcBorders>
              <w:top w:val="single" w:sz="6" w:space="0" w:color="000000"/>
              <w:left w:val="single" w:sz="6" w:space="0" w:color="000000"/>
              <w:bottom w:val="single" w:sz="6" w:space="0" w:color="000000"/>
              <w:right w:val="single" w:sz="6" w:space="0" w:color="000000"/>
            </w:tcBorders>
          </w:tcPr>
          <w:p w14:paraId="1A71E863" w14:textId="77777777" w:rsidR="00CF554B" w:rsidRPr="003212F1" w:rsidRDefault="00CF554B" w:rsidP="005E6299">
            <w:pPr>
              <w:spacing w:line="170" w:lineRule="exact"/>
              <w:ind w:right="1"/>
              <w:jc w:val="center"/>
              <w:rPr>
                <w:sz w:val="16"/>
                <w:szCs w:val="22"/>
              </w:rPr>
            </w:pPr>
            <w:r w:rsidRPr="003212F1">
              <w:rPr>
                <w:sz w:val="16"/>
                <w:szCs w:val="22"/>
              </w:rPr>
              <w:t>268</w:t>
            </w:r>
          </w:p>
        </w:tc>
        <w:tc>
          <w:tcPr>
            <w:tcW w:w="374" w:type="dxa"/>
            <w:tcBorders>
              <w:top w:val="single" w:sz="6" w:space="0" w:color="000000"/>
              <w:left w:val="single" w:sz="6" w:space="0" w:color="000000"/>
              <w:bottom w:val="single" w:sz="6" w:space="0" w:color="000000"/>
              <w:right w:val="single" w:sz="6" w:space="0" w:color="000000"/>
            </w:tcBorders>
          </w:tcPr>
          <w:p w14:paraId="1EECE24D" w14:textId="77777777" w:rsidR="00CF554B" w:rsidRPr="003212F1" w:rsidRDefault="00CF554B" w:rsidP="005E6299">
            <w:pPr>
              <w:spacing w:line="170" w:lineRule="exact"/>
              <w:ind w:right="1"/>
              <w:jc w:val="center"/>
              <w:rPr>
                <w:sz w:val="16"/>
                <w:szCs w:val="22"/>
              </w:rPr>
            </w:pPr>
            <w:r w:rsidRPr="003212F1">
              <w:rPr>
                <w:sz w:val="16"/>
                <w:szCs w:val="22"/>
              </w:rPr>
              <w:t>152</w:t>
            </w:r>
          </w:p>
        </w:tc>
        <w:tc>
          <w:tcPr>
            <w:tcW w:w="374" w:type="dxa"/>
            <w:tcBorders>
              <w:top w:val="single" w:sz="6" w:space="0" w:color="000000"/>
              <w:left w:val="single" w:sz="6" w:space="0" w:color="000000"/>
              <w:bottom w:val="single" w:sz="6" w:space="0" w:color="000000"/>
              <w:right w:val="single" w:sz="6" w:space="0" w:color="000000"/>
            </w:tcBorders>
          </w:tcPr>
          <w:p w14:paraId="00B270A1" w14:textId="77777777" w:rsidR="00CF554B" w:rsidRPr="003212F1" w:rsidRDefault="00CF554B" w:rsidP="005E6299">
            <w:pPr>
              <w:spacing w:line="170" w:lineRule="exact"/>
              <w:ind w:right="1"/>
              <w:jc w:val="center"/>
              <w:rPr>
                <w:sz w:val="16"/>
                <w:szCs w:val="22"/>
              </w:rPr>
            </w:pPr>
            <w:r w:rsidRPr="003212F1">
              <w:rPr>
                <w:sz w:val="16"/>
                <w:szCs w:val="22"/>
              </w:rPr>
              <w:t>217</w:t>
            </w:r>
          </w:p>
        </w:tc>
        <w:tc>
          <w:tcPr>
            <w:tcW w:w="374" w:type="dxa"/>
            <w:tcBorders>
              <w:top w:val="single" w:sz="6" w:space="0" w:color="000000"/>
              <w:left w:val="single" w:sz="6" w:space="0" w:color="000000"/>
              <w:bottom w:val="single" w:sz="6" w:space="0" w:color="000000"/>
              <w:right w:val="single" w:sz="6" w:space="0" w:color="000000"/>
            </w:tcBorders>
          </w:tcPr>
          <w:p w14:paraId="58977CFF" w14:textId="77777777" w:rsidR="00CF554B" w:rsidRPr="003212F1" w:rsidRDefault="00CF554B" w:rsidP="005E6299">
            <w:pPr>
              <w:spacing w:line="170" w:lineRule="exact"/>
              <w:ind w:right="1"/>
              <w:jc w:val="center"/>
              <w:rPr>
                <w:sz w:val="16"/>
                <w:szCs w:val="22"/>
              </w:rPr>
            </w:pPr>
            <w:r w:rsidRPr="003212F1">
              <w:rPr>
                <w:sz w:val="16"/>
                <w:szCs w:val="22"/>
              </w:rPr>
              <w:t>87</w:t>
            </w:r>
          </w:p>
        </w:tc>
        <w:tc>
          <w:tcPr>
            <w:tcW w:w="374" w:type="dxa"/>
            <w:tcBorders>
              <w:top w:val="single" w:sz="6" w:space="0" w:color="000000"/>
              <w:left w:val="single" w:sz="6" w:space="0" w:color="000000"/>
              <w:bottom w:val="single" w:sz="6" w:space="0" w:color="000000"/>
              <w:right w:val="single" w:sz="6" w:space="0" w:color="000000"/>
            </w:tcBorders>
          </w:tcPr>
          <w:p w14:paraId="46A3186E" w14:textId="77777777" w:rsidR="00CF554B" w:rsidRPr="003212F1" w:rsidRDefault="00CF554B" w:rsidP="005E6299">
            <w:pPr>
              <w:spacing w:line="170" w:lineRule="exact"/>
              <w:ind w:right="1"/>
              <w:jc w:val="center"/>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79ED1870" w14:textId="77777777" w:rsidR="00CF554B" w:rsidRPr="003212F1" w:rsidRDefault="00CF554B" w:rsidP="005E6299">
            <w:pPr>
              <w:spacing w:line="170" w:lineRule="exact"/>
              <w:ind w:right="1"/>
              <w:jc w:val="center"/>
              <w:rPr>
                <w:sz w:val="16"/>
                <w:szCs w:val="22"/>
              </w:rPr>
            </w:pPr>
            <w:r w:rsidRPr="003212F1">
              <w:rPr>
                <w:sz w:val="16"/>
                <w:szCs w:val="22"/>
              </w:rPr>
              <w:t>267</w:t>
            </w:r>
          </w:p>
        </w:tc>
        <w:tc>
          <w:tcPr>
            <w:tcW w:w="374" w:type="dxa"/>
            <w:tcBorders>
              <w:top w:val="single" w:sz="6" w:space="0" w:color="000000"/>
              <w:left w:val="single" w:sz="6" w:space="0" w:color="000000"/>
              <w:bottom w:val="single" w:sz="6" w:space="0" w:color="000000"/>
              <w:right w:val="single" w:sz="6" w:space="0" w:color="000000"/>
            </w:tcBorders>
          </w:tcPr>
          <w:p w14:paraId="17CF70C8" w14:textId="77777777" w:rsidR="00CF554B" w:rsidRPr="003212F1" w:rsidRDefault="00CF554B" w:rsidP="005E6299">
            <w:pPr>
              <w:spacing w:line="170" w:lineRule="exact"/>
              <w:ind w:right="1"/>
              <w:jc w:val="center"/>
              <w:rPr>
                <w:sz w:val="16"/>
                <w:szCs w:val="22"/>
              </w:rPr>
            </w:pPr>
            <w:r w:rsidRPr="003212F1">
              <w:rPr>
                <w:sz w:val="16"/>
                <w:szCs w:val="22"/>
              </w:rPr>
              <w:t>172</w:t>
            </w:r>
          </w:p>
        </w:tc>
        <w:tc>
          <w:tcPr>
            <w:tcW w:w="374" w:type="dxa"/>
            <w:tcBorders>
              <w:top w:val="single" w:sz="6" w:space="0" w:color="000000"/>
              <w:left w:val="single" w:sz="6" w:space="0" w:color="000000"/>
              <w:bottom w:val="single" w:sz="6" w:space="0" w:color="000000"/>
              <w:right w:val="single" w:sz="6" w:space="0" w:color="000000"/>
            </w:tcBorders>
          </w:tcPr>
          <w:p w14:paraId="0C26784F" w14:textId="77777777" w:rsidR="00CF554B" w:rsidRPr="003212F1" w:rsidRDefault="00CF554B" w:rsidP="005E6299">
            <w:pPr>
              <w:spacing w:line="170" w:lineRule="exact"/>
              <w:ind w:right="1"/>
              <w:jc w:val="center"/>
              <w:rPr>
                <w:sz w:val="16"/>
                <w:szCs w:val="22"/>
              </w:rPr>
            </w:pPr>
            <w:r w:rsidRPr="003212F1">
              <w:rPr>
                <w:sz w:val="16"/>
                <w:szCs w:val="22"/>
              </w:rPr>
              <w:t>36</w:t>
            </w:r>
          </w:p>
        </w:tc>
        <w:tc>
          <w:tcPr>
            <w:tcW w:w="374" w:type="dxa"/>
            <w:tcBorders>
              <w:top w:val="single" w:sz="6" w:space="0" w:color="000000"/>
              <w:left w:val="single" w:sz="6" w:space="0" w:color="000000"/>
              <w:bottom w:val="single" w:sz="6" w:space="0" w:color="000000"/>
              <w:right w:val="single" w:sz="6" w:space="0" w:color="000000"/>
            </w:tcBorders>
          </w:tcPr>
          <w:p w14:paraId="10C18476" w14:textId="77777777" w:rsidR="00CF554B" w:rsidRPr="003212F1" w:rsidRDefault="00CF554B" w:rsidP="005E6299">
            <w:pPr>
              <w:spacing w:line="170" w:lineRule="exact"/>
              <w:ind w:right="1"/>
              <w:jc w:val="center"/>
              <w:rPr>
                <w:sz w:val="16"/>
                <w:szCs w:val="22"/>
              </w:rPr>
            </w:pPr>
            <w:r w:rsidRPr="003212F1">
              <w:rPr>
                <w:sz w:val="16"/>
                <w:szCs w:val="22"/>
              </w:rPr>
              <w:t>203</w:t>
            </w:r>
          </w:p>
        </w:tc>
        <w:tc>
          <w:tcPr>
            <w:tcW w:w="374" w:type="dxa"/>
            <w:tcBorders>
              <w:top w:val="single" w:sz="6" w:space="0" w:color="000000"/>
              <w:left w:val="single" w:sz="6" w:space="0" w:color="000000"/>
              <w:bottom w:val="single" w:sz="6" w:space="0" w:color="000000"/>
              <w:right w:val="single" w:sz="6" w:space="0" w:color="000000"/>
            </w:tcBorders>
          </w:tcPr>
          <w:p w14:paraId="6B036481" w14:textId="77777777" w:rsidR="00CF554B" w:rsidRPr="003212F1" w:rsidRDefault="00CF554B" w:rsidP="005E6299">
            <w:pPr>
              <w:spacing w:line="170" w:lineRule="exact"/>
              <w:ind w:right="1"/>
              <w:jc w:val="center"/>
              <w:rPr>
                <w:sz w:val="16"/>
                <w:szCs w:val="22"/>
              </w:rPr>
            </w:pPr>
            <w:r w:rsidRPr="003212F1">
              <w:rPr>
                <w:sz w:val="16"/>
                <w:szCs w:val="22"/>
              </w:rPr>
              <w:t>242</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7C338732" w14:textId="77777777" w:rsidR="00CF554B" w:rsidRPr="003212F1" w:rsidRDefault="00CF554B" w:rsidP="005E6299">
            <w:pPr>
              <w:jc w:val="center"/>
              <w:rPr>
                <w:sz w:val="12"/>
                <w:szCs w:val="22"/>
              </w:rPr>
            </w:pPr>
          </w:p>
        </w:tc>
        <w:tc>
          <w:tcPr>
            <w:tcW w:w="375" w:type="dxa"/>
            <w:tcBorders>
              <w:top w:val="single" w:sz="6" w:space="0" w:color="000000"/>
              <w:left w:val="single" w:sz="6" w:space="0" w:color="000000"/>
              <w:bottom w:val="single" w:sz="6" w:space="0" w:color="000000"/>
              <w:right w:val="single" w:sz="6" w:space="0" w:color="000000"/>
            </w:tcBorders>
          </w:tcPr>
          <w:p w14:paraId="4294C196" w14:textId="77777777" w:rsidR="00CF554B" w:rsidRPr="003212F1" w:rsidRDefault="00CF554B" w:rsidP="005E6299">
            <w:pPr>
              <w:spacing w:line="170" w:lineRule="exact"/>
              <w:ind w:right="4"/>
              <w:jc w:val="center"/>
              <w:rPr>
                <w:sz w:val="16"/>
                <w:szCs w:val="22"/>
              </w:rPr>
            </w:pPr>
            <w:r w:rsidRPr="003212F1">
              <w:rPr>
                <w:sz w:val="16"/>
                <w:szCs w:val="22"/>
              </w:rPr>
              <w:t>18</w:t>
            </w:r>
          </w:p>
        </w:tc>
        <w:tc>
          <w:tcPr>
            <w:tcW w:w="374" w:type="dxa"/>
            <w:tcBorders>
              <w:top w:val="single" w:sz="6" w:space="0" w:color="000000"/>
              <w:left w:val="single" w:sz="6" w:space="0" w:color="000000"/>
              <w:bottom w:val="single" w:sz="6" w:space="0" w:color="000000"/>
              <w:right w:val="single" w:sz="6" w:space="0" w:color="000000"/>
            </w:tcBorders>
          </w:tcPr>
          <w:p w14:paraId="5FD37F0B" w14:textId="77777777" w:rsidR="00CF554B" w:rsidRPr="003212F1" w:rsidRDefault="00CF554B" w:rsidP="005E6299">
            <w:pPr>
              <w:spacing w:line="170" w:lineRule="exact"/>
              <w:jc w:val="center"/>
              <w:rPr>
                <w:sz w:val="16"/>
                <w:szCs w:val="22"/>
              </w:rPr>
            </w:pPr>
            <w:r w:rsidRPr="003212F1">
              <w:rPr>
                <w:sz w:val="16"/>
                <w:szCs w:val="22"/>
              </w:rPr>
              <w:t>120</w:t>
            </w:r>
          </w:p>
        </w:tc>
        <w:tc>
          <w:tcPr>
            <w:tcW w:w="374" w:type="dxa"/>
            <w:tcBorders>
              <w:top w:val="single" w:sz="6" w:space="0" w:color="000000"/>
              <w:left w:val="single" w:sz="6" w:space="0" w:color="000000"/>
              <w:bottom w:val="single" w:sz="6" w:space="0" w:color="000000"/>
              <w:right w:val="single" w:sz="6" w:space="0" w:color="000000"/>
            </w:tcBorders>
          </w:tcPr>
          <w:p w14:paraId="4FBDA3E2" w14:textId="77777777" w:rsidR="00CF554B" w:rsidRPr="003212F1" w:rsidRDefault="00CF554B" w:rsidP="005E6299">
            <w:pPr>
              <w:spacing w:line="170" w:lineRule="exact"/>
              <w:jc w:val="center"/>
              <w:rPr>
                <w:sz w:val="16"/>
                <w:szCs w:val="22"/>
              </w:rPr>
            </w:pPr>
            <w:r w:rsidRPr="003212F1">
              <w:rPr>
                <w:sz w:val="16"/>
                <w:szCs w:val="22"/>
              </w:rPr>
              <w:t>52</w:t>
            </w:r>
          </w:p>
        </w:tc>
        <w:tc>
          <w:tcPr>
            <w:tcW w:w="374" w:type="dxa"/>
            <w:tcBorders>
              <w:top w:val="single" w:sz="6" w:space="0" w:color="000000"/>
              <w:left w:val="single" w:sz="6" w:space="0" w:color="000000"/>
              <w:bottom w:val="single" w:sz="6" w:space="0" w:color="000000"/>
              <w:right w:val="single" w:sz="6" w:space="0" w:color="000000"/>
            </w:tcBorders>
          </w:tcPr>
          <w:p w14:paraId="3944FB9B" w14:textId="77777777" w:rsidR="00CF554B" w:rsidRPr="003212F1" w:rsidRDefault="00CF554B" w:rsidP="005E6299">
            <w:pPr>
              <w:spacing w:line="170" w:lineRule="exact"/>
              <w:ind w:right="18"/>
              <w:jc w:val="center"/>
              <w:rPr>
                <w:sz w:val="16"/>
                <w:szCs w:val="22"/>
              </w:rPr>
            </w:pPr>
            <w:r w:rsidRPr="003212F1">
              <w:rPr>
                <w:sz w:val="16"/>
                <w:szCs w:val="22"/>
              </w:rPr>
              <w:t>134</w:t>
            </w:r>
          </w:p>
        </w:tc>
        <w:tc>
          <w:tcPr>
            <w:tcW w:w="374" w:type="dxa"/>
            <w:tcBorders>
              <w:top w:val="single" w:sz="6" w:space="0" w:color="000000"/>
              <w:left w:val="single" w:sz="6" w:space="0" w:color="000000"/>
              <w:bottom w:val="single" w:sz="6" w:space="0" w:color="000000"/>
              <w:right w:val="single" w:sz="6" w:space="0" w:color="000000"/>
            </w:tcBorders>
          </w:tcPr>
          <w:p w14:paraId="26752F5E" w14:textId="77777777" w:rsidR="00CF554B" w:rsidRPr="003212F1" w:rsidRDefault="00CF554B" w:rsidP="005E6299">
            <w:pPr>
              <w:spacing w:line="170" w:lineRule="exact"/>
              <w:ind w:right="1"/>
              <w:jc w:val="center"/>
              <w:rPr>
                <w:sz w:val="16"/>
                <w:szCs w:val="22"/>
              </w:rPr>
            </w:pPr>
            <w:r w:rsidRPr="003212F1">
              <w:rPr>
                <w:sz w:val="16"/>
                <w:szCs w:val="22"/>
              </w:rPr>
              <w:t>117</w:t>
            </w:r>
          </w:p>
        </w:tc>
        <w:tc>
          <w:tcPr>
            <w:tcW w:w="374" w:type="dxa"/>
            <w:tcBorders>
              <w:top w:val="single" w:sz="6" w:space="0" w:color="000000"/>
              <w:left w:val="single" w:sz="6" w:space="0" w:color="000000"/>
              <w:bottom w:val="single" w:sz="6" w:space="0" w:color="000000"/>
              <w:right w:val="single" w:sz="6" w:space="0" w:color="000000"/>
            </w:tcBorders>
          </w:tcPr>
          <w:p w14:paraId="78A6FC9E" w14:textId="77777777" w:rsidR="00CF554B" w:rsidRPr="003212F1" w:rsidRDefault="00CF554B" w:rsidP="005E6299">
            <w:pPr>
              <w:spacing w:line="170" w:lineRule="exact"/>
              <w:jc w:val="center"/>
              <w:rPr>
                <w:sz w:val="16"/>
                <w:szCs w:val="22"/>
              </w:rPr>
            </w:pPr>
            <w:r w:rsidRPr="003212F1">
              <w:rPr>
                <w:sz w:val="16"/>
                <w:szCs w:val="22"/>
              </w:rPr>
              <w:t>68</w:t>
            </w:r>
          </w:p>
        </w:tc>
        <w:tc>
          <w:tcPr>
            <w:tcW w:w="374" w:type="dxa"/>
            <w:tcBorders>
              <w:top w:val="single" w:sz="6" w:space="0" w:color="000000"/>
              <w:left w:val="single" w:sz="6" w:space="0" w:color="000000"/>
              <w:bottom w:val="single" w:sz="6" w:space="0" w:color="000000"/>
              <w:right w:val="single" w:sz="6" w:space="0" w:color="000000"/>
            </w:tcBorders>
          </w:tcPr>
          <w:p w14:paraId="39362093" w14:textId="77777777" w:rsidR="00CF554B" w:rsidRPr="003212F1" w:rsidRDefault="00CF554B" w:rsidP="005E6299">
            <w:pPr>
              <w:spacing w:line="170" w:lineRule="exact"/>
              <w:jc w:val="center"/>
              <w:rPr>
                <w:sz w:val="16"/>
                <w:szCs w:val="22"/>
              </w:rPr>
            </w:pPr>
            <w:r w:rsidRPr="003212F1">
              <w:rPr>
                <w:sz w:val="16"/>
                <w:szCs w:val="22"/>
              </w:rPr>
              <w:t>157</w:t>
            </w:r>
          </w:p>
        </w:tc>
        <w:tc>
          <w:tcPr>
            <w:tcW w:w="374" w:type="dxa"/>
            <w:tcBorders>
              <w:top w:val="single" w:sz="6" w:space="0" w:color="000000"/>
              <w:left w:val="single" w:sz="6" w:space="0" w:color="000000"/>
              <w:bottom w:val="single" w:sz="6" w:space="0" w:color="000000"/>
              <w:right w:val="single" w:sz="6" w:space="0" w:color="000000"/>
            </w:tcBorders>
          </w:tcPr>
          <w:p w14:paraId="6C8C85E2" w14:textId="77777777" w:rsidR="00CF554B" w:rsidRPr="003212F1" w:rsidRDefault="00CF554B" w:rsidP="005E6299">
            <w:pPr>
              <w:spacing w:line="170" w:lineRule="exact"/>
              <w:jc w:val="center"/>
              <w:rPr>
                <w:sz w:val="16"/>
                <w:szCs w:val="22"/>
              </w:rPr>
            </w:pPr>
            <w:r w:rsidRPr="003212F1">
              <w:rPr>
                <w:sz w:val="16"/>
                <w:szCs w:val="22"/>
              </w:rPr>
              <w:t>107</w:t>
            </w:r>
          </w:p>
        </w:tc>
        <w:tc>
          <w:tcPr>
            <w:tcW w:w="374" w:type="dxa"/>
            <w:tcBorders>
              <w:top w:val="single" w:sz="6" w:space="0" w:color="000000"/>
              <w:left w:val="single" w:sz="6" w:space="0" w:color="000000"/>
              <w:bottom w:val="single" w:sz="6" w:space="0" w:color="000000"/>
              <w:right w:val="single" w:sz="6" w:space="0" w:color="000000"/>
            </w:tcBorders>
          </w:tcPr>
          <w:p w14:paraId="65F9312D" w14:textId="77777777" w:rsidR="00CF554B" w:rsidRPr="003212F1" w:rsidRDefault="00CF554B" w:rsidP="005E6299">
            <w:pPr>
              <w:spacing w:line="170" w:lineRule="exact"/>
              <w:jc w:val="center"/>
              <w:rPr>
                <w:sz w:val="16"/>
                <w:szCs w:val="22"/>
              </w:rPr>
            </w:pPr>
            <w:r w:rsidRPr="003212F1">
              <w:rPr>
                <w:sz w:val="16"/>
                <w:szCs w:val="22"/>
              </w:rPr>
              <w:t>184</w:t>
            </w:r>
          </w:p>
        </w:tc>
      </w:tr>
      <w:tr w:rsidR="00CF554B" w:rsidRPr="003212F1" w14:paraId="3E578B03" w14:textId="77777777" w:rsidTr="00CB20D3">
        <w:trPr>
          <w:trHeight w:val="199"/>
        </w:trPr>
        <w:tc>
          <w:tcPr>
            <w:tcW w:w="888" w:type="dxa"/>
          </w:tcPr>
          <w:p w14:paraId="1DBA5E9D"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Salaspils</w:t>
            </w:r>
          </w:p>
        </w:tc>
        <w:tc>
          <w:tcPr>
            <w:tcW w:w="374" w:type="dxa"/>
            <w:tcBorders>
              <w:top w:val="single" w:sz="6" w:space="0" w:color="000000"/>
              <w:left w:val="single" w:sz="6" w:space="0" w:color="000000"/>
              <w:bottom w:val="single" w:sz="6" w:space="0" w:color="000000"/>
              <w:right w:val="single" w:sz="6" w:space="0" w:color="000000"/>
            </w:tcBorders>
          </w:tcPr>
          <w:p w14:paraId="11CC7665" w14:textId="77777777" w:rsidR="00CF554B" w:rsidRPr="003212F1" w:rsidRDefault="00CF554B" w:rsidP="005E6299">
            <w:pPr>
              <w:spacing w:line="170" w:lineRule="exact"/>
              <w:jc w:val="center"/>
              <w:rPr>
                <w:sz w:val="16"/>
                <w:szCs w:val="22"/>
              </w:rPr>
            </w:pPr>
            <w:r w:rsidRPr="003212F1">
              <w:rPr>
                <w:sz w:val="16"/>
                <w:szCs w:val="22"/>
              </w:rPr>
              <w:t>72</w:t>
            </w:r>
          </w:p>
        </w:tc>
        <w:tc>
          <w:tcPr>
            <w:tcW w:w="374" w:type="dxa"/>
            <w:tcBorders>
              <w:top w:val="single" w:sz="6" w:space="0" w:color="000000"/>
              <w:left w:val="single" w:sz="6" w:space="0" w:color="000000"/>
              <w:bottom w:val="single" w:sz="6" w:space="0" w:color="000000"/>
              <w:right w:val="single" w:sz="6" w:space="0" w:color="000000"/>
            </w:tcBorders>
          </w:tcPr>
          <w:p w14:paraId="0D540EF4" w14:textId="77777777" w:rsidR="00CF554B" w:rsidRPr="003212F1" w:rsidRDefault="00CF554B" w:rsidP="005E6299">
            <w:pPr>
              <w:spacing w:line="170" w:lineRule="exact"/>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6CCE6FB1" w14:textId="77777777" w:rsidR="00CF554B" w:rsidRPr="003212F1" w:rsidRDefault="00CF554B" w:rsidP="005E6299">
            <w:pPr>
              <w:spacing w:line="170" w:lineRule="exact"/>
              <w:jc w:val="center"/>
              <w:rPr>
                <w:sz w:val="16"/>
                <w:szCs w:val="22"/>
              </w:rPr>
            </w:pPr>
            <w:r w:rsidRPr="003212F1">
              <w:rPr>
                <w:sz w:val="16"/>
                <w:szCs w:val="22"/>
              </w:rPr>
              <w:t>230</w:t>
            </w:r>
          </w:p>
        </w:tc>
        <w:tc>
          <w:tcPr>
            <w:tcW w:w="374" w:type="dxa"/>
            <w:tcBorders>
              <w:top w:val="single" w:sz="6" w:space="0" w:color="000000"/>
              <w:left w:val="single" w:sz="6" w:space="0" w:color="000000"/>
              <w:bottom w:val="single" w:sz="6" w:space="0" w:color="000000"/>
              <w:right w:val="single" w:sz="6" w:space="0" w:color="000000"/>
            </w:tcBorders>
          </w:tcPr>
          <w:p w14:paraId="469FDD53" w14:textId="77777777" w:rsidR="00CF554B" w:rsidRPr="003212F1" w:rsidRDefault="00CF554B" w:rsidP="005E6299">
            <w:pPr>
              <w:spacing w:line="170" w:lineRule="exact"/>
              <w:ind w:right="1"/>
              <w:jc w:val="center"/>
              <w:rPr>
                <w:sz w:val="16"/>
                <w:szCs w:val="22"/>
              </w:rPr>
            </w:pPr>
            <w:r w:rsidRPr="003212F1">
              <w:rPr>
                <w:sz w:val="16"/>
                <w:szCs w:val="22"/>
              </w:rPr>
              <w:t>57</w:t>
            </w:r>
          </w:p>
        </w:tc>
        <w:tc>
          <w:tcPr>
            <w:tcW w:w="374" w:type="dxa"/>
            <w:tcBorders>
              <w:top w:val="single" w:sz="6" w:space="0" w:color="000000"/>
              <w:left w:val="single" w:sz="6" w:space="0" w:color="000000"/>
              <w:bottom w:val="single" w:sz="6" w:space="0" w:color="000000"/>
              <w:right w:val="single" w:sz="6" w:space="0" w:color="000000"/>
            </w:tcBorders>
          </w:tcPr>
          <w:p w14:paraId="7DFA9516" w14:textId="77777777" w:rsidR="00CF554B" w:rsidRPr="003212F1" w:rsidRDefault="00CF554B" w:rsidP="005E6299">
            <w:pPr>
              <w:spacing w:line="170" w:lineRule="exact"/>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11366854" w14:textId="77777777" w:rsidR="00CF554B" w:rsidRPr="003212F1" w:rsidRDefault="00CF554B" w:rsidP="005E6299">
            <w:pPr>
              <w:spacing w:line="170" w:lineRule="exact"/>
              <w:ind w:right="1"/>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6F4D1164" w14:textId="77777777" w:rsidR="00CF554B" w:rsidRPr="003212F1" w:rsidRDefault="00CF554B" w:rsidP="005E6299">
            <w:pPr>
              <w:spacing w:line="170" w:lineRule="exact"/>
              <w:ind w:right="1"/>
              <w:jc w:val="center"/>
              <w:rPr>
                <w:sz w:val="16"/>
                <w:szCs w:val="22"/>
              </w:rPr>
            </w:pPr>
            <w:r w:rsidRPr="003212F1">
              <w:rPr>
                <w:sz w:val="16"/>
                <w:szCs w:val="22"/>
              </w:rPr>
              <w:t>84</w:t>
            </w:r>
          </w:p>
        </w:tc>
        <w:tc>
          <w:tcPr>
            <w:tcW w:w="374" w:type="dxa"/>
            <w:tcBorders>
              <w:top w:val="single" w:sz="6" w:space="0" w:color="000000"/>
              <w:left w:val="single" w:sz="6" w:space="0" w:color="000000"/>
              <w:bottom w:val="single" w:sz="6" w:space="0" w:color="000000"/>
              <w:right w:val="single" w:sz="6" w:space="0" w:color="000000"/>
            </w:tcBorders>
          </w:tcPr>
          <w:p w14:paraId="7AA10FFA" w14:textId="77777777" w:rsidR="00CF554B" w:rsidRPr="003212F1" w:rsidRDefault="00CF554B" w:rsidP="005E6299">
            <w:pPr>
              <w:spacing w:line="170" w:lineRule="exact"/>
              <w:jc w:val="center"/>
              <w:rPr>
                <w:sz w:val="16"/>
                <w:szCs w:val="22"/>
              </w:rPr>
            </w:pPr>
            <w:r w:rsidRPr="003212F1">
              <w:rPr>
                <w:sz w:val="16"/>
                <w:szCs w:val="22"/>
              </w:rPr>
              <w:t>192</w:t>
            </w:r>
          </w:p>
        </w:tc>
        <w:tc>
          <w:tcPr>
            <w:tcW w:w="375" w:type="dxa"/>
            <w:tcBorders>
              <w:top w:val="single" w:sz="6" w:space="0" w:color="000000"/>
              <w:left w:val="single" w:sz="6" w:space="0" w:color="000000"/>
              <w:bottom w:val="single" w:sz="6" w:space="0" w:color="000000"/>
              <w:right w:val="single" w:sz="6" w:space="0" w:color="000000"/>
            </w:tcBorders>
          </w:tcPr>
          <w:p w14:paraId="0FEEE455" w14:textId="77777777" w:rsidR="00CF554B" w:rsidRPr="003212F1" w:rsidRDefault="00CF554B" w:rsidP="005E6299">
            <w:pPr>
              <w:spacing w:line="170" w:lineRule="exact"/>
              <w:ind w:right="4"/>
              <w:jc w:val="center"/>
              <w:rPr>
                <w:sz w:val="16"/>
                <w:szCs w:val="22"/>
              </w:rPr>
            </w:pPr>
            <w:r w:rsidRPr="003212F1">
              <w:rPr>
                <w:sz w:val="16"/>
                <w:szCs w:val="22"/>
              </w:rPr>
              <w:t>124</w:t>
            </w:r>
          </w:p>
        </w:tc>
        <w:tc>
          <w:tcPr>
            <w:tcW w:w="374" w:type="dxa"/>
            <w:tcBorders>
              <w:top w:val="single" w:sz="6" w:space="0" w:color="000000"/>
              <w:left w:val="single" w:sz="6" w:space="0" w:color="000000"/>
              <w:bottom w:val="single" w:sz="6" w:space="0" w:color="000000"/>
              <w:right w:val="single" w:sz="6" w:space="0" w:color="000000"/>
            </w:tcBorders>
          </w:tcPr>
          <w:p w14:paraId="5ABA43C1" w14:textId="77777777" w:rsidR="00CF554B" w:rsidRPr="003212F1" w:rsidRDefault="00CF554B" w:rsidP="005E6299">
            <w:pPr>
              <w:spacing w:line="170" w:lineRule="exact"/>
              <w:ind w:right="1"/>
              <w:jc w:val="center"/>
              <w:rPr>
                <w:sz w:val="16"/>
                <w:szCs w:val="22"/>
              </w:rPr>
            </w:pPr>
            <w:r w:rsidRPr="003212F1">
              <w:rPr>
                <w:sz w:val="16"/>
                <w:szCs w:val="22"/>
              </w:rPr>
              <w:t>56</w:t>
            </w:r>
          </w:p>
        </w:tc>
        <w:tc>
          <w:tcPr>
            <w:tcW w:w="374" w:type="dxa"/>
            <w:tcBorders>
              <w:top w:val="single" w:sz="6" w:space="0" w:color="000000"/>
              <w:left w:val="single" w:sz="6" w:space="0" w:color="000000"/>
              <w:bottom w:val="single" w:sz="6" w:space="0" w:color="000000"/>
              <w:right w:val="single" w:sz="6" w:space="0" w:color="000000"/>
            </w:tcBorders>
          </w:tcPr>
          <w:p w14:paraId="36C629C4" w14:textId="77777777" w:rsidR="00CF554B" w:rsidRPr="003212F1" w:rsidRDefault="00CF554B" w:rsidP="005E6299">
            <w:pPr>
              <w:spacing w:line="170" w:lineRule="exact"/>
              <w:jc w:val="center"/>
              <w:rPr>
                <w:sz w:val="16"/>
                <w:szCs w:val="22"/>
              </w:rPr>
            </w:pPr>
            <w:r w:rsidRPr="003212F1">
              <w:rPr>
                <w:sz w:val="16"/>
                <w:szCs w:val="22"/>
              </w:rPr>
              <w:t>50</w:t>
            </w:r>
          </w:p>
        </w:tc>
        <w:tc>
          <w:tcPr>
            <w:tcW w:w="374" w:type="dxa"/>
            <w:tcBorders>
              <w:top w:val="single" w:sz="6" w:space="0" w:color="000000"/>
              <w:left w:val="single" w:sz="6" w:space="0" w:color="000000"/>
              <w:bottom w:val="single" w:sz="6" w:space="0" w:color="000000"/>
              <w:right w:val="single" w:sz="6" w:space="0" w:color="000000"/>
            </w:tcBorders>
          </w:tcPr>
          <w:p w14:paraId="6B3D1832" w14:textId="77777777" w:rsidR="00CF554B" w:rsidRPr="003212F1" w:rsidRDefault="00CF554B" w:rsidP="005E6299">
            <w:pPr>
              <w:spacing w:line="170" w:lineRule="exact"/>
              <w:ind w:right="1"/>
              <w:jc w:val="center"/>
              <w:rPr>
                <w:sz w:val="16"/>
                <w:szCs w:val="22"/>
              </w:rPr>
            </w:pPr>
            <w:r w:rsidRPr="003212F1">
              <w:rPr>
                <w:sz w:val="16"/>
                <w:szCs w:val="22"/>
              </w:rPr>
              <w:t>246</w:t>
            </w:r>
          </w:p>
        </w:tc>
        <w:tc>
          <w:tcPr>
            <w:tcW w:w="374" w:type="dxa"/>
            <w:tcBorders>
              <w:top w:val="single" w:sz="6" w:space="0" w:color="000000"/>
              <w:left w:val="single" w:sz="6" w:space="0" w:color="000000"/>
              <w:bottom w:val="single" w:sz="6" w:space="0" w:color="000000"/>
              <w:right w:val="single" w:sz="6" w:space="0" w:color="000000"/>
            </w:tcBorders>
          </w:tcPr>
          <w:p w14:paraId="21D627C2" w14:textId="77777777" w:rsidR="00CF554B" w:rsidRPr="003212F1" w:rsidRDefault="00CF554B" w:rsidP="005E6299">
            <w:pPr>
              <w:spacing w:line="170" w:lineRule="exact"/>
              <w:ind w:right="1"/>
              <w:jc w:val="center"/>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2FBFFF0A" w14:textId="77777777" w:rsidR="00CF554B" w:rsidRPr="003212F1" w:rsidRDefault="00CF554B" w:rsidP="005E6299">
            <w:pPr>
              <w:spacing w:line="170" w:lineRule="exact"/>
              <w:ind w:right="1"/>
              <w:jc w:val="center"/>
              <w:rPr>
                <w:sz w:val="16"/>
                <w:szCs w:val="22"/>
              </w:rPr>
            </w:pPr>
            <w:r w:rsidRPr="003212F1">
              <w:rPr>
                <w:sz w:val="16"/>
                <w:szCs w:val="22"/>
              </w:rPr>
              <w:t>234</w:t>
            </w:r>
          </w:p>
        </w:tc>
        <w:tc>
          <w:tcPr>
            <w:tcW w:w="374" w:type="dxa"/>
            <w:tcBorders>
              <w:top w:val="single" w:sz="6" w:space="0" w:color="000000"/>
              <w:left w:val="single" w:sz="6" w:space="0" w:color="000000"/>
              <w:bottom w:val="single" w:sz="6" w:space="0" w:color="000000"/>
              <w:right w:val="single" w:sz="6" w:space="0" w:color="000000"/>
            </w:tcBorders>
          </w:tcPr>
          <w:p w14:paraId="73A7F9FF" w14:textId="77777777" w:rsidR="00CF554B" w:rsidRPr="003212F1" w:rsidRDefault="00CF554B" w:rsidP="005E6299">
            <w:pPr>
              <w:spacing w:line="170" w:lineRule="exact"/>
              <w:ind w:right="1"/>
              <w:jc w:val="center"/>
              <w:rPr>
                <w:sz w:val="16"/>
                <w:szCs w:val="22"/>
              </w:rPr>
            </w:pPr>
            <w:r w:rsidRPr="003212F1">
              <w:rPr>
                <w:sz w:val="16"/>
                <w:szCs w:val="22"/>
              </w:rPr>
              <w:t>99</w:t>
            </w:r>
          </w:p>
        </w:tc>
        <w:tc>
          <w:tcPr>
            <w:tcW w:w="374" w:type="dxa"/>
            <w:tcBorders>
              <w:top w:val="single" w:sz="6" w:space="0" w:color="000000"/>
              <w:left w:val="single" w:sz="6" w:space="0" w:color="000000"/>
              <w:bottom w:val="single" w:sz="6" w:space="0" w:color="000000"/>
              <w:right w:val="single" w:sz="6" w:space="0" w:color="000000"/>
            </w:tcBorders>
          </w:tcPr>
          <w:p w14:paraId="0E2EA3E6" w14:textId="77777777" w:rsidR="00CF554B" w:rsidRPr="003212F1" w:rsidRDefault="00CF554B" w:rsidP="005E6299">
            <w:pPr>
              <w:spacing w:line="170" w:lineRule="exact"/>
              <w:ind w:right="1"/>
              <w:jc w:val="center"/>
              <w:rPr>
                <w:sz w:val="16"/>
                <w:szCs w:val="22"/>
              </w:rPr>
            </w:pPr>
            <w:r w:rsidRPr="003212F1">
              <w:rPr>
                <w:sz w:val="16"/>
                <w:szCs w:val="22"/>
              </w:rPr>
              <w:t>151</w:t>
            </w:r>
          </w:p>
        </w:tc>
        <w:tc>
          <w:tcPr>
            <w:tcW w:w="374" w:type="dxa"/>
            <w:tcBorders>
              <w:top w:val="single" w:sz="6" w:space="0" w:color="000000"/>
              <w:left w:val="single" w:sz="6" w:space="0" w:color="000000"/>
              <w:bottom w:val="single" w:sz="6" w:space="0" w:color="000000"/>
              <w:right w:val="single" w:sz="6" w:space="0" w:color="000000"/>
            </w:tcBorders>
          </w:tcPr>
          <w:p w14:paraId="2E527690" w14:textId="77777777" w:rsidR="00CF554B" w:rsidRPr="003212F1" w:rsidRDefault="00CF554B" w:rsidP="005E6299">
            <w:pPr>
              <w:spacing w:line="170" w:lineRule="exact"/>
              <w:ind w:right="1"/>
              <w:jc w:val="center"/>
              <w:rPr>
                <w:sz w:val="16"/>
                <w:szCs w:val="22"/>
              </w:rPr>
            </w:pPr>
            <w:r w:rsidRPr="003212F1">
              <w:rPr>
                <w:sz w:val="16"/>
                <w:szCs w:val="22"/>
              </w:rPr>
              <w:t>250</w:t>
            </w:r>
          </w:p>
        </w:tc>
        <w:tc>
          <w:tcPr>
            <w:tcW w:w="374" w:type="dxa"/>
            <w:tcBorders>
              <w:top w:val="single" w:sz="6" w:space="0" w:color="000000"/>
              <w:left w:val="single" w:sz="6" w:space="0" w:color="000000"/>
              <w:bottom w:val="single" w:sz="6" w:space="0" w:color="000000"/>
              <w:right w:val="single" w:sz="6" w:space="0" w:color="000000"/>
            </w:tcBorders>
          </w:tcPr>
          <w:p w14:paraId="2C9B3B25" w14:textId="77777777" w:rsidR="00CF554B" w:rsidRPr="003212F1" w:rsidRDefault="00CF554B" w:rsidP="005E6299">
            <w:pPr>
              <w:spacing w:line="170" w:lineRule="exact"/>
              <w:ind w:right="1"/>
              <w:jc w:val="center"/>
              <w:rPr>
                <w:sz w:val="16"/>
                <w:szCs w:val="22"/>
              </w:rPr>
            </w:pPr>
            <w:r w:rsidRPr="003212F1">
              <w:rPr>
                <w:sz w:val="16"/>
                <w:szCs w:val="22"/>
              </w:rPr>
              <w:t>153</w:t>
            </w:r>
          </w:p>
        </w:tc>
        <w:tc>
          <w:tcPr>
            <w:tcW w:w="374" w:type="dxa"/>
            <w:tcBorders>
              <w:top w:val="single" w:sz="6" w:space="0" w:color="000000"/>
              <w:left w:val="single" w:sz="6" w:space="0" w:color="000000"/>
              <w:bottom w:val="single" w:sz="6" w:space="0" w:color="000000"/>
              <w:right w:val="single" w:sz="6" w:space="0" w:color="000000"/>
            </w:tcBorders>
          </w:tcPr>
          <w:p w14:paraId="5A38C332" w14:textId="77777777" w:rsidR="00CF554B" w:rsidRPr="003212F1" w:rsidRDefault="00CF554B" w:rsidP="005E6299">
            <w:pPr>
              <w:spacing w:line="170" w:lineRule="exact"/>
              <w:ind w:right="1"/>
              <w:jc w:val="center"/>
              <w:rPr>
                <w:sz w:val="16"/>
                <w:szCs w:val="22"/>
              </w:rPr>
            </w:pPr>
            <w:r w:rsidRPr="003212F1">
              <w:rPr>
                <w:sz w:val="16"/>
                <w:szCs w:val="22"/>
              </w:rPr>
              <w:t>17</w:t>
            </w:r>
          </w:p>
        </w:tc>
        <w:tc>
          <w:tcPr>
            <w:tcW w:w="374" w:type="dxa"/>
            <w:tcBorders>
              <w:top w:val="single" w:sz="6" w:space="0" w:color="000000"/>
              <w:left w:val="single" w:sz="6" w:space="0" w:color="000000"/>
              <w:bottom w:val="single" w:sz="6" w:space="0" w:color="000000"/>
              <w:right w:val="single" w:sz="6" w:space="0" w:color="000000"/>
            </w:tcBorders>
          </w:tcPr>
          <w:p w14:paraId="342E1256" w14:textId="77777777" w:rsidR="00CF554B" w:rsidRPr="003212F1" w:rsidRDefault="00CF554B" w:rsidP="005E6299">
            <w:pPr>
              <w:spacing w:line="170" w:lineRule="exact"/>
              <w:ind w:right="1"/>
              <w:jc w:val="center"/>
              <w:rPr>
                <w:sz w:val="16"/>
                <w:szCs w:val="22"/>
              </w:rPr>
            </w:pPr>
            <w:r w:rsidRPr="003212F1">
              <w:rPr>
                <w:sz w:val="16"/>
                <w:szCs w:val="22"/>
              </w:rPr>
              <w:t>185</w:t>
            </w:r>
          </w:p>
        </w:tc>
        <w:tc>
          <w:tcPr>
            <w:tcW w:w="374" w:type="dxa"/>
            <w:tcBorders>
              <w:top w:val="single" w:sz="6" w:space="0" w:color="000000"/>
              <w:left w:val="single" w:sz="6" w:space="0" w:color="000000"/>
              <w:bottom w:val="single" w:sz="6" w:space="0" w:color="000000"/>
              <w:right w:val="single" w:sz="6" w:space="0" w:color="000000"/>
            </w:tcBorders>
          </w:tcPr>
          <w:p w14:paraId="668232C6" w14:textId="77777777" w:rsidR="00CF554B" w:rsidRPr="003212F1" w:rsidRDefault="00CF554B" w:rsidP="005E6299">
            <w:pPr>
              <w:spacing w:line="170" w:lineRule="exact"/>
              <w:ind w:right="1"/>
              <w:jc w:val="center"/>
              <w:rPr>
                <w:sz w:val="16"/>
                <w:szCs w:val="22"/>
              </w:rPr>
            </w:pPr>
            <w:r w:rsidRPr="003212F1">
              <w:rPr>
                <w:sz w:val="16"/>
                <w:szCs w:val="22"/>
              </w:rPr>
              <w:t>223</w:t>
            </w:r>
          </w:p>
        </w:tc>
        <w:tc>
          <w:tcPr>
            <w:tcW w:w="374" w:type="dxa"/>
            <w:tcBorders>
              <w:top w:val="single" w:sz="6" w:space="0" w:color="000000"/>
              <w:left w:val="single" w:sz="6" w:space="0" w:color="000000"/>
              <w:bottom w:val="single" w:sz="6" w:space="0" w:color="000000"/>
              <w:right w:val="single" w:sz="6" w:space="0" w:color="000000"/>
            </w:tcBorders>
          </w:tcPr>
          <w:p w14:paraId="2BE2C559" w14:textId="77777777" w:rsidR="00CF554B" w:rsidRPr="003212F1" w:rsidRDefault="00CF554B" w:rsidP="005E6299">
            <w:pPr>
              <w:spacing w:line="170" w:lineRule="exact"/>
              <w:ind w:right="1"/>
              <w:jc w:val="center"/>
              <w:rPr>
                <w:sz w:val="16"/>
                <w:szCs w:val="22"/>
              </w:rPr>
            </w:pPr>
            <w:r w:rsidRPr="003212F1">
              <w:rPr>
                <w:sz w:val="16"/>
                <w:szCs w:val="22"/>
              </w:rPr>
              <w:t>18</w:t>
            </w:r>
          </w:p>
        </w:tc>
        <w:tc>
          <w:tcPr>
            <w:tcW w:w="375" w:type="dxa"/>
            <w:tcBorders>
              <w:top w:val="single" w:sz="6" w:space="0" w:color="000000"/>
              <w:left w:val="single" w:sz="6" w:space="0" w:color="000000"/>
              <w:bottom w:val="single" w:sz="6" w:space="0" w:color="000000"/>
              <w:right w:val="single" w:sz="6" w:space="0" w:color="000000"/>
            </w:tcBorders>
            <w:shd w:val="clear" w:color="auto" w:fill="808080"/>
          </w:tcPr>
          <w:p w14:paraId="32C72010"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1C25CCD9" w14:textId="77777777" w:rsidR="00CF554B" w:rsidRPr="003212F1" w:rsidRDefault="00CF554B" w:rsidP="005E6299">
            <w:pPr>
              <w:spacing w:line="170" w:lineRule="exact"/>
              <w:jc w:val="center"/>
              <w:rPr>
                <w:sz w:val="16"/>
                <w:szCs w:val="22"/>
              </w:rPr>
            </w:pPr>
            <w:r w:rsidRPr="003212F1">
              <w:rPr>
                <w:sz w:val="16"/>
                <w:szCs w:val="22"/>
              </w:rPr>
              <w:t>138</w:t>
            </w:r>
          </w:p>
        </w:tc>
        <w:tc>
          <w:tcPr>
            <w:tcW w:w="374" w:type="dxa"/>
            <w:tcBorders>
              <w:top w:val="single" w:sz="6" w:space="0" w:color="000000"/>
              <w:left w:val="single" w:sz="6" w:space="0" w:color="000000"/>
              <w:bottom w:val="single" w:sz="6" w:space="0" w:color="000000"/>
              <w:right w:val="single" w:sz="6" w:space="0" w:color="000000"/>
            </w:tcBorders>
          </w:tcPr>
          <w:p w14:paraId="71305BCC" w14:textId="77777777" w:rsidR="00CF554B" w:rsidRPr="003212F1" w:rsidRDefault="00CF554B" w:rsidP="005E6299">
            <w:pPr>
              <w:spacing w:line="170" w:lineRule="exact"/>
              <w:jc w:val="center"/>
              <w:rPr>
                <w:sz w:val="16"/>
                <w:szCs w:val="22"/>
              </w:rPr>
            </w:pPr>
            <w:r w:rsidRPr="003212F1">
              <w:rPr>
                <w:sz w:val="16"/>
                <w:szCs w:val="22"/>
              </w:rPr>
              <w:t>62</w:t>
            </w:r>
          </w:p>
        </w:tc>
        <w:tc>
          <w:tcPr>
            <w:tcW w:w="374" w:type="dxa"/>
            <w:tcBorders>
              <w:top w:val="single" w:sz="6" w:space="0" w:color="000000"/>
              <w:left w:val="single" w:sz="6" w:space="0" w:color="000000"/>
              <w:bottom w:val="single" w:sz="6" w:space="0" w:color="000000"/>
              <w:right w:val="single" w:sz="6" w:space="0" w:color="000000"/>
            </w:tcBorders>
          </w:tcPr>
          <w:p w14:paraId="673E9F70" w14:textId="77777777" w:rsidR="00CF554B" w:rsidRPr="003212F1" w:rsidRDefault="00CF554B" w:rsidP="005E6299">
            <w:pPr>
              <w:spacing w:line="170" w:lineRule="exact"/>
              <w:ind w:right="18"/>
              <w:jc w:val="center"/>
              <w:rPr>
                <w:sz w:val="16"/>
                <w:szCs w:val="22"/>
              </w:rPr>
            </w:pPr>
            <w:r w:rsidRPr="003212F1">
              <w:rPr>
                <w:sz w:val="16"/>
                <w:szCs w:val="22"/>
              </w:rPr>
              <w:t>143</w:t>
            </w:r>
          </w:p>
        </w:tc>
        <w:tc>
          <w:tcPr>
            <w:tcW w:w="374" w:type="dxa"/>
            <w:tcBorders>
              <w:top w:val="single" w:sz="6" w:space="0" w:color="000000"/>
              <w:left w:val="single" w:sz="6" w:space="0" w:color="000000"/>
              <w:bottom w:val="single" w:sz="6" w:space="0" w:color="000000"/>
              <w:right w:val="single" w:sz="6" w:space="0" w:color="000000"/>
            </w:tcBorders>
          </w:tcPr>
          <w:p w14:paraId="68776F1D" w14:textId="77777777" w:rsidR="00CF554B" w:rsidRPr="003212F1" w:rsidRDefault="00CF554B" w:rsidP="005E6299">
            <w:pPr>
              <w:spacing w:line="170" w:lineRule="exact"/>
              <w:ind w:right="1"/>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48EEAD29" w14:textId="77777777" w:rsidR="00CF554B" w:rsidRPr="003212F1" w:rsidRDefault="00CF554B" w:rsidP="005E6299">
            <w:pPr>
              <w:spacing w:line="170" w:lineRule="exact"/>
              <w:jc w:val="center"/>
              <w:rPr>
                <w:sz w:val="16"/>
                <w:szCs w:val="22"/>
              </w:rPr>
            </w:pPr>
            <w:r w:rsidRPr="003212F1">
              <w:rPr>
                <w:sz w:val="16"/>
                <w:szCs w:val="22"/>
              </w:rPr>
              <w:t>90</w:t>
            </w:r>
          </w:p>
        </w:tc>
        <w:tc>
          <w:tcPr>
            <w:tcW w:w="374" w:type="dxa"/>
            <w:tcBorders>
              <w:top w:val="single" w:sz="6" w:space="0" w:color="000000"/>
              <w:left w:val="single" w:sz="6" w:space="0" w:color="000000"/>
              <w:bottom w:val="single" w:sz="6" w:space="0" w:color="000000"/>
              <w:right w:val="single" w:sz="6" w:space="0" w:color="000000"/>
            </w:tcBorders>
          </w:tcPr>
          <w:p w14:paraId="0775E0E1" w14:textId="77777777" w:rsidR="00CF554B" w:rsidRPr="003212F1" w:rsidRDefault="00CF554B" w:rsidP="005E6299">
            <w:pPr>
              <w:spacing w:line="170" w:lineRule="exact"/>
              <w:jc w:val="center"/>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5040C931" w14:textId="77777777" w:rsidR="00CF554B" w:rsidRPr="003212F1" w:rsidRDefault="00CF554B" w:rsidP="005E6299">
            <w:pPr>
              <w:spacing w:line="170" w:lineRule="exact"/>
              <w:jc w:val="center"/>
              <w:rPr>
                <w:sz w:val="16"/>
                <w:szCs w:val="22"/>
              </w:rPr>
            </w:pPr>
            <w:r w:rsidRPr="003212F1">
              <w:rPr>
                <w:sz w:val="16"/>
                <w:szCs w:val="22"/>
              </w:rPr>
              <w:t>117</w:t>
            </w:r>
          </w:p>
        </w:tc>
        <w:tc>
          <w:tcPr>
            <w:tcW w:w="374" w:type="dxa"/>
            <w:tcBorders>
              <w:top w:val="single" w:sz="6" w:space="0" w:color="000000"/>
              <w:left w:val="single" w:sz="6" w:space="0" w:color="000000"/>
              <w:bottom w:val="single" w:sz="6" w:space="0" w:color="000000"/>
              <w:right w:val="single" w:sz="6" w:space="0" w:color="000000"/>
            </w:tcBorders>
          </w:tcPr>
          <w:p w14:paraId="60733224" w14:textId="77777777" w:rsidR="00CF554B" w:rsidRPr="003212F1" w:rsidRDefault="00CF554B" w:rsidP="005E6299">
            <w:pPr>
              <w:spacing w:line="170" w:lineRule="exact"/>
              <w:jc w:val="center"/>
              <w:rPr>
                <w:sz w:val="16"/>
                <w:szCs w:val="22"/>
              </w:rPr>
            </w:pPr>
            <w:r w:rsidRPr="003212F1">
              <w:rPr>
                <w:sz w:val="16"/>
                <w:szCs w:val="22"/>
              </w:rPr>
              <w:t>211</w:t>
            </w:r>
          </w:p>
        </w:tc>
      </w:tr>
      <w:tr w:rsidR="00CF554B" w:rsidRPr="003212F1" w14:paraId="54612AA8" w14:textId="77777777" w:rsidTr="00CB20D3">
        <w:trPr>
          <w:trHeight w:val="199"/>
        </w:trPr>
        <w:tc>
          <w:tcPr>
            <w:tcW w:w="888" w:type="dxa"/>
          </w:tcPr>
          <w:p w14:paraId="3F7CB633" w14:textId="77777777" w:rsidR="00CF554B" w:rsidRPr="00D65FB6" w:rsidRDefault="00CF554B" w:rsidP="005E6299">
            <w:pPr>
              <w:spacing w:line="177" w:lineRule="exact"/>
              <w:ind w:right="-15"/>
              <w:jc w:val="center"/>
              <w:rPr>
                <w:b/>
                <w:sz w:val="16"/>
                <w:szCs w:val="22"/>
                <w:lang w:val="lv-LV"/>
              </w:rPr>
            </w:pPr>
            <w:r w:rsidRPr="00D65FB6">
              <w:rPr>
                <w:b/>
                <w:sz w:val="16"/>
                <w:szCs w:val="22"/>
                <w:lang w:val="lv-LV"/>
              </w:rPr>
              <w:t>Saldus</w:t>
            </w:r>
          </w:p>
        </w:tc>
        <w:tc>
          <w:tcPr>
            <w:tcW w:w="374" w:type="dxa"/>
            <w:tcBorders>
              <w:top w:val="single" w:sz="6" w:space="0" w:color="000000"/>
              <w:left w:val="single" w:sz="6" w:space="0" w:color="000000"/>
              <w:bottom w:val="single" w:sz="6" w:space="0" w:color="000000"/>
              <w:right w:val="single" w:sz="6" w:space="0" w:color="000000"/>
            </w:tcBorders>
          </w:tcPr>
          <w:p w14:paraId="2E66A0A4" w14:textId="77777777" w:rsidR="00CF554B" w:rsidRPr="003212F1" w:rsidRDefault="00CF554B" w:rsidP="005E6299">
            <w:pPr>
              <w:spacing w:line="170" w:lineRule="exact"/>
              <w:jc w:val="center"/>
              <w:rPr>
                <w:sz w:val="16"/>
                <w:szCs w:val="22"/>
              </w:rPr>
            </w:pPr>
            <w:r w:rsidRPr="003212F1">
              <w:rPr>
                <w:sz w:val="16"/>
                <w:szCs w:val="22"/>
              </w:rPr>
              <w:t>210</w:t>
            </w:r>
          </w:p>
        </w:tc>
        <w:tc>
          <w:tcPr>
            <w:tcW w:w="374" w:type="dxa"/>
            <w:tcBorders>
              <w:top w:val="single" w:sz="6" w:space="0" w:color="000000"/>
              <w:left w:val="single" w:sz="6" w:space="0" w:color="000000"/>
              <w:bottom w:val="single" w:sz="6" w:space="0" w:color="000000"/>
              <w:right w:val="single" w:sz="6" w:space="0" w:color="000000"/>
            </w:tcBorders>
          </w:tcPr>
          <w:p w14:paraId="13A64C73" w14:textId="77777777" w:rsidR="00CF554B" w:rsidRPr="003212F1" w:rsidRDefault="00CF554B" w:rsidP="005E6299">
            <w:pPr>
              <w:spacing w:line="170" w:lineRule="exact"/>
              <w:jc w:val="center"/>
              <w:rPr>
                <w:sz w:val="16"/>
                <w:szCs w:val="22"/>
              </w:rPr>
            </w:pPr>
            <w:r w:rsidRPr="003212F1">
              <w:rPr>
                <w:sz w:val="16"/>
                <w:szCs w:val="22"/>
              </w:rPr>
              <w:t>348</w:t>
            </w:r>
          </w:p>
        </w:tc>
        <w:tc>
          <w:tcPr>
            <w:tcW w:w="374" w:type="dxa"/>
            <w:tcBorders>
              <w:top w:val="single" w:sz="6" w:space="0" w:color="000000"/>
              <w:left w:val="single" w:sz="6" w:space="0" w:color="000000"/>
              <w:bottom w:val="single" w:sz="6" w:space="0" w:color="000000"/>
              <w:right w:val="single" w:sz="6" w:space="0" w:color="000000"/>
            </w:tcBorders>
          </w:tcPr>
          <w:p w14:paraId="6DCF94FE" w14:textId="77777777" w:rsidR="00CF554B" w:rsidRPr="003212F1" w:rsidRDefault="00CF554B" w:rsidP="005E6299">
            <w:pPr>
              <w:spacing w:line="170" w:lineRule="exact"/>
              <w:jc w:val="center"/>
              <w:rPr>
                <w:sz w:val="16"/>
                <w:szCs w:val="22"/>
              </w:rPr>
            </w:pPr>
            <w:r w:rsidRPr="003212F1">
              <w:rPr>
                <w:sz w:val="16"/>
                <w:szCs w:val="22"/>
              </w:rPr>
              <w:t>368</w:t>
            </w:r>
          </w:p>
        </w:tc>
        <w:tc>
          <w:tcPr>
            <w:tcW w:w="374" w:type="dxa"/>
            <w:tcBorders>
              <w:top w:val="single" w:sz="6" w:space="0" w:color="000000"/>
              <w:left w:val="single" w:sz="6" w:space="0" w:color="000000"/>
              <w:bottom w:val="single" w:sz="6" w:space="0" w:color="000000"/>
              <w:right w:val="single" w:sz="6" w:space="0" w:color="000000"/>
            </w:tcBorders>
          </w:tcPr>
          <w:p w14:paraId="4F93BD79" w14:textId="77777777" w:rsidR="00CF554B" w:rsidRPr="003212F1" w:rsidRDefault="00CF554B" w:rsidP="005E6299">
            <w:pPr>
              <w:spacing w:line="170" w:lineRule="exact"/>
              <w:ind w:right="1"/>
              <w:jc w:val="center"/>
              <w:rPr>
                <w:sz w:val="16"/>
                <w:szCs w:val="22"/>
              </w:rPr>
            </w:pPr>
            <w:r w:rsidRPr="003212F1">
              <w:rPr>
                <w:sz w:val="16"/>
                <w:szCs w:val="22"/>
              </w:rPr>
              <w:t>132</w:t>
            </w:r>
          </w:p>
        </w:tc>
        <w:tc>
          <w:tcPr>
            <w:tcW w:w="374" w:type="dxa"/>
            <w:tcBorders>
              <w:top w:val="single" w:sz="6" w:space="0" w:color="000000"/>
              <w:left w:val="single" w:sz="6" w:space="0" w:color="000000"/>
              <w:bottom w:val="single" w:sz="6" w:space="0" w:color="000000"/>
              <w:right w:val="single" w:sz="6" w:space="0" w:color="000000"/>
            </w:tcBorders>
          </w:tcPr>
          <w:p w14:paraId="71D8A5B1" w14:textId="77777777" w:rsidR="00CF554B" w:rsidRPr="003212F1" w:rsidRDefault="00CF554B" w:rsidP="005E6299">
            <w:pPr>
              <w:spacing w:line="170" w:lineRule="exact"/>
              <w:jc w:val="center"/>
              <w:rPr>
                <w:sz w:val="16"/>
                <w:szCs w:val="22"/>
              </w:rPr>
            </w:pPr>
            <w:r w:rsidRPr="003212F1">
              <w:rPr>
                <w:sz w:val="16"/>
                <w:szCs w:val="22"/>
              </w:rPr>
              <w:t>236</w:t>
            </w:r>
          </w:p>
        </w:tc>
        <w:tc>
          <w:tcPr>
            <w:tcW w:w="374" w:type="dxa"/>
            <w:tcBorders>
              <w:top w:val="single" w:sz="6" w:space="0" w:color="000000"/>
              <w:left w:val="single" w:sz="6" w:space="0" w:color="000000"/>
              <w:bottom w:val="single" w:sz="6" w:space="0" w:color="000000"/>
              <w:right w:val="single" w:sz="6" w:space="0" w:color="000000"/>
            </w:tcBorders>
          </w:tcPr>
          <w:p w14:paraId="1F59763B" w14:textId="77777777" w:rsidR="00CF554B" w:rsidRPr="003212F1" w:rsidRDefault="00CF554B" w:rsidP="005E6299">
            <w:pPr>
              <w:spacing w:line="170" w:lineRule="exact"/>
              <w:ind w:right="1"/>
              <w:jc w:val="center"/>
              <w:rPr>
                <w:sz w:val="16"/>
                <w:szCs w:val="22"/>
              </w:rPr>
            </w:pPr>
            <w:r w:rsidRPr="003212F1">
              <w:rPr>
                <w:sz w:val="16"/>
                <w:szCs w:val="22"/>
              </w:rPr>
              <w:t>348</w:t>
            </w:r>
          </w:p>
        </w:tc>
        <w:tc>
          <w:tcPr>
            <w:tcW w:w="374" w:type="dxa"/>
            <w:tcBorders>
              <w:top w:val="single" w:sz="6" w:space="0" w:color="000000"/>
              <w:left w:val="single" w:sz="6" w:space="0" w:color="000000"/>
              <w:bottom w:val="single" w:sz="6" w:space="0" w:color="000000"/>
              <w:right w:val="single" w:sz="6" w:space="0" w:color="000000"/>
            </w:tcBorders>
          </w:tcPr>
          <w:p w14:paraId="461983E2" w14:textId="77777777" w:rsidR="00CF554B" w:rsidRPr="003212F1" w:rsidRDefault="00CF554B" w:rsidP="005E6299">
            <w:pPr>
              <w:spacing w:line="170" w:lineRule="exact"/>
              <w:ind w:right="1"/>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5BE555C2" w14:textId="77777777" w:rsidR="00CF554B" w:rsidRPr="003212F1" w:rsidRDefault="00CF554B" w:rsidP="005E6299">
            <w:pPr>
              <w:spacing w:line="170" w:lineRule="exact"/>
              <w:jc w:val="center"/>
              <w:rPr>
                <w:sz w:val="16"/>
                <w:szCs w:val="22"/>
              </w:rPr>
            </w:pPr>
            <w:r w:rsidRPr="003212F1">
              <w:rPr>
                <w:sz w:val="16"/>
                <w:szCs w:val="22"/>
              </w:rPr>
              <w:t>330</w:t>
            </w:r>
          </w:p>
        </w:tc>
        <w:tc>
          <w:tcPr>
            <w:tcW w:w="375" w:type="dxa"/>
            <w:tcBorders>
              <w:top w:val="single" w:sz="6" w:space="0" w:color="000000"/>
              <w:left w:val="single" w:sz="6" w:space="0" w:color="000000"/>
              <w:bottom w:val="single" w:sz="6" w:space="0" w:color="000000"/>
              <w:right w:val="single" w:sz="6" w:space="0" w:color="000000"/>
            </w:tcBorders>
          </w:tcPr>
          <w:p w14:paraId="0817D975" w14:textId="77777777" w:rsidR="00CF554B" w:rsidRPr="003212F1" w:rsidRDefault="00CF554B" w:rsidP="005E6299">
            <w:pPr>
              <w:spacing w:line="170" w:lineRule="exact"/>
              <w:ind w:right="4"/>
              <w:jc w:val="center"/>
              <w:rPr>
                <w:sz w:val="16"/>
                <w:szCs w:val="22"/>
              </w:rPr>
            </w:pPr>
            <w:r w:rsidRPr="003212F1">
              <w:rPr>
                <w:sz w:val="16"/>
                <w:szCs w:val="22"/>
              </w:rPr>
              <w:t>262</w:t>
            </w:r>
          </w:p>
        </w:tc>
        <w:tc>
          <w:tcPr>
            <w:tcW w:w="374" w:type="dxa"/>
            <w:tcBorders>
              <w:top w:val="single" w:sz="6" w:space="0" w:color="000000"/>
              <w:left w:val="single" w:sz="6" w:space="0" w:color="000000"/>
              <w:bottom w:val="single" w:sz="6" w:space="0" w:color="000000"/>
              <w:right w:val="single" w:sz="6" w:space="0" w:color="000000"/>
            </w:tcBorders>
          </w:tcPr>
          <w:p w14:paraId="15FE1926" w14:textId="77777777" w:rsidR="00CF554B" w:rsidRPr="003212F1" w:rsidRDefault="00CF554B" w:rsidP="005E6299">
            <w:pPr>
              <w:spacing w:line="170" w:lineRule="exact"/>
              <w:ind w:right="1"/>
              <w:jc w:val="center"/>
              <w:rPr>
                <w:sz w:val="16"/>
                <w:szCs w:val="22"/>
              </w:rPr>
            </w:pPr>
            <w:r w:rsidRPr="003212F1">
              <w:rPr>
                <w:sz w:val="16"/>
                <w:szCs w:val="22"/>
              </w:rPr>
              <w:t>82</w:t>
            </w:r>
          </w:p>
        </w:tc>
        <w:tc>
          <w:tcPr>
            <w:tcW w:w="374" w:type="dxa"/>
            <w:tcBorders>
              <w:top w:val="single" w:sz="6" w:space="0" w:color="000000"/>
              <w:left w:val="single" w:sz="6" w:space="0" w:color="000000"/>
              <w:bottom w:val="single" w:sz="6" w:space="0" w:color="000000"/>
              <w:right w:val="single" w:sz="6" w:space="0" w:color="000000"/>
            </w:tcBorders>
          </w:tcPr>
          <w:p w14:paraId="501790C2" w14:textId="77777777" w:rsidR="00CF554B" w:rsidRPr="003212F1" w:rsidRDefault="00CF554B" w:rsidP="005E6299">
            <w:pPr>
              <w:spacing w:line="170" w:lineRule="exact"/>
              <w:jc w:val="center"/>
              <w:rPr>
                <w:sz w:val="16"/>
                <w:szCs w:val="22"/>
              </w:rPr>
            </w:pPr>
            <w:r w:rsidRPr="003212F1">
              <w:rPr>
                <w:sz w:val="16"/>
                <w:szCs w:val="22"/>
              </w:rPr>
              <w:t>105</w:t>
            </w:r>
          </w:p>
        </w:tc>
        <w:tc>
          <w:tcPr>
            <w:tcW w:w="374" w:type="dxa"/>
            <w:tcBorders>
              <w:top w:val="single" w:sz="6" w:space="0" w:color="000000"/>
              <w:left w:val="single" w:sz="6" w:space="0" w:color="000000"/>
              <w:bottom w:val="single" w:sz="6" w:space="0" w:color="000000"/>
              <w:right w:val="single" w:sz="6" w:space="0" w:color="000000"/>
            </w:tcBorders>
          </w:tcPr>
          <w:p w14:paraId="33194708" w14:textId="77777777" w:rsidR="00CF554B" w:rsidRPr="003212F1" w:rsidRDefault="00CF554B" w:rsidP="005E6299">
            <w:pPr>
              <w:spacing w:line="170" w:lineRule="exact"/>
              <w:ind w:right="1"/>
              <w:jc w:val="center"/>
              <w:rPr>
                <w:sz w:val="16"/>
                <w:szCs w:val="22"/>
              </w:rPr>
            </w:pPr>
            <w:r w:rsidRPr="003212F1">
              <w:rPr>
                <w:sz w:val="16"/>
                <w:szCs w:val="22"/>
              </w:rPr>
              <w:t>384</w:t>
            </w:r>
          </w:p>
        </w:tc>
        <w:tc>
          <w:tcPr>
            <w:tcW w:w="374" w:type="dxa"/>
            <w:tcBorders>
              <w:top w:val="single" w:sz="6" w:space="0" w:color="000000"/>
              <w:left w:val="single" w:sz="6" w:space="0" w:color="000000"/>
              <w:bottom w:val="single" w:sz="6" w:space="0" w:color="000000"/>
              <w:right w:val="single" w:sz="6" w:space="0" w:color="000000"/>
            </w:tcBorders>
          </w:tcPr>
          <w:p w14:paraId="6BC6CE9A" w14:textId="77777777" w:rsidR="00CF554B" w:rsidRPr="003212F1" w:rsidRDefault="00CF554B" w:rsidP="005E6299">
            <w:pPr>
              <w:spacing w:line="170" w:lineRule="exact"/>
              <w:ind w:right="1"/>
              <w:jc w:val="center"/>
              <w:rPr>
                <w:sz w:val="16"/>
                <w:szCs w:val="22"/>
              </w:rPr>
            </w:pPr>
            <w:r w:rsidRPr="003212F1">
              <w:rPr>
                <w:sz w:val="16"/>
                <w:szCs w:val="22"/>
              </w:rPr>
              <w:t>52</w:t>
            </w:r>
          </w:p>
        </w:tc>
        <w:tc>
          <w:tcPr>
            <w:tcW w:w="374" w:type="dxa"/>
            <w:tcBorders>
              <w:top w:val="single" w:sz="6" w:space="0" w:color="000000"/>
              <w:left w:val="single" w:sz="6" w:space="0" w:color="000000"/>
              <w:bottom w:val="single" w:sz="6" w:space="0" w:color="000000"/>
              <w:right w:val="single" w:sz="6" w:space="0" w:color="000000"/>
            </w:tcBorders>
          </w:tcPr>
          <w:p w14:paraId="44F0DBD6" w14:textId="77777777" w:rsidR="00CF554B" w:rsidRPr="003212F1" w:rsidRDefault="00CF554B" w:rsidP="005E6299">
            <w:pPr>
              <w:spacing w:line="170" w:lineRule="exact"/>
              <w:ind w:right="1"/>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672E7E2D" w14:textId="77777777" w:rsidR="00CF554B" w:rsidRPr="003212F1" w:rsidRDefault="00CF554B" w:rsidP="005E6299">
            <w:pPr>
              <w:spacing w:line="170" w:lineRule="exact"/>
              <w:ind w:right="1"/>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7DAB7197" w14:textId="77777777" w:rsidR="00CF554B" w:rsidRPr="003212F1" w:rsidRDefault="00CF554B" w:rsidP="005E6299">
            <w:pPr>
              <w:spacing w:line="170" w:lineRule="exact"/>
              <w:ind w:right="1"/>
              <w:jc w:val="center"/>
              <w:rPr>
                <w:sz w:val="16"/>
                <w:szCs w:val="22"/>
              </w:rPr>
            </w:pPr>
            <w:r w:rsidRPr="003212F1">
              <w:rPr>
                <w:sz w:val="16"/>
                <w:szCs w:val="22"/>
              </w:rPr>
              <w:t>289</w:t>
            </w:r>
          </w:p>
        </w:tc>
        <w:tc>
          <w:tcPr>
            <w:tcW w:w="374" w:type="dxa"/>
            <w:tcBorders>
              <w:top w:val="single" w:sz="6" w:space="0" w:color="000000"/>
              <w:left w:val="single" w:sz="6" w:space="0" w:color="000000"/>
              <w:bottom w:val="single" w:sz="6" w:space="0" w:color="000000"/>
              <w:right w:val="single" w:sz="6" w:space="0" w:color="000000"/>
            </w:tcBorders>
          </w:tcPr>
          <w:p w14:paraId="3531A79D" w14:textId="77777777" w:rsidR="00CF554B" w:rsidRPr="003212F1" w:rsidRDefault="00CF554B" w:rsidP="005E6299">
            <w:pPr>
              <w:spacing w:line="170" w:lineRule="exact"/>
              <w:ind w:right="1"/>
              <w:jc w:val="center"/>
              <w:rPr>
                <w:sz w:val="16"/>
                <w:szCs w:val="22"/>
              </w:rPr>
            </w:pPr>
            <w:r w:rsidRPr="003212F1">
              <w:rPr>
                <w:sz w:val="16"/>
                <w:szCs w:val="22"/>
              </w:rPr>
              <w:t>388</w:t>
            </w:r>
          </w:p>
        </w:tc>
        <w:tc>
          <w:tcPr>
            <w:tcW w:w="374" w:type="dxa"/>
            <w:tcBorders>
              <w:top w:val="single" w:sz="6" w:space="0" w:color="000000"/>
              <w:left w:val="single" w:sz="6" w:space="0" w:color="000000"/>
              <w:bottom w:val="single" w:sz="6" w:space="0" w:color="000000"/>
              <w:right w:val="single" w:sz="6" w:space="0" w:color="000000"/>
            </w:tcBorders>
          </w:tcPr>
          <w:p w14:paraId="4CF81251" w14:textId="77777777" w:rsidR="00CF554B" w:rsidRPr="003212F1" w:rsidRDefault="00CF554B" w:rsidP="005E6299">
            <w:pPr>
              <w:spacing w:line="170" w:lineRule="exact"/>
              <w:ind w:right="1"/>
              <w:jc w:val="center"/>
              <w:rPr>
                <w:sz w:val="16"/>
                <w:szCs w:val="22"/>
              </w:rPr>
            </w:pPr>
            <w:r w:rsidRPr="003212F1">
              <w:rPr>
                <w:sz w:val="16"/>
                <w:szCs w:val="22"/>
              </w:rPr>
              <w:t>291</w:t>
            </w:r>
          </w:p>
        </w:tc>
        <w:tc>
          <w:tcPr>
            <w:tcW w:w="374" w:type="dxa"/>
            <w:tcBorders>
              <w:top w:val="single" w:sz="6" w:space="0" w:color="000000"/>
              <w:left w:val="single" w:sz="6" w:space="0" w:color="000000"/>
              <w:bottom w:val="single" w:sz="6" w:space="0" w:color="000000"/>
              <w:right w:val="single" w:sz="6" w:space="0" w:color="000000"/>
            </w:tcBorders>
          </w:tcPr>
          <w:p w14:paraId="63E396EC" w14:textId="77777777" w:rsidR="00CF554B" w:rsidRPr="003212F1" w:rsidRDefault="00CF554B" w:rsidP="005E6299">
            <w:pPr>
              <w:spacing w:line="170" w:lineRule="exact"/>
              <w:ind w:right="1"/>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058F686B" w14:textId="77777777" w:rsidR="00CF554B" w:rsidRPr="003212F1" w:rsidRDefault="00CF554B" w:rsidP="005E6299">
            <w:pPr>
              <w:spacing w:line="170" w:lineRule="exact"/>
              <w:ind w:right="1"/>
              <w:jc w:val="center"/>
              <w:rPr>
                <w:sz w:val="16"/>
                <w:szCs w:val="22"/>
              </w:rPr>
            </w:pPr>
            <w:r w:rsidRPr="003212F1">
              <w:rPr>
                <w:sz w:val="16"/>
                <w:szCs w:val="22"/>
              </w:rPr>
              <w:t>323</w:t>
            </w:r>
          </w:p>
        </w:tc>
        <w:tc>
          <w:tcPr>
            <w:tcW w:w="374" w:type="dxa"/>
            <w:tcBorders>
              <w:top w:val="single" w:sz="6" w:space="0" w:color="000000"/>
              <w:left w:val="single" w:sz="6" w:space="0" w:color="000000"/>
              <w:bottom w:val="single" w:sz="6" w:space="0" w:color="000000"/>
              <w:right w:val="single" w:sz="6" w:space="0" w:color="000000"/>
            </w:tcBorders>
          </w:tcPr>
          <w:p w14:paraId="69A57A4E" w14:textId="77777777" w:rsidR="00CF554B" w:rsidRPr="003212F1" w:rsidRDefault="00CF554B" w:rsidP="005E6299">
            <w:pPr>
              <w:spacing w:line="170" w:lineRule="exact"/>
              <w:ind w:right="1"/>
              <w:jc w:val="center"/>
              <w:rPr>
                <w:sz w:val="16"/>
                <w:szCs w:val="22"/>
              </w:rPr>
            </w:pPr>
            <w:r w:rsidRPr="003212F1">
              <w:rPr>
                <w:sz w:val="16"/>
                <w:szCs w:val="22"/>
              </w:rPr>
              <w:t>361</w:t>
            </w:r>
          </w:p>
        </w:tc>
        <w:tc>
          <w:tcPr>
            <w:tcW w:w="374" w:type="dxa"/>
            <w:tcBorders>
              <w:top w:val="single" w:sz="6" w:space="0" w:color="000000"/>
              <w:left w:val="single" w:sz="6" w:space="0" w:color="000000"/>
              <w:bottom w:val="single" w:sz="6" w:space="0" w:color="000000"/>
              <w:right w:val="single" w:sz="6" w:space="0" w:color="000000"/>
            </w:tcBorders>
          </w:tcPr>
          <w:p w14:paraId="0C51ED56" w14:textId="77777777" w:rsidR="00CF554B" w:rsidRPr="003212F1" w:rsidRDefault="00CF554B" w:rsidP="005E6299">
            <w:pPr>
              <w:spacing w:line="170" w:lineRule="exact"/>
              <w:ind w:right="1"/>
              <w:jc w:val="center"/>
              <w:rPr>
                <w:sz w:val="16"/>
                <w:szCs w:val="22"/>
              </w:rPr>
            </w:pPr>
            <w:r w:rsidRPr="003212F1">
              <w:rPr>
                <w:sz w:val="16"/>
                <w:szCs w:val="22"/>
              </w:rPr>
              <w:t>120</w:t>
            </w:r>
          </w:p>
        </w:tc>
        <w:tc>
          <w:tcPr>
            <w:tcW w:w="375" w:type="dxa"/>
            <w:tcBorders>
              <w:top w:val="single" w:sz="6" w:space="0" w:color="000000"/>
              <w:left w:val="single" w:sz="6" w:space="0" w:color="000000"/>
              <w:bottom w:val="single" w:sz="6" w:space="0" w:color="000000"/>
              <w:right w:val="single" w:sz="6" w:space="0" w:color="000000"/>
            </w:tcBorders>
          </w:tcPr>
          <w:p w14:paraId="3D375E2B" w14:textId="77777777" w:rsidR="00CF554B" w:rsidRPr="003212F1" w:rsidRDefault="00CF554B" w:rsidP="005E6299">
            <w:pPr>
              <w:spacing w:line="170" w:lineRule="exact"/>
              <w:ind w:right="4"/>
              <w:jc w:val="center"/>
              <w:rPr>
                <w:sz w:val="16"/>
                <w:szCs w:val="22"/>
              </w:rPr>
            </w:pPr>
            <w:r w:rsidRPr="003212F1">
              <w:rPr>
                <w:sz w:val="16"/>
                <w:szCs w:val="22"/>
              </w:rPr>
              <w:t>138</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10246EEA" w14:textId="77777777" w:rsidR="00CF554B" w:rsidRPr="003212F1" w:rsidRDefault="00CF554B" w:rsidP="005E6299">
            <w:pPr>
              <w:jc w:val="cente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60BFD1EF" w14:textId="77777777" w:rsidR="00CF554B" w:rsidRPr="003212F1" w:rsidRDefault="00CF554B" w:rsidP="005E6299">
            <w:pPr>
              <w:spacing w:line="170" w:lineRule="exact"/>
              <w:jc w:val="center"/>
              <w:rPr>
                <w:sz w:val="16"/>
                <w:szCs w:val="22"/>
              </w:rPr>
            </w:pPr>
            <w:r w:rsidRPr="003212F1">
              <w:rPr>
                <w:sz w:val="16"/>
                <w:szCs w:val="22"/>
              </w:rPr>
              <w:t>200</w:t>
            </w:r>
          </w:p>
        </w:tc>
        <w:tc>
          <w:tcPr>
            <w:tcW w:w="374" w:type="dxa"/>
            <w:tcBorders>
              <w:top w:val="single" w:sz="6" w:space="0" w:color="000000"/>
              <w:left w:val="single" w:sz="6" w:space="0" w:color="000000"/>
              <w:bottom w:val="single" w:sz="6" w:space="0" w:color="000000"/>
              <w:right w:val="single" w:sz="6" w:space="0" w:color="000000"/>
            </w:tcBorders>
          </w:tcPr>
          <w:p w14:paraId="39E5B03E" w14:textId="77777777" w:rsidR="00CF554B" w:rsidRPr="003212F1" w:rsidRDefault="00CF554B" w:rsidP="005E6299">
            <w:pPr>
              <w:spacing w:line="170" w:lineRule="exact"/>
              <w:ind w:right="18"/>
              <w:jc w:val="center"/>
              <w:rPr>
                <w:sz w:val="16"/>
                <w:szCs w:val="22"/>
              </w:rPr>
            </w:pPr>
            <w:r w:rsidRPr="003212F1">
              <w:rPr>
                <w:sz w:val="16"/>
                <w:szCs w:val="22"/>
              </w:rPr>
              <w:t>281</w:t>
            </w:r>
          </w:p>
        </w:tc>
        <w:tc>
          <w:tcPr>
            <w:tcW w:w="374" w:type="dxa"/>
            <w:tcBorders>
              <w:top w:val="single" w:sz="6" w:space="0" w:color="000000"/>
              <w:left w:val="single" w:sz="6" w:space="0" w:color="000000"/>
              <w:bottom w:val="single" w:sz="6" w:space="0" w:color="000000"/>
              <w:right w:val="single" w:sz="6" w:space="0" w:color="000000"/>
            </w:tcBorders>
          </w:tcPr>
          <w:p w14:paraId="3BA6FC03" w14:textId="77777777" w:rsidR="00CF554B" w:rsidRPr="003212F1" w:rsidRDefault="00CF554B" w:rsidP="005E6299">
            <w:pPr>
              <w:spacing w:line="170" w:lineRule="exact"/>
              <w:ind w:right="1"/>
              <w:jc w:val="center"/>
              <w:rPr>
                <w:sz w:val="16"/>
                <w:szCs w:val="22"/>
              </w:rPr>
            </w:pPr>
            <w:r w:rsidRPr="003212F1">
              <w:rPr>
                <w:sz w:val="16"/>
                <w:szCs w:val="22"/>
              </w:rPr>
              <w:t>83</w:t>
            </w:r>
          </w:p>
        </w:tc>
        <w:tc>
          <w:tcPr>
            <w:tcW w:w="374" w:type="dxa"/>
            <w:tcBorders>
              <w:top w:val="single" w:sz="6" w:space="0" w:color="000000"/>
              <w:left w:val="single" w:sz="6" w:space="0" w:color="000000"/>
              <w:bottom w:val="single" w:sz="6" w:space="0" w:color="000000"/>
              <w:right w:val="single" w:sz="6" w:space="0" w:color="000000"/>
            </w:tcBorders>
          </w:tcPr>
          <w:p w14:paraId="101ECF7E" w14:textId="77777777" w:rsidR="00CF554B" w:rsidRPr="003212F1" w:rsidRDefault="00CF554B" w:rsidP="005E6299">
            <w:pPr>
              <w:spacing w:line="170" w:lineRule="exact"/>
              <w:jc w:val="center"/>
              <w:rPr>
                <w:sz w:val="16"/>
                <w:szCs w:val="22"/>
              </w:rPr>
            </w:pPr>
            <w:r w:rsidRPr="003212F1">
              <w:rPr>
                <w:sz w:val="16"/>
                <w:szCs w:val="22"/>
              </w:rPr>
              <w:t>72</w:t>
            </w:r>
          </w:p>
        </w:tc>
        <w:tc>
          <w:tcPr>
            <w:tcW w:w="374" w:type="dxa"/>
            <w:tcBorders>
              <w:top w:val="single" w:sz="6" w:space="0" w:color="000000"/>
              <w:left w:val="single" w:sz="6" w:space="0" w:color="000000"/>
              <w:bottom w:val="single" w:sz="6" w:space="0" w:color="000000"/>
              <w:right w:val="single" w:sz="6" w:space="0" w:color="000000"/>
            </w:tcBorders>
          </w:tcPr>
          <w:p w14:paraId="090AC46E" w14:textId="77777777" w:rsidR="00CF554B" w:rsidRPr="003212F1" w:rsidRDefault="00CF554B" w:rsidP="005E6299">
            <w:pPr>
              <w:spacing w:line="170" w:lineRule="exact"/>
              <w:jc w:val="center"/>
              <w:rPr>
                <w:sz w:val="16"/>
                <w:szCs w:val="22"/>
              </w:rPr>
            </w:pPr>
            <w:r w:rsidRPr="003212F1">
              <w:rPr>
                <w:sz w:val="16"/>
                <w:szCs w:val="22"/>
              </w:rPr>
              <w:t>305</w:t>
            </w:r>
          </w:p>
        </w:tc>
        <w:tc>
          <w:tcPr>
            <w:tcW w:w="374" w:type="dxa"/>
            <w:tcBorders>
              <w:top w:val="single" w:sz="6" w:space="0" w:color="000000"/>
              <w:left w:val="single" w:sz="6" w:space="0" w:color="000000"/>
              <w:bottom w:val="single" w:sz="6" w:space="0" w:color="000000"/>
              <w:right w:val="single" w:sz="6" w:space="0" w:color="000000"/>
            </w:tcBorders>
          </w:tcPr>
          <w:p w14:paraId="7D1E7784" w14:textId="77777777" w:rsidR="00CF554B" w:rsidRPr="003212F1" w:rsidRDefault="00CF554B" w:rsidP="005E6299">
            <w:pPr>
              <w:spacing w:line="170" w:lineRule="exact"/>
              <w:jc w:val="center"/>
              <w:rPr>
                <w:sz w:val="16"/>
                <w:szCs w:val="22"/>
              </w:rPr>
            </w:pPr>
            <w:r w:rsidRPr="003212F1">
              <w:rPr>
                <w:sz w:val="16"/>
                <w:szCs w:val="22"/>
              </w:rPr>
              <w:t>255</w:t>
            </w:r>
          </w:p>
        </w:tc>
        <w:tc>
          <w:tcPr>
            <w:tcW w:w="374" w:type="dxa"/>
            <w:tcBorders>
              <w:top w:val="single" w:sz="6" w:space="0" w:color="000000"/>
              <w:left w:val="single" w:sz="6" w:space="0" w:color="000000"/>
              <w:bottom w:val="single" w:sz="6" w:space="0" w:color="000000"/>
              <w:right w:val="single" w:sz="6" w:space="0" w:color="000000"/>
            </w:tcBorders>
          </w:tcPr>
          <w:p w14:paraId="14DBEEB4" w14:textId="77777777" w:rsidR="00CF554B" w:rsidRPr="003212F1" w:rsidRDefault="00CF554B" w:rsidP="005E6299">
            <w:pPr>
              <w:spacing w:line="170" w:lineRule="exact"/>
              <w:jc w:val="center"/>
              <w:rPr>
                <w:sz w:val="16"/>
                <w:szCs w:val="22"/>
              </w:rPr>
            </w:pPr>
            <w:r w:rsidRPr="003212F1">
              <w:rPr>
                <w:sz w:val="16"/>
                <w:szCs w:val="22"/>
              </w:rPr>
              <w:t>111</w:t>
            </w:r>
          </w:p>
        </w:tc>
      </w:tr>
      <w:tr w:rsidR="00CF554B" w:rsidRPr="003212F1" w14:paraId="7E2CDD1D" w14:textId="77777777" w:rsidTr="00CB20D3">
        <w:trPr>
          <w:trHeight w:val="200"/>
        </w:trPr>
        <w:tc>
          <w:tcPr>
            <w:tcW w:w="888" w:type="dxa"/>
          </w:tcPr>
          <w:p w14:paraId="2EAE62DF" w14:textId="77777777" w:rsidR="00CF554B" w:rsidRPr="00D65FB6" w:rsidRDefault="00CF554B" w:rsidP="003212F1">
            <w:pPr>
              <w:spacing w:line="178" w:lineRule="exact"/>
              <w:ind w:right="-15"/>
              <w:jc w:val="right"/>
              <w:rPr>
                <w:b/>
                <w:sz w:val="16"/>
                <w:szCs w:val="22"/>
                <w:lang w:val="lv-LV"/>
              </w:rPr>
            </w:pPr>
            <w:r w:rsidRPr="00D65FB6">
              <w:rPr>
                <w:b/>
                <w:sz w:val="16"/>
                <w:szCs w:val="22"/>
                <w:lang w:val="lv-LV"/>
              </w:rPr>
              <w:t>Sigulda</w:t>
            </w:r>
          </w:p>
        </w:tc>
        <w:tc>
          <w:tcPr>
            <w:tcW w:w="374" w:type="dxa"/>
            <w:tcBorders>
              <w:top w:val="single" w:sz="6" w:space="0" w:color="000000"/>
              <w:left w:val="single" w:sz="6" w:space="0" w:color="000000"/>
              <w:bottom w:val="single" w:sz="6" w:space="0" w:color="000000"/>
              <w:right w:val="single" w:sz="6" w:space="0" w:color="000000"/>
            </w:tcBorders>
          </w:tcPr>
          <w:p w14:paraId="7313D7CE" w14:textId="77777777" w:rsidR="00CF554B" w:rsidRPr="003212F1" w:rsidRDefault="00CF554B" w:rsidP="003212F1">
            <w:pPr>
              <w:spacing w:line="170" w:lineRule="exact"/>
              <w:rPr>
                <w:sz w:val="16"/>
                <w:szCs w:val="22"/>
              </w:rPr>
            </w:pPr>
            <w:r w:rsidRPr="003212F1">
              <w:rPr>
                <w:sz w:val="16"/>
                <w:szCs w:val="22"/>
              </w:rPr>
              <w:t>105</w:t>
            </w:r>
          </w:p>
        </w:tc>
        <w:tc>
          <w:tcPr>
            <w:tcW w:w="374" w:type="dxa"/>
            <w:tcBorders>
              <w:top w:val="single" w:sz="6" w:space="0" w:color="000000"/>
              <w:left w:val="single" w:sz="6" w:space="0" w:color="000000"/>
              <w:bottom w:val="single" w:sz="6" w:space="0" w:color="000000"/>
              <w:right w:val="single" w:sz="6" w:space="0" w:color="000000"/>
            </w:tcBorders>
          </w:tcPr>
          <w:p w14:paraId="64C09650" w14:textId="77777777" w:rsidR="00CF554B" w:rsidRPr="003212F1" w:rsidRDefault="00CF554B" w:rsidP="003212F1">
            <w:pPr>
              <w:spacing w:line="170" w:lineRule="exact"/>
              <w:rPr>
                <w:sz w:val="16"/>
                <w:szCs w:val="22"/>
              </w:rPr>
            </w:pPr>
            <w:r w:rsidRPr="003212F1">
              <w:rPr>
                <w:sz w:val="16"/>
                <w:szCs w:val="22"/>
              </w:rPr>
              <w:t>151</w:t>
            </w:r>
          </w:p>
        </w:tc>
        <w:tc>
          <w:tcPr>
            <w:tcW w:w="374" w:type="dxa"/>
            <w:tcBorders>
              <w:top w:val="single" w:sz="6" w:space="0" w:color="000000"/>
              <w:left w:val="single" w:sz="6" w:space="0" w:color="000000"/>
              <w:bottom w:val="single" w:sz="6" w:space="0" w:color="000000"/>
              <w:right w:val="single" w:sz="6" w:space="0" w:color="000000"/>
            </w:tcBorders>
          </w:tcPr>
          <w:p w14:paraId="4B5372CC" w14:textId="77777777" w:rsidR="00CF554B" w:rsidRPr="003212F1" w:rsidRDefault="00CF554B" w:rsidP="003212F1">
            <w:pPr>
              <w:spacing w:line="170" w:lineRule="exact"/>
              <w:rPr>
                <w:sz w:val="16"/>
                <w:szCs w:val="22"/>
              </w:rPr>
            </w:pPr>
            <w:r w:rsidRPr="003212F1">
              <w:rPr>
                <w:sz w:val="16"/>
                <w:szCs w:val="22"/>
              </w:rPr>
              <w:t>171</w:t>
            </w:r>
          </w:p>
        </w:tc>
        <w:tc>
          <w:tcPr>
            <w:tcW w:w="374" w:type="dxa"/>
            <w:tcBorders>
              <w:top w:val="single" w:sz="6" w:space="0" w:color="000000"/>
              <w:left w:val="single" w:sz="6" w:space="0" w:color="000000"/>
              <w:bottom w:val="single" w:sz="6" w:space="0" w:color="000000"/>
              <w:right w:val="single" w:sz="6" w:space="0" w:color="000000"/>
            </w:tcBorders>
          </w:tcPr>
          <w:p w14:paraId="5B67DFFD" w14:textId="77777777" w:rsidR="00CF554B" w:rsidRPr="003212F1" w:rsidRDefault="00CF554B" w:rsidP="003212F1">
            <w:pPr>
              <w:spacing w:line="170" w:lineRule="exact"/>
              <w:ind w:right="1"/>
              <w:jc w:val="center"/>
              <w:rPr>
                <w:sz w:val="16"/>
                <w:szCs w:val="22"/>
              </w:rPr>
            </w:pPr>
            <w:r w:rsidRPr="003212F1">
              <w:rPr>
                <w:sz w:val="16"/>
                <w:szCs w:val="22"/>
              </w:rPr>
              <w:t>119</w:t>
            </w:r>
          </w:p>
        </w:tc>
        <w:tc>
          <w:tcPr>
            <w:tcW w:w="374" w:type="dxa"/>
            <w:tcBorders>
              <w:top w:val="single" w:sz="6" w:space="0" w:color="000000"/>
              <w:left w:val="single" w:sz="6" w:space="0" w:color="000000"/>
              <w:bottom w:val="single" w:sz="6" w:space="0" w:color="000000"/>
              <w:right w:val="single" w:sz="6" w:space="0" w:color="000000"/>
            </w:tcBorders>
          </w:tcPr>
          <w:p w14:paraId="3B08CB9F" w14:textId="77777777" w:rsidR="00CF554B" w:rsidRPr="003212F1" w:rsidRDefault="00CF554B" w:rsidP="003212F1">
            <w:pPr>
              <w:spacing w:line="170" w:lineRule="exact"/>
              <w:rPr>
                <w:sz w:val="16"/>
                <w:szCs w:val="22"/>
              </w:rPr>
            </w:pPr>
            <w:r w:rsidRPr="003212F1">
              <w:rPr>
                <w:sz w:val="16"/>
                <w:szCs w:val="22"/>
              </w:rPr>
              <w:t>39</w:t>
            </w:r>
          </w:p>
        </w:tc>
        <w:tc>
          <w:tcPr>
            <w:tcW w:w="374" w:type="dxa"/>
            <w:tcBorders>
              <w:top w:val="single" w:sz="6" w:space="0" w:color="000000"/>
              <w:left w:val="single" w:sz="6" w:space="0" w:color="000000"/>
              <w:bottom w:val="single" w:sz="6" w:space="0" w:color="000000"/>
              <w:right w:val="single" w:sz="6" w:space="0" w:color="000000"/>
            </w:tcBorders>
          </w:tcPr>
          <w:p w14:paraId="5B785D04" w14:textId="77777777" w:rsidR="00CF554B" w:rsidRPr="003212F1" w:rsidRDefault="00CF554B" w:rsidP="003212F1">
            <w:pPr>
              <w:spacing w:line="170" w:lineRule="exact"/>
              <w:ind w:right="1"/>
              <w:jc w:val="center"/>
              <w:rPr>
                <w:sz w:val="16"/>
                <w:szCs w:val="22"/>
              </w:rPr>
            </w:pPr>
            <w:r w:rsidRPr="003212F1">
              <w:rPr>
                <w:sz w:val="16"/>
                <w:szCs w:val="22"/>
              </w:rPr>
              <w:t>243</w:t>
            </w:r>
          </w:p>
        </w:tc>
        <w:tc>
          <w:tcPr>
            <w:tcW w:w="374" w:type="dxa"/>
            <w:tcBorders>
              <w:top w:val="single" w:sz="6" w:space="0" w:color="000000"/>
              <w:left w:val="single" w:sz="6" w:space="0" w:color="000000"/>
              <w:bottom w:val="single" w:sz="6" w:space="0" w:color="000000"/>
              <w:right w:val="single" w:sz="6" w:space="0" w:color="000000"/>
            </w:tcBorders>
          </w:tcPr>
          <w:p w14:paraId="33953C85" w14:textId="77777777" w:rsidR="00CF554B" w:rsidRPr="003212F1" w:rsidRDefault="00CF554B" w:rsidP="003212F1">
            <w:pPr>
              <w:spacing w:line="170" w:lineRule="exact"/>
              <w:ind w:right="1"/>
              <w:jc w:val="center"/>
              <w:rPr>
                <w:sz w:val="16"/>
                <w:szCs w:val="22"/>
              </w:rPr>
            </w:pPr>
            <w:r w:rsidRPr="003212F1">
              <w:rPr>
                <w:sz w:val="16"/>
                <w:szCs w:val="22"/>
              </w:rPr>
              <w:t>146</w:t>
            </w:r>
          </w:p>
        </w:tc>
        <w:tc>
          <w:tcPr>
            <w:tcW w:w="374" w:type="dxa"/>
            <w:tcBorders>
              <w:top w:val="single" w:sz="6" w:space="0" w:color="000000"/>
              <w:left w:val="single" w:sz="6" w:space="0" w:color="000000"/>
              <w:bottom w:val="single" w:sz="6" w:space="0" w:color="000000"/>
              <w:right w:val="single" w:sz="6" w:space="0" w:color="000000"/>
            </w:tcBorders>
          </w:tcPr>
          <w:p w14:paraId="7F3F7A87" w14:textId="77777777" w:rsidR="00CF554B" w:rsidRPr="003212F1" w:rsidRDefault="00CF554B" w:rsidP="003212F1">
            <w:pPr>
              <w:spacing w:line="170" w:lineRule="exact"/>
              <w:rPr>
                <w:sz w:val="16"/>
                <w:szCs w:val="22"/>
              </w:rPr>
            </w:pPr>
            <w:r w:rsidRPr="003212F1">
              <w:rPr>
                <w:sz w:val="16"/>
                <w:szCs w:val="22"/>
              </w:rPr>
              <w:t>133</w:t>
            </w:r>
          </w:p>
        </w:tc>
        <w:tc>
          <w:tcPr>
            <w:tcW w:w="375" w:type="dxa"/>
            <w:tcBorders>
              <w:top w:val="single" w:sz="6" w:space="0" w:color="000000"/>
              <w:left w:val="single" w:sz="6" w:space="0" w:color="000000"/>
              <w:bottom w:val="single" w:sz="6" w:space="0" w:color="000000"/>
              <w:right w:val="single" w:sz="6" w:space="0" w:color="000000"/>
            </w:tcBorders>
          </w:tcPr>
          <w:p w14:paraId="414C806F" w14:textId="77777777" w:rsidR="00CF554B" w:rsidRPr="003212F1" w:rsidRDefault="00CF554B" w:rsidP="003212F1">
            <w:pPr>
              <w:spacing w:line="170" w:lineRule="exact"/>
              <w:ind w:right="4"/>
              <w:jc w:val="center"/>
              <w:rPr>
                <w:sz w:val="16"/>
                <w:szCs w:val="22"/>
              </w:rPr>
            </w:pPr>
            <w:r w:rsidRPr="003212F1">
              <w:rPr>
                <w:sz w:val="16"/>
                <w:szCs w:val="22"/>
              </w:rPr>
              <w:t>157</w:t>
            </w:r>
          </w:p>
        </w:tc>
        <w:tc>
          <w:tcPr>
            <w:tcW w:w="374" w:type="dxa"/>
            <w:tcBorders>
              <w:top w:val="single" w:sz="6" w:space="0" w:color="000000"/>
              <w:left w:val="single" w:sz="6" w:space="0" w:color="000000"/>
              <w:bottom w:val="single" w:sz="6" w:space="0" w:color="000000"/>
              <w:right w:val="single" w:sz="6" w:space="0" w:color="000000"/>
            </w:tcBorders>
          </w:tcPr>
          <w:p w14:paraId="2EE7F1AD" w14:textId="77777777" w:rsidR="00CF554B" w:rsidRPr="003212F1" w:rsidRDefault="00CF554B" w:rsidP="003212F1">
            <w:pPr>
              <w:spacing w:line="170" w:lineRule="exact"/>
              <w:ind w:right="1"/>
              <w:jc w:val="center"/>
              <w:rPr>
                <w:sz w:val="16"/>
                <w:szCs w:val="22"/>
              </w:rPr>
            </w:pPr>
            <w:r w:rsidRPr="003212F1">
              <w:rPr>
                <w:sz w:val="16"/>
                <w:szCs w:val="22"/>
              </w:rPr>
              <w:t>118</w:t>
            </w:r>
          </w:p>
        </w:tc>
        <w:tc>
          <w:tcPr>
            <w:tcW w:w="374" w:type="dxa"/>
            <w:tcBorders>
              <w:top w:val="single" w:sz="6" w:space="0" w:color="000000"/>
              <w:left w:val="single" w:sz="6" w:space="0" w:color="000000"/>
              <w:bottom w:val="single" w:sz="6" w:space="0" w:color="000000"/>
              <w:right w:val="single" w:sz="6" w:space="0" w:color="000000"/>
            </w:tcBorders>
          </w:tcPr>
          <w:p w14:paraId="132F3B0A" w14:textId="77777777" w:rsidR="00CF554B" w:rsidRPr="003212F1" w:rsidRDefault="00CF554B" w:rsidP="003212F1">
            <w:pPr>
              <w:spacing w:line="170" w:lineRule="exact"/>
              <w:rPr>
                <w:sz w:val="16"/>
                <w:szCs w:val="22"/>
              </w:rPr>
            </w:pPr>
            <w:r w:rsidRPr="003212F1">
              <w:rPr>
                <w:sz w:val="16"/>
                <w:szCs w:val="22"/>
              </w:rPr>
              <w:t>112</w:t>
            </w:r>
          </w:p>
        </w:tc>
        <w:tc>
          <w:tcPr>
            <w:tcW w:w="374" w:type="dxa"/>
            <w:tcBorders>
              <w:top w:val="single" w:sz="6" w:space="0" w:color="000000"/>
              <w:left w:val="single" w:sz="6" w:space="0" w:color="000000"/>
              <w:bottom w:val="single" w:sz="6" w:space="0" w:color="000000"/>
              <w:right w:val="single" w:sz="6" w:space="0" w:color="000000"/>
            </w:tcBorders>
          </w:tcPr>
          <w:p w14:paraId="15F8A329" w14:textId="77777777" w:rsidR="00CF554B" w:rsidRPr="003212F1" w:rsidRDefault="00CF554B" w:rsidP="003212F1">
            <w:pPr>
              <w:spacing w:line="170" w:lineRule="exact"/>
              <w:ind w:right="1"/>
              <w:jc w:val="center"/>
              <w:rPr>
                <w:sz w:val="16"/>
                <w:szCs w:val="22"/>
              </w:rPr>
            </w:pPr>
            <w:r w:rsidRPr="003212F1">
              <w:rPr>
                <w:sz w:val="16"/>
                <w:szCs w:val="22"/>
              </w:rPr>
              <w:t>279</w:t>
            </w:r>
          </w:p>
        </w:tc>
        <w:tc>
          <w:tcPr>
            <w:tcW w:w="374" w:type="dxa"/>
            <w:tcBorders>
              <w:top w:val="single" w:sz="6" w:space="0" w:color="000000"/>
              <w:left w:val="single" w:sz="6" w:space="0" w:color="000000"/>
              <w:bottom w:val="single" w:sz="6" w:space="0" w:color="000000"/>
              <w:right w:val="single" w:sz="6" w:space="0" w:color="000000"/>
            </w:tcBorders>
          </w:tcPr>
          <w:p w14:paraId="7E981C08" w14:textId="77777777" w:rsidR="00CF554B" w:rsidRPr="003212F1" w:rsidRDefault="00CF554B" w:rsidP="003212F1">
            <w:pPr>
              <w:spacing w:line="170" w:lineRule="exact"/>
              <w:ind w:right="1"/>
              <w:jc w:val="center"/>
              <w:rPr>
                <w:sz w:val="16"/>
                <w:szCs w:val="22"/>
              </w:rPr>
            </w:pPr>
            <w:r w:rsidRPr="003212F1">
              <w:rPr>
                <w:sz w:val="16"/>
                <w:szCs w:val="22"/>
              </w:rPr>
              <w:t>244</w:t>
            </w:r>
          </w:p>
        </w:tc>
        <w:tc>
          <w:tcPr>
            <w:tcW w:w="374" w:type="dxa"/>
            <w:tcBorders>
              <w:top w:val="single" w:sz="6" w:space="0" w:color="000000"/>
              <w:left w:val="single" w:sz="6" w:space="0" w:color="000000"/>
              <w:bottom w:val="single" w:sz="6" w:space="0" w:color="000000"/>
              <w:right w:val="single" w:sz="6" w:space="0" w:color="000000"/>
            </w:tcBorders>
          </w:tcPr>
          <w:p w14:paraId="2C784B54" w14:textId="77777777" w:rsidR="00CF554B" w:rsidRPr="003212F1" w:rsidRDefault="00CF554B" w:rsidP="003212F1">
            <w:pPr>
              <w:spacing w:line="170" w:lineRule="exact"/>
              <w:ind w:right="1"/>
              <w:jc w:val="center"/>
              <w:rPr>
                <w:sz w:val="16"/>
                <w:szCs w:val="22"/>
              </w:rPr>
            </w:pPr>
            <w:r w:rsidRPr="003212F1">
              <w:rPr>
                <w:sz w:val="16"/>
                <w:szCs w:val="22"/>
              </w:rPr>
              <w:t>296</w:t>
            </w:r>
          </w:p>
        </w:tc>
        <w:tc>
          <w:tcPr>
            <w:tcW w:w="374" w:type="dxa"/>
            <w:tcBorders>
              <w:top w:val="single" w:sz="6" w:space="0" w:color="000000"/>
              <w:left w:val="single" w:sz="6" w:space="0" w:color="000000"/>
              <w:bottom w:val="single" w:sz="6" w:space="0" w:color="000000"/>
              <w:right w:val="single" w:sz="6" w:space="0" w:color="000000"/>
            </w:tcBorders>
          </w:tcPr>
          <w:p w14:paraId="1DEEA910" w14:textId="77777777" w:rsidR="00CF554B" w:rsidRPr="003212F1" w:rsidRDefault="00CF554B" w:rsidP="003212F1">
            <w:pPr>
              <w:spacing w:line="170" w:lineRule="exact"/>
              <w:ind w:right="1"/>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67D89297" w14:textId="77777777" w:rsidR="00CF554B" w:rsidRPr="003212F1" w:rsidRDefault="00CF554B" w:rsidP="003212F1">
            <w:pPr>
              <w:spacing w:line="170" w:lineRule="exact"/>
              <w:ind w:right="1"/>
              <w:jc w:val="center"/>
              <w:rPr>
                <w:sz w:val="16"/>
                <w:szCs w:val="22"/>
              </w:rPr>
            </w:pPr>
            <w:r w:rsidRPr="003212F1">
              <w:rPr>
                <w:sz w:val="16"/>
                <w:szCs w:val="22"/>
              </w:rPr>
              <w:t>184</w:t>
            </w:r>
          </w:p>
        </w:tc>
        <w:tc>
          <w:tcPr>
            <w:tcW w:w="374" w:type="dxa"/>
            <w:tcBorders>
              <w:top w:val="single" w:sz="6" w:space="0" w:color="000000"/>
              <w:left w:val="single" w:sz="6" w:space="0" w:color="000000"/>
              <w:bottom w:val="single" w:sz="6" w:space="0" w:color="000000"/>
              <w:right w:val="single" w:sz="6" w:space="0" w:color="000000"/>
            </w:tcBorders>
          </w:tcPr>
          <w:p w14:paraId="7A7CAB81" w14:textId="77777777" w:rsidR="00CF554B" w:rsidRPr="003212F1" w:rsidRDefault="00CF554B" w:rsidP="003212F1">
            <w:pPr>
              <w:spacing w:line="170" w:lineRule="exact"/>
              <w:ind w:right="1"/>
              <w:jc w:val="center"/>
              <w:rPr>
                <w:sz w:val="16"/>
                <w:szCs w:val="22"/>
              </w:rPr>
            </w:pPr>
            <w:r w:rsidRPr="003212F1">
              <w:rPr>
                <w:sz w:val="16"/>
                <w:szCs w:val="22"/>
              </w:rPr>
              <w:t>238</w:t>
            </w:r>
          </w:p>
        </w:tc>
        <w:tc>
          <w:tcPr>
            <w:tcW w:w="374" w:type="dxa"/>
            <w:tcBorders>
              <w:top w:val="single" w:sz="6" w:space="0" w:color="000000"/>
              <w:left w:val="single" w:sz="6" w:space="0" w:color="000000"/>
              <w:bottom w:val="single" w:sz="6" w:space="0" w:color="000000"/>
              <w:right w:val="single" w:sz="6" w:space="0" w:color="000000"/>
            </w:tcBorders>
          </w:tcPr>
          <w:p w14:paraId="1BCC6F59" w14:textId="77777777" w:rsidR="00CF554B" w:rsidRPr="003212F1" w:rsidRDefault="00CF554B" w:rsidP="003212F1">
            <w:pPr>
              <w:spacing w:line="170" w:lineRule="exact"/>
              <w:ind w:right="1"/>
              <w:jc w:val="center"/>
              <w:rPr>
                <w:sz w:val="16"/>
                <w:szCs w:val="22"/>
              </w:rPr>
            </w:pPr>
            <w:r w:rsidRPr="003212F1">
              <w:rPr>
                <w:sz w:val="16"/>
                <w:szCs w:val="22"/>
              </w:rPr>
              <w:t>115</w:t>
            </w:r>
          </w:p>
        </w:tc>
        <w:tc>
          <w:tcPr>
            <w:tcW w:w="374" w:type="dxa"/>
            <w:tcBorders>
              <w:top w:val="single" w:sz="6" w:space="0" w:color="000000"/>
              <w:left w:val="single" w:sz="6" w:space="0" w:color="000000"/>
              <w:bottom w:val="single" w:sz="6" w:space="0" w:color="000000"/>
              <w:right w:val="single" w:sz="6" w:space="0" w:color="000000"/>
            </w:tcBorders>
          </w:tcPr>
          <w:p w14:paraId="0CD86A00" w14:textId="77777777" w:rsidR="00CF554B" w:rsidRPr="003212F1" w:rsidRDefault="00CF554B" w:rsidP="003212F1">
            <w:pPr>
              <w:spacing w:line="170" w:lineRule="exact"/>
              <w:ind w:right="1"/>
              <w:jc w:val="center"/>
              <w:rPr>
                <w:sz w:val="16"/>
                <w:szCs w:val="22"/>
              </w:rPr>
            </w:pPr>
            <w:r w:rsidRPr="003212F1">
              <w:rPr>
                <w:sz w:val="16"/>
                <w:szCs w:val="22"/>
              </w:rPr>
              <w:t>55</w:t>
            </w:r>
          </w:p>
        </w:tc>
        <w:tc>
          <w:tcPr>
            <w:tcW w:w="374" w:type="dxa"/>
            <w:tcBorders>
              <w:top w:val="single" w:sz="6" w:space="0" w:color="000000"/>
              <w:left w:val="single" w:sz="6" w:space="0" w:color="000000"/>
              <w:bottom w:val="single" w:sz="6" w:space="0" w:color="000000"/>
              <w:right w:val="single" w:sz="6" w:space="0" w:color="000000"/>
            </w:tcBorders>
          </w:tcPr>
          <w:p w14:paraId="42140B28" w14:textId="77777777" w:rsidR="00CF554B" w:rsidRPr="003212F1" w:rsidRDefault="00CF554B" w:rsidP="003212F1">
            <w:pPr>
              <w:spacing w:line="170" w:lineRule="exact"/>
              <w:ind w:right="1"/>
              <w:jc w:val="center"/>
              <w:rPr>
                <w:sz w:val="16"/>
                <w:szCs w:val="22"/>
              </w:rPr>
            </w:pPr>
            <w:r w:rsidRPr="003212F1">
              <w:rPr>
                <w:sz w:val="16"/>
                <w:szCs w:val="22"/>
              </w:rPr>
              <w:t>218</w:t>
            </w:r>
          </w:p>
        </w:tc>
        <w:tc>
          <w:tcPr>
            <w:tcW w:w="374" w:type="dxa"/>
            <w:tcBorders>
              <w:top w:val="single" w:sz="6" w:space="0" w:color="000000"/>
              <w:left w:val="single" w:sz="6" w:space="0" w:color="000000"/>
              <w:bottom w:val="single" w:sz="6" w:space="0" w:color="000000"/>
              <w:right w:val="single" w:sz="6" w:space="0" w:color="000000"/>
            </w:tcBorders>
          </w:tcPr>
          <w:p w14:paraId="15FCE755" w14:textId="77777777" w:rsidR="00CF554B" w:rsidRPr="003212F1" w:rsidRDefault="00CF554B" w:rsidP="003212F1">
            <w:pPr>
              <w:spacing w:line="170" w:lineRule="exact"/>
              <w:ind w:right="1"/>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22436DA4" w14:textId="77777777" w:rsidR="00CF554B" w:rsidRPr="003212F1" w:rsidRDefault="00CF554B" w:rsidP="003212F1">
            <w:pPr>
              <w:spacing w:line="170" w:lineRule="exact"/>
              <w:ind w:right="1"/>
              <w:jc w:val="center"/>
              <w:rPr>
                <w:sz w:val="16"/>
                <w:szCs w:val="22"/>
              </w:rPr>
            </w:pPr>
            <w:r w:rsidRPr="003212F1">
              <w:rPr>
                <w:sz w:val="16"/>
                <w:szCs w:val="22"/>
              </w:rPr>
              <w:t>52</w:t>
            </w:r>
          </w:p>
        </w:tc>
        <w:tc>
          <w:tcPr>
            <w:tcW w:w="375" w:type="dxa"/>
            <w:tcBorders>
              <w:top w:val="single" w:sz="6" w:space="0" w:color="000000"/>
              <w:left w:val="single" w:sz="6" w:space="0" w:color="000000"/>
              <w:bottom w:val="single" w:sz="6" w:space="0" w:color="000000"/>
              <w:right w:val="single" w:sz="6" w:space="0" w:color="000000"/>
            </w:tcBorders>
          </w:tcPr>
          <w:p w14:paraId="022B63A6" w14:textId="77777777" w:rsidR="00CF554B" w:rsidRPr="003212F1" w:rsidRDefault="00CF554B" w:rsidP="003212F1">
            <w:pPr>
              <w:spacing w:line="170" w:lineRule="exact"/>
              <w:ind w:right="4"/>
              <w:jc w:val="center"/>
              <w:rPr>
                <w:sz w:val="16"/>
                <w:szCs w:val="22"/>
              </w:rPr>
            </w:pPr>
            <w:r w:rsidRPr="003212F1">
              <w:rPr>
                <w:sz w:val="16"/>
                <w:szCs w:val="22"/>
              </w:rPr>
              <w:t>62</w:t>
            </w:r>
          </w:p>
        </w:tc>
        <w:tc>
          <w:tcPr>
            <w:tcW w:w="374" w:type="dxa"/>
            <w:tcBorders>
              <w:top w:val="single" w:sz="6" w:space="0" w:color="000000"/>
              <w:left w:val="single" w:sz="6" w:space="0" w:color="000000"/>
              <w:bottom w:val="single" w:sz="6" w:space="0" w:color="000000"/>
              <w:right w:val="single" w:sz="6" w:space="0" w:color="000000"/>
            </w:tcBorders>
          </w:tcPr>
          <w:p w14:paraId="559A8DDA" w14:textId="77777777" w:rsidR="00CF554B" w:rsidRPr="003212F1" w:rsidRDefault="00CF554B" w:rsidP="003212F1">
            <w:pPr>
              <w:spacing w:line="170" w:lineRule="exact"/>
              <w:jc w:val="center"/>
              <w:rPr>
                <w:sz w:val="16"/>
                <w:szCs w:val="22"/>
              </w:rPr>
            </w:pPr>
            <w:r w:rsidRPr="003212F1">
              <w:rPr>
                <w:sz w:val="16"/>
                <w:szCs w:val="22"/>
              </w:rPr>
              <w:t>200</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2540C708" w14:textId="77777777" w:rsidR="00CF554B" w:rsidRPr="003212F1" w:rsidRDefault="00CF554B" w:rsidP="003212F1">
            <w:pP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4120386D" w14:textId="77777777" w:rsidR="00CF554B" w:rsidRPr="003212F1" w:rsidRDefault="00CF554B" w:rsidP="003212F1">
            <w:pPr>
              <w:spacing w:line="170" w:lineRule="exact"/>
              <w:ind w:right="59"/>
              <w:jc w:val="right"/>
              <w:rPr>
                <w:sz w:val="16"/>
                <w:szCs w:val="22"/>
              </w:rPr>
            </w:pPr>
            <w:r w:rsidRPr="003212F1">
              <w:rPr>
                <w:sz w:val="16"/>
                <w:szCs w:val="22"/>
              </w:rPr>
              <w:t>82</w:t>
            </w:r>
          </w:p>
        </w:tc>
        <w:tc>
          <w:tcPr>
            <w:tcW w:w="374" w:type="dxa"/>
            <w:tcBorders>
              <w:top w:val="single" w:sz="6" w:space="0" w:color="000000"/>
              <w:left w:val="single" w:sz="6" w:space="0" w:color="000000"/>
              <w:bottom w:val="single" w:sz="6" w:space="0" w:color="000000"/>
              <w:right w:val="single" w:sz="6" w:space="0" w:color="000000"/>
            </w:tcBorders>
          </w:tcPr>
          <w:p w14:paraId="0C21821F" w14:textId="77777777" w:rsidR="00CF554B" w:rsidRPr="003212F1" w:rsidRDefault="00CF554B" w:rsidP="003212F1">
            <w:pPr>
              <w:spacing w:line="170" w:lineRule="exact"/>
              <w:ind w:right="1"/>
              <w:jc w:val="center"/>
              <w:rPr>
                <w:sz w:val="16"/>
                <w:szCs w:val="22"/>
              </w:rPr>
            </w:pPr>
            <w:r w:rsidRPr="003212F1">
              <w:rPr>
                <w:sz w:val="16"/>
                <w:szCs w:val="22"/>
              </w:rPr>
              <w:t>204</w:t>
            </w:r>
          </w:p>
        </w:tc>
        <w:tc>
          <w:tcPr>
            <w:tcW w:w="374" w:type="dxa"/>
            <w:tcBorders>
              <w:top w:val="single" w:sz="6" w:space="0" w:color="000000"/>
              <w:left w:val="single" w:sz="6" w:space="0" w:color="000000"/>
              <w:bottom w:val="single" w:sz="6" w:space="0" w:color="000000"/>
              <w:right w:val="single" w:sz="6" w:space="0" w:color="000000"/>
            </w:tcBorders>
          </w:tcPr>
          <w:p w14:paraId="7C898E8A" w14:textId="77777777" w:rsidR="00CF554B" w:rsidRPr="003212F1" w:rsidRDefault="00CF554B" w:rsidP="003212F1">
            <w:pPr>
              <w:spacing w:line="170" w:lineRule="exact"/>
              <w:rPr>
                <w:sz w:val="16"/>
                <w:szCs w:val="22"/>
              </w:rPr>
            </w:pPr>
            <w:r w:rsidRPr="003212F1">
              <w:rPr>
                <w:sz w:val="16"/>
                <w:szCs w:val="22"/>
              </w:rPr>
              <w:t>152</w:t>
            </w:r>
          </w:p>
        </w:tc>
        <w:tc>
          <w:tcPr>
            <w:tcW w:w="374" w:type="dxa"/>
            <w:tcBorders>
              <w:top w:val="single" w:sz="6" w:space="0" w:color="000000"/>
              <w:left w:val="single" w:sz="6" w:space="0" w:color="000000"/>
              <w:bottom w:val="single" w:sz="6" w:space="0" w:color="000000"/>
              <w:right w:val="single" w:sz="6" w:space="0" w:color="000000"/>
            </w:tcBorders>
          </w:tcPr>
          <w:p w14:paraId="442E3593" w14:textId="77777777" w:rsidR="00CF554B" w:rsidRPr="003212F1" w:rsidRDefault="00CF554B" w:rsidP="003212F1">
            <w:pPr>
              <w:spacing w:line="170" w:lineRule="exact"/>
              <w:jc w:val="center"/>
              <w:rPr>
                <w:sz w:val="16"/>
                <w:szCs w:val="22"/>
              </w:rPr>
            </w:pPr>
            <w:r w:rsidRPr="003212F1">
              <w:rPr>
                <w:sz w:val="16"/>
                <w:szCs w:val="22"/>
              </w:rPr>
              <w:t>113</w:t>
            </w:r>
          </w:p>
        </w:tc>
        <w:tc>
          <w:tcPr>
            <w:tcW w:w="374" w:type="dxa"/>
            <w:tcBorders>
              <w:top w:val="single" w:sz="6" w:space="0" w:color="000000"/>
              <w:left w:val="single" w:sz="6" w:space="0" w:color="000000"/>
              <w:bottom w:val="single" w:sz="6" w:space="0" w:color="000000"/>
              <w:right w:val="single" w:sz="6" w:space="0" w:color="000000"/>
            </w:tcBorders>
          </w:tcPr>
          <w:p w14:paraId="3BCA228B" w14:textId="77777777" w:rsidR="00CF554B" w:rsidRPr="003212F1" w:rsidRDefault="00CF554B" w:rsidP="003212F1">
            <w:pPr>
              <w:spacing w:line="170" w:lineRule="exact"/>
              <w:jc w:val="center"/>
              <w:rPr>
                <w:sz w:val="16"/>
                <w:szCs w:val="22"/>
              </w:rPr>
            </w:pPr>
            <w:r w:rsidRPr="003212F1">
              <w:rPr>
                <w:sz w:val="16"/>
                <w:szCs w:val="22"/>
              </w:rPr>
              <w:t>63</w:t>
            </w:r>
          </w:p>
        </w:tc>
        <w:tc>
          <w:tcPr>
            <w:tcW w:w="374" w:type="dxa"/>
            <w:tcBorders>
              <w:top w:val="single" w:sz="6" w:space="0" w:color="000000"/>
              <w:left w:val="single" w:sz="6" w:space="0" w:color="000000"/>
              <w:bottom w:val="single" w:sz="6" w:space="0" w:color="000000"/>
              <w:right w:val="single" w:sz="6" w:space="0" w:color="000000"/>
            </w:tcBorders>
          </w:tcPr>
          <w:p w14:paraId="549BF5AD" w14:textId="77777777" w:rsidR="00CF554B" w:rsidRPr="003212F1" w:rsidRDefault="00CF554B" w:rsidP="003212F1">
            <w:pPr>
              <w:spacing w:line="170" w:lineRule="exact"/>
              <w:rPr>
                <w:sz w:val="16"/>
                <w:szCs w:val="22"/>
              </w:rPr>
            </w:pPr>
            <w:r w:rsidRPr="003212F1">
              <w:rPr>
                <w:sz w:val="16"/>
                <w:szCs w:val="22"/>
              </w:rPr>
              <w:t>273</w:t>
            </w:r>
          </w:p>
        </w:tc>
      </w:tr>
      <w:tr w:rsidR="00CF554B" w:rsidRPr="003212F1" w14:paraId="781CFB07" w14:textId="77777777" w:rsidTr="00CB20D3">
        <w:trPr>
          <w:trHeight w:val="199"/>
        </w:trPr>
        <w:tc>
          <w:tcPr>
            <w:tcW w:w="888" w:type="dxa"/>
          </w:tcPr>
          <w:p w14:paraId="1A2B97A0" w14:textId="77777777" w:rsidR="00CF554B" w:rsidRPr="00D65FB6" w:rsidRDefault="00CF554B" w:rsidP="003212F1">
            <w:pPr>
              <w:spacing w:line="177" w:lineRule="exact"/>
              <w:ind w:right="-15"/>
              <w:jc w:val="right"/>
              <w:rPr>
                <w:b/>
                <w:sz w:val="16"/>
                <w:szCs w:val="22"/>
                <w:lang w:val="lv-LV"/>
              </w:rPr>
            </w:pPr>
            <w:r w:rsidRPr="00D65FB6">
              <w:rPr>
                <w:b/>
                <w:sz w:val="16"/>
                <w:szCs w:val="22"/>
                <w:lang w:val="lv-LV"/>
              </w:rPr>
              <w:t>Smiltene</w:t>
            </w:r>
          </w:p>
        </w:tc>
        <w:tc>
          <w:tcPr>
            <w:tcW w:w="374" w:type="dxa"/>
            <w:tcBorders>
              <w:top w:val="single" w:sz="6" w:space="0" w:color="000000"/>
              <w:left w:val="single" w:sz="6" w:space="0" w:color="000000"/>
              <w:bottom w:val="single" w:sz="6" w:space="0" w:color="000000"/>
              <w:right w:val="single" w:sz="6" w:space="0" w:color="000000"/>
            </w:tcBorders>
          </w:tcPr>
          <w:p w14:paraId="156492CB" w14:textId="77777777" w:rsidR="00CF554B" w:rsidRPr="003212F1" w:rsidRDefault="00CF554B" w:rsidP="003212F1">
            <w:pPr>
              <w:spacing w:line="170" w:lineRule="exact"/>
              <w:rPr>
                <w:sz w:val="16"/>
                <w:szCs w:val="22"/>
              </w:rPr>
            </w:pPr>
            <w:r w:rsidRPr="003212F1">
              <w:rPr>
                <w:sz w:val="16"/>
                <w:szCs w:val="22"/>
              </w:rPr>
              <w:t>182</w:t>
            </w:r>
          </w:p>
        </w:tc>
        <w:tc>
          <w:tcPr>
            <w:tcW w:w="374" w:type="dxa"/>
            <w:tcBorders>
              <w:top w:val="single" w:sz="6" w:space="0" w:color="000000"/>
              <w:left w:val="single" w:sz="6" w:space="0" w:color="000000"/>
              <w:bottom w:val="single" w:sz="6" w:space="0" w:color="000000"/>
              <w:right w:val="single" w:sz="6" w:space="0" w:color="000000"/>
            </w:tcBorders>
          </w:tcPr>
          <w:p w14:paraId="5CEBC0EB" w14:textId="77777777" w:rsidR="00CF554B" w:rsidRPr="003212F1" w:rsidRDefault="00CF554B" w:rsidP="003212F1">
            <w:pPr>
              <w:spacing w:line="170" w:lineRule="exact"/>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5B54D22F" w14:textId="77777777" w:rsidR="00CF554B" w:rsidRPr="003212F1" w:rsidRDefault="00CF554B" w:rsidP="003212F1">
            <w:pPr>
              <w:spacing w:line="170" w:lineRule="exact"/>
              <w:rPr>
                <w:sz w:val="16"/>
                <w:szCs w:val="22"/>
              </w:rPr>
            </w:pPr>
            <w:r w:rsidRPr="003212F1">
              <w:rPr>
                <w:sz w:val="16"/>
                <w:szCs w:val="22"/>
              </w:rPr>
              <w:t>101</w:t>
            </w:r>
          </w:p>
        </w:tc>
        <w:tc>
          <w:tcPr>
            <w:tcW w:w="374" w:type="dxa"/>
            <w:tcBorders>
              <w:top w:val="single" w:sz="6" w:space="0" w:color="000000"/>
              <w:left w:val="single" w:sz="6" w:space="0" w:color="000000"/>
              <w:bottom w:val="single" w:sz="6" w:space="0" w:color="000000"/>
              <w:right w:val="single" w:sz="6" w:space="0" w:color="000000"/>
            </w:tcBorders>
          </w:tcPr>
          <w:p w14:paraId="6010349B" w14:textId="77777777" w:rsidR="00CF554B" w:rsidRPr="003212F1" w:rsidRDefault="00CF554B" w:rsidP="003212F1">
            <w:pPr>
              <w:spacing w:line="170" w:lineRule="exact"/>
              <w:ind w:right="1"/>
              <w:jc w:val="center"/>
              <w:rPr>
                <w:sz w:val="16"/>
                <w:szCs w:val="22"/>
              </w:rPr>
            </w:pPr>
            <w:r w:rsidRPr="003212F1">
              <w:rPr>
                <w:sz w:val="16"/>
                <w:szCs w:val="22"/>
              </w:rPr>
              <w:t>200</w:t>
            </w:r>
          </w:p>
        </w:tc>
        <w:tc>
          <w:tcPr>
            <w:tcW w:w="374" w:type="dxa"/>
            <w:tcBorders>
              <w:top w:val="single" w:sz="6" w:space="0" w:color="000000"/>
              <w:left w:val="single" w:sz="6" w:space="0" w:color="000000"/>
              <w:bottom w:val="single" w:sz="6" w:space="0" w:color="000000"/>
              <w:right w:val="single" w:sz="6" w:space="0" w:color="000000"/>
            </w:tcBorders>
          </w:tcPr>
          <w:p w14:paraId="68BF0ED9" w14:textId="77777777" w:rsidR="00CF554B" w:rsidRPr="003212F1" w:rsidRDefault="00CF554B" w:rsidP="003212F1">
            <w:pPr>
              <w:spacing w:line="170" w:lineRule="exact"/>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04A9944B" w14:textId="77777777" w:rsidR="00CF554B" w:rsidRPr="003212F1" w:rsidRDefault="00CF554B" w:rsidP="003212F1">
            <w:pPr>
              <w:spacing w:line="170" w:lineRule="exact"/>
              <w:ind w:right="1"/>
              <w:jc w:val="center"/>
              <w:rPr>
                <w:sz w:val="16"/>
                <w:szCs w:val="22"/>
              </w:rPr>
            </w:pPr>
            <w:r w:rsidRPr="003212F1">
              <w:rPr>
                <w:sz w:val="16"/>
                <w:szCs w:val="22"/>
              </w:rPr>
              <w:t>256</w:t>
            </w:r>
          </w:p>
        </w:tc>
        <w:tc>
          <w:tcPr>
            <w:tcW w:w="374" w:type="dxa"/>
            <w:tcBorders>
              <w:top w:val="single" w:sz="6" w:space="0" w:color="000000"/>
              <w:left w:val="single" w:sz="6" w:space="0" w:color="000000"/>
              <w:bottom w:val="single" w:sz="6" w:space="0" w:color="000000"/>
              <w:right w:val="single" w:sz="6" w:space="0" w:color="000000"/>
            </w:tcBorders>
          </w:tcPr>
          <w:p w14:paraId="78AAC594" w14:textId="77777777" w:rsidR="00CF554B" w:rsidRPr="003212F1" w:rsidRDefault="00CF554B" w:rsidP="003212F1">
            <w:pPr>
              <w:spacing w:line="170" w:lineRule="exact"/>
              <w:ind w:right="1"/>
              <w:jc w:val="center"/>
              <w:rPr>
                <w:sz w:val="16"/>
                <w:szCs w:val="22"/>
              </w:rPr>
            </w:pPr>
            <w:r w:rsidRPr="003212F1">
              <w:rPr>
                <w:sz w:val="16"/>
                <w:szCs w:val="22"/>
              </w:rPr>
              <w:t>227</w:t>
            </w:r>
          </w:p>
        </w:tc>
        <w:tc>
          <w:tcPr>
            <w:tcW w:w="374" w:type="dxa"/>
            <w:tcBorders>
              <w:top w:val="single" w:sz="6" w:space="0" w:color="000000"/>
              <w:left w:val="single" w:sz="6" w:space="0" w:color="000000"/>
              <w:bottom w:val="single" w:sz="6" w:space="0" w:color="000000"/>
              <w:right w:val="single" w:sz="6" w:space="0" w:color="000000"/>
            </w:tcBorders>
          </w:tcPr>
          <w:p w14:paraId="4A6AB1C8" w14:textId="77777777" w:rsidR="00CF554B" w:rsidRPr="003212F1" w:rsidRDefault="00CF554B" w:rsidP="003212F1">
            <w:pPr>
              <w:spacing w:line="170" w:lineRule="exact"/>
              <w:rPr>
                <w:sz w:val="16"/>
                <w:szCs w:val="22"/>
              </w:rPr>
            </w:pPr>
            <w:r w:rsidRPr="003212F1">
              <w:rPr>
                <w:sz w:val="16"/>
                <w:szCs w:val="22"/>
              </w:rPr>
              <w:t>63</w:t>
            </w:r>
          </w:p>
        </w:tc>
        <w:tc>
          <w:tcPr>
            <w:tcW w:w="375" w:type="dxa"/>
            <w:tcBorders>
              <w:top w:val="single" w:sz="6" w:space="0" w:color="000000"/>
              <w:left w:val="single" w:sz="6" w:space="0" w:color="000000"/>
              <w:bottom w:val="single" w:sz="6" w:space="0" w:color="000000"/>
              <w:right w:val="single" w:sz="6" w:space="0" w:color="000000"/>
            </w:tcBorders>
          </w:tcPr>
          <w:p w14:paraId="7A331899" w14:textId="77777777" w:rsidR="00CF554B" w:rsidRPr="003212F1" w:rsidRDefault="00CF554B" w:rsidP="003212F1">
            <w:pPr>
              <w:spacing w:line="170" w:lineRule="exact"/>
              <w:ind w:right="4"/>
              <w:jc w:val="center"/>
              <w:rPr>
                <w:sz w:val="16"/>
                <w:szCs w:val="22"/>
              </w:rPr>
            </w:pPr>
            <w:r w:rsidRPr="003212F1">
              <w:rPr>
                <w:sz w:val="16"/>
                <w:szCs w:val="22"/>
              </w:rPr>
              <w:t>170</w:t>
            </w:r>
          </w:p>
        </w:tc>
        <w:tc>
          <w:tcPr>
            <w:tcW w:w="374" w:type="dxa"/>
            <w:tcBorders>
              <w:top w:val="single" w:sz="6" w:space="0" w:color="000000"/>
              <w:left w:val="single" w:sz="6" w:space="0" w:color="000000"/>
              <w:bottom w:val="single" w:sz="6" w:space="0" w:color="000000"/>
              <w:right w:val="single" w:sz="6" w:space="0" w:color="000000"/>
            </w:tcBorders>
          </w:tcPr>
          <w:p w14:paraId="1543A8B6" w14:textId="77777777" w:rsidR="00CF554B" w:rsidRPr="003212F1" w:rsidRDefault="00CF554B" w:rsidP="003212F1">
            <w:pPr>
              <w:spacing w:line="170" w:lineRule="exact"/>
              <w:ind w:right="1"/>
              <w:jc w:val="center"/>
              <w:rPr>
                <w:sz w:val="16"/>
                <w:szCs w:val="22"/>
              </w:rPr>
            </w:pPr>
            <w:r w:rsidRPr="003212F1">
              <w:rPr>
                <w:sz w:val="16"/>
                <w:szCs w:val="22"/>
              </w:rPr>
              <w:t>199</w:t>
            </w:r>
          </w:p>
        </w:tc>
        <w:tc>
          <w:tcPr>
            <w:tcW w:w="374" w:type="dxa"/>
            <w:tcBorders>
              <w:top w:val="single" w:sz="6" w:space="0" w:color="000000"/>
              <w:left w:val="single" w:sz="6" w:space="0" w:color="000000"/>
              <w:bottom w:val="single" w:sz="6" w:space="0" w:color="000000"/>
              <w:right w:val="single" w:sz="6" w:space="0" w:color="000000"/>
            </w:tcBorders>
          </w:tcPr>
          <w:p w14:paraId="5FABFCCC" w14:textId="77777777" w:rsidR="00CF554B" w:rsidRPr="003212F1" w:rsidRDefault="00CF554B" w:rsidP="003212F1">
            <w:pPr>
              <w:spacing w:line="170" w:lineRule="exact"/>
              <w:rPr>
                <w:sz w:val="16"/>
                <w:szCs w:val="22"/>
              </w:rPr>
            </w:pPr>
            <w:r w:rsidRPr="003212F1">
              <w:rPr>
                <w:sz w:val="16"/>
                <w:szCs w:val="22"/>
              </w:rPr>
              <w:t>193</w:t>
            </w:r>
          </w:p>
        </w:tc>
        <w:tc>
          <w:tcPr>
            <w:tcW w:w="374" w:type="dxa"/>
            <w:tcBorders>
              <w:top w:val="single" w:sz="6" w:space="0" w:color="000000"/>
              <w:left w:val="single" w:sz="6" w:space="0" w:color="000000"/>
              <w:bottom w:val="single" w:sz="6" w:space="0" w:color="000000"/>
              <w:right w:val="single" w:sz="6" w:space="0" w:color="000000"/>
            </w:tcBorders>
          </w:tcPr>
          <w:p w14:paraId="640DFE2A" w14:textId="77777777" w:rsidR="00CF554B" w:rsidRPr="003212F1" w:rsidRDefault="00CF554B" w:rsidP="003212F1">
            <w:pPr>
              <w:spacing w:line="170" w:lineRule="exact"/>
              <w:ind w:right="1"/>
              <w:jc w:val="center"/>
              <w:rPr>
                <w:sz w:val="16"/>
                <w:szCs w:val="22"/>
              </w:rPr>
            </w:pPr>
            <w:r w:rsidRPr="003212F1">
              <w:rPr>
                <w:sz w:val="16"/>
                <w:szCs w:val="22"/>
              </w:rPr>
              <w:t>239</w:t>
            </w:r>
          </w:p>
        </w:tc>
        <w:tc>
          <w:tcPr>
            <w:tcW w:w="374" w:type="dxa"/>
            <w:tcBorders>
              <w:top w:val="single" w:sz="6" w:space="0" w:color="000000"/>
              <w:left w:val="single" w:sz="6" w:space="0" w:color="000000"/>
              <w:bottom w:val="single" w:sz="6" w:space="0" w:color="000000"/>
              <w:right w:val="single" w:sz="6" w:space="0" w:color="000000"/>
            </w:tcBorders>
          </w:tcPr>
          <w:p w14:paraId="07DC8C38" w14:textId="77777777" w:rsidR="00CF554B" w:rsidRPr="003212F1" w:rsidRDefault="00CF554B" w:rsidP="003212F1">
            <w:pPr>
              <w:spacing w:line="170" w:lineRule="exact"/>
              <w:ind w:right="1"/>
              <w:jc w:val="center"/>
              <w:rPr>
                <w:sz w:val="16"/>
                <w:szCs w:val="22"/>
              </w:rPr>
            </w:pPr>
            <w:r w:rsidRPr="003212F1">
              <w:rPr>
                <w:sz w:val="16"/>
                <w:szCs w:val="22"/>
              </w:rPr>
              <w:t>325</w:t>
            </w:r>
          </w:p>
        </w:tc>
        <w:tc>
          <w:tcPr>
            <w:tcW w:w="374" w:type="dxa"/>
            <w:tcBorders>
              <w:top w:val="single" w:sz="6" w:space="0" w:color="000000"/>
              <w:left w:val="single" w:sz="6" w:space="0" w:color="000000"/>
              <w:bottom w:val="single" w:sz="6" w:space="0" w:color="000000"/>
              <w:right w:val="single" w:sz="6" w:space="0" w:color="000000"/>
            </w:tcBorders>
          </w:tcPr>
          <w:p w14:paraId="32FBF698" w14:textId="77777777" w:rsidR="00CF554B" w:rsidRPr="003212F1" w:rsidRDefault="00CF554B" w:rsidP="003212F1">
            <w:pPr>
              <w:spacing w:line="170" w:lineRule="exact"/>
              <w:ind w:right="1"/>
              <w:jc w:val="center"/>
              <w:rPr>
                <w:sz w:val="16"/>
                <w:szCs w:val="22"/>
              </w:rPr>
            </w:pPr>
            <w:r w:rsidRPr="003212F1">
              <w:rPr>
                <w:sz w:val="16"/>
                <w:szCs w:val="22"/>
              </w:rPr>
              <w:t>377</w:t>
            </w:r>
          </w:p>
        </w:tc>
        <w:tc>
          <w:tcPr>
            <w:tcW w:w="374" w:type="dxa"/>
            <w:tcBorders>
              <w:top w:val="single" w:sz="6" w:space="0" w:color="000000"/>
              <w:left w:val="single" w:sz="6" w:space="0" w:color="000000"/>
              <w:bottom w:val="single" w:sz="6" w:space="0" w:color="000000"/>
              <w:right w:val="single" w:sz="6" w:space="0" w:color="000000"/>
            </w:tcBorders>
          </w:tcPr>
          <w:p w14:paraId="072FEC2E" w14:textId="77777777" w:rsidR="00CF554B" w:rsidRPr="003212F1" w:rsidRDefault="00CF554B" w:rsidP="003212F1">
            <w:pPr>
              <w:spacing w:line="170" w:lineRule="exact"/>
              <w:ind w:right="1"/>
              <w:jc w:val="center"/>
              <w:rPr>
                <w:sz w:val="16"/>
                <w:szCs w:val="22"/>
              </w:rPr>
            </w:pPr>
            <w:r w:rsidRPr="003212F1">
              <w:rPr>
                <w:sz w:val="16"/>
                <w:szCs w:val="22"/>
              </w:rPr>
              <w:t>77</w:t>
            </w:r>
          </w:p>
        </w:tc>
        <w:tc>
          <w:tcPr>
            <w:tcW w:w="374" w:type="dxa"/>
            <w:tcBorders>
              <w:top w:val="single" w:sz="6" w:space="0" w:color="000000"/>
              <w:left w:val="single" w:sz="6" w:space="0" w:color="000000"/>
              <w:bottom w:val="single" w:sz="6" w:space="0" w:color="000000"/>
              <w:right w:val="single" w:sz="6" w:space="0" w:color="000000"/>
            </w:tcBorders>
          </w:tcPr>
          <w:p w14:paraId="548454B6" w14:textId="77777777" w:rsidR="00CF554B" w:rsidRPr="003212F1" w:rsidRDefault="00CF554B" w:rsidP="003212F1">
            <w:pPr>
              <w:spacing w:line="170" w:lineRule="exact"/>
              <w:ind w:right="1"/>
              <w:jc w:val="center"/>
              <w:rPr>
                <w:sz w:val="16"/>
                <w:szCs w:val="22"/>
              </w:rPr>
            </w:pPr>
            <w:r w:rsidRPr="003212F1">
              <w:rPr>
                <w:sz w:val="16"/>
                <w:szCs w:val="22"/>
              </w:rPr>
              <w:t>197</w:t>
            </w:r>
          </w:p>
        </w:tc>
        <w:tc>
          <w:tcPr>
            <w:tcW w:w="374" w:type="dxa"/>
            <w:tcBorders>
              <w:top w:val="single" w:sz="6" w:space="0" w:color="000000"/>
              <w:left w:val="single" w:sz="6" w:space="0" w:color="000000"/>
              <w:bottom w:val="single" w:sz="6" w:space="0" w:color="000000"/>
              <w:right w:val="single" w:sz="6" w:space="0" w:color="000000"/>
            </w:tcBorders>
          </w:tcPr>
          <w:p w14:paraId="73B2A634" w14:textId="77777777" w:rsidR="00CF554B" w:rsidRPr="003212F1" w:rsidRDefault="00CF554B" w:rsidP="003212F1">
            <w:pPr>
              <w:spacing w:line="170" w:lineRule="exact"/>
              <w:ind w:right="1"/>
              <w:jc w:val="center"/>
              <w:rPr>
                <w:sz w:val="16"/>
                <w:szCs w:val="22"/>
              </w:rPr>
            </w:pPr>
            <w:r w:rsidRPr="003212F1">
              <w:rPr>
                <w:sz w:val="16"/>
                <w:szCs w:val="22"/>
              </w:rPr>
              <w:t>177</w:t>
            </w:r>
          </w:p>
        </w:tc>
        <w:tc>
          <w:tcPr>
            <w:tcW w:w="374" w:type="dxa"/>
            <w:tcBorders>
              <w:top w:val="single" w:sz="6" w:space="0" w:color="000000"/>
              <w:left w:val="single" w:sz="6" w:space="0" w:color="000000"/>
              <w:bottom w:val="single" w:sz="6" w:space="0" w:color="000000"/>
              <w:right w:val="single" w:sz="6" w:space="0" w:color="000000"/>
            </w:tcBorders>
          </w:tcPr>
          <w:p w14:paraId="279EFBCC" w14:textId="77777777" w:rsidR="00CF554B" w:rsidRPr="003212F1" w:rsidRDefault="00CF554B" w:rsidP="003212F1">
            <w:pPr>
              <w:spacing w:line="170" w:lineRule="exact"/>
              <w:ind w:right="1"/>
              <w:jc w:val="center"/>
              <w:rPr>
                <w:sz w:val="16"/>
                <w:szCs w:val="22"/>
              </w:rPr>
            </w:pPr>
            <w:r w:rsidRPr="003212F1">
              <w:rPr>
                <w:sz w:val="16"/>
                <w:szCs w:val="22"/>
              </w:rPr>
              <w:t>110</w:t>
            </w:r>
          </w:p>
        </w:tc>
        <w:tc>
          <w:tcPr>
            <w:tcW w:w="374" w:type="dxa"/>
            <w:tcBorders>
              <w:top w:val="single" w:sz="6" w:space="0" w:color="000000"/>
              <w:left w:val="single" w:sz="6" w:space="0" w:color="000000"/>
              <w:bottom w:val="single" w:sz="6" w:space="0" w:color="000000"/>
              <w:right w:val="single" w:sz="6" w:space="0" w:color="000000"/>
            </w:tcBorders>
          </w:tcPr>
          <w:p w14:paraId="192E91F6" w14:textId="77777777" w:rsidR="00CF554B" w:rsidRPr="003212F1" w:rsidRDefault="00CF554B" w:rsidP="003212F1">
            <w:pPr>
              <w:spacing w:line="170" w:lineRule="exact"/>
              <w:ind w:right="1"/>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2D1CF9CA" w14:textId="77777777" w:rsidR="00CF554B" w:rsidRPr="003212F1" w:rsidRDefault="00CF554B" w:rsidP="003212F1">
            <w:pPr>
              <w:spacing w:line="170" w:lineRule="exact"/>
              <w:ind w:right="1"/>
              <w:jc w:val="center"/>
              <w:rPr>
                <w:sz w:val="16"/>
                <w:szCs w:val="22"/>
              </w:rPr>
            </w:pPr>
            <w:r w:rsidRPr="003212F1">
              <w:rPr>
                <w:sz w:val="16"/>
                <w:szCs w:val="22"/>
              </w:rPr>
              <w:t>215</w:t>
            </w:r>
          </w:p>
        </w:tc>
        <w:tc>
          <w:tcPr>
            <w:tcW w:w="374" w:type="dxa"/>
            <w:tcBorders>
              <w:top w:val="single" w:sz="6" w:space="0" w:color="000000"/>
              <w:left w:val="single" w:sz="6" w:space="0" w:color="000000"/>
              <w:bottom w:val="single" w:sz="6" w:space="0" w:color="000000"/>
              <w:right w:val="single" w:sz="6" w:space="0" w:color="000000"/>
            </w:tcBorders>
          </w:tcPr>
          <w:p w14:paraId="4BA78204" w14:textId="77777777" w:rsidR="00CF554B" w:rsidRPr="003212F1" w:rsidRDefault="00CF554B" w:rsidP="003212F1">
            <w:pPr>
              <w:spacing w:line="170" w:lineRule="exact"/>
              <w:ind w:right="1"/>
              <w:jc w:val="center"/>
              <w:rPr>
                <w:sz w:val="16"/>
                <w:szCs w:val="22"/>
              </w:rPr>
            </w:pPr>
            <w:r w:rsidRPr="003212F1">
              <w:rPr>
                <w:sz w:val="16"/>
                <w:szCs w:val="22"/>
              </w:rPr>
              <w:t>150</w:t>
            </w:r>
          </w:p>
        </w:tc>
        <w:tc>
          <w:tcPr>
            <w:tcW w:w="374" w:type="dxa"/>
            <w:tcBorders>
              <w:top w:val="single" w:sz="6" w:space="0" w:color="000000"/>
              <w:left w:val="single" w:sz="6" w:space="0" w:color="000000"/>
              <w:bottom w:val="single" w:sz="6" w:space="0" w:color="000000"/>
              <w:right w:val="single" w:sz="6" w:space="0" w:color="000000"/>
            </w:tcBorders>
          </w:tcPr>
          <w:p w14:paraId="74339FCD" w14:textId="77777777" w:rsidR="00CF554B" w:rsidRPr="003212F1" w:rsidRDefault="00CF554B" w:rsidP="003212F1">
            <w:pPr>
              <w:spacing w:line="170" w:lineRule="exact"/>
              <w:ind w:right="1"/>
              <w:jc w:val="center"/>
              <w:rPr>
                <w:sz w:val="16"/>
                <w:szCs w:val="22"/>
              </w:rPr>
            </w:pPr>
            <w:r w:rsidRPr="003212F1">
              <w:rPr>
                <w:sz w:val="16"/>
                <w:szCs w:val="22"/>
              </w:rPr>
              <w:t>134</w:t>
            </w:r>
          </w:p>
        </w:tc>
        <w:tc>
          <w:tcPr>
            <w:tcW w:w="375" w:type="dxa"/>
            <w:tcBorders>
              <w:top w:val="single" w:sz="6" w:space="0" w:color="000000"/>
              <w:left w:val="single" w:sz="6" w:space="0" w:color="000000"/>
              <w:bottom w:val="single" w:sz="6" w:space="0" w:color="000000"/>
              <w:right w:val="single" w:sz="6" w:space="0" w:color="000000"/>
            </w:tcBorders>
          </w:tcPr>
          <w:p w14:paraId="71CA8797" w14:textId="77777777" w:rsidR="00CF554B" w:rsidRPr="003212F1" w:rsidRDefault="00CF554B" w:rsidP="003212F1">
            <w:pPr>
              <w:spacing w:line="170" w:lineRule="exact"/>
              <w:ind w:right="4"/>
              <w:jc w:val="center"/>
              <w:rPr>
                <w:sz w:val="16"/>
                <w:szCs w:val="22"/>
              </w:rPr>
            </w:pPr>
            <w:r w:rsidRPr="003212F1">
              <w:rPr>
                <w:sz w:val="16"/>
                <w:szCs w:val="22"/>
              </w:rPr>
              <w:t>143</w:t>
            </w:r>
          </w:p>
        </w:tc>
        <w:tc>
          <w:tcPr>
            <w:tcW w:w="374" w:type="dxa"/>
            <w:tcBorders>
              <w:top w:val="single" w:sz="6" w:space="0" w:color="000000"/>
              <w:left w:val="single" w:sz="6" w:space="0" w:color="000000"/>
              <w:bottom w:val="single" w:sz="6" w:space="0" w:color="000000"/>
              <w:right w:val="single" w:sz="6" w:space="0" w:color="000000"/>
            </w:tcBorders>
          </w:tcPr>
          <w:p w14:paraId="01C09163" w14:textId="77777777" w:rsidR="00CF554B" w:rsidRPr="003212F1" w:rsidRDefault="00CF554B" w:rsidP="003212F1">
            <w:pPr>
              <w:spacing w:line="170" w:lineRule="exact"/>
              <w:jc w:val="center"/>
              <w:rPr>
                <w:sz w:val="16"/>
                <w:szCs w:val="22"/>
              </w:rPr>
            </w:pPr>
            <w:r w:rsidRPr="003212F1">
              <w:rPr>
                <w:sz w:val="16"/>
                <w:szCs w:val="22"/>
              </w:rPr>
              <w:t>281</w:t>
            </w:r>
          </w:p>
        </w:tc>
        <w:tc>
          <w:tcPr>
            <w:tcW w:w="374" w:type="dxa"/>
            <w:tcBorders>
              <w:top w:val="single" w:sz="6" w:space="0" w:color="000000"/>
              <w:left w:val="single" w:sz="6" w:space="0" w:color="000000"/>
              <w:bottom w:val="single" w:sz="6" w:space="0" w:color="000000"/>
              <w:right w:val="single" w:sz="6" w:space="0" w:color="000000"/>
            </w:tcBorders>
          </w:tcPr>
          <w:p w14:paraId="53963B3C" w14:textId="77777777" w:rsidR="00CF554B" w:rsidRPr="003212F1" w:rsidRDefault="00CF554B" w:rsidP="003212F1">
            <w:pPr>
              <w:spacing w:line="170" w:lineRule="exact"/>
              <w:rPr>
                <w:sz w:val="16"/>
                <w:szCs w:val="22"/>
              </w:rPr>
            </w:pPr>
            <w:r w:rsidRPr="003212F1">
              <w:rPr>
                <w:sz w:val="16"/>
                <w:szCs w:val="22"/>
              </w:rPr>
              <w:t>82</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456B5673" w14:textId="77777777" w:rsidR="00CF554B" w:rsidRPr="003212F1" w:rsidRDefault="00CF554B" w:rsidP="003212F1">
            <w:pP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41E0489A" w14:textId="77777777" w:rsidR="00CF554B" w:rsidRPr="003212F1" w:rsidRDefault="00CF554B" w:rsidP="003212F1">
            <w:pPr>
              <w:spacing w:line="170" w:lineRule="exact"/>
              <w:ind w:right="1"/>
              <w:jc w:val="center"/>
              <w:rPr>
                <w:sz w:val="16"/>
                <w:szCs w:val="22"/>
              </w:rPr>
            </w:pPr>
            <w:r w:rsidRPr="003212F1">
              <w:rPr>
                <w:sz w:val="16"/>
                <w:szCs w:val="22"/>
              </w:rPr>
              <w:t>285</w:t>
            </w:r>
          </w:p>
        </w:tc>
        <w:tc>
          <w:tcPr>
            <w:tcW w:w="374" w:type="dxa"/>
            <w:tcBorders>
              <w:top w:val="single" w:sz="6" w:space="0" w:color="000000"/>
              <w:left w:val="single" w:sz="6" w:space="0" w:color="000000"/>
              <w:bottom w:val="single" w:sz="6" w:space="0" w:color="000000"/>
              <w:right w:val="single" w:sz="6" w:space="0" w:color="000000"/>
            </w:tcBorders>
          </w:tcPr>
          <w:p w14:paraId="544E1915" w14:textId="77777777" w:rsidR="00CF554B" w:rsidRPr="003212F1" w:rsidRDefault="00CF554B" w:rsidP="003212F1">
            <w:pPr>
              <w:spacing w:line="170" w:lineRule="exact"/>
              <w:rPr>
                <w:sz w:val="16"/>
                <w:szCs w:val="22"/>
              </w:rPr>
            </w:pPr>
            <w:r w:rsidRPr="003212F1">
              <w:rPr>
                <w:sz w:val="16"/>
                <w:szCs w:val="22"/>
              </w:rPr>
              <w:t>233</w:t>
            </w:r>
          </w:p>
        </w:tc>
        <w:tc>
          <w:tcPr>
            <w:tcW w:w="374" w:type="dxa"/>
            <w:tcBorders>
              <w:top w:val="single" w:sz="6" w:space="0" w:color="000000"/>
              <w:left w:val="single" w:sz="6" w:space="0" w:color="000000"/>
              <w:bottom w:val="single" w:sz="6" w:space="0" w:color="000000"/>
              <w:right w:val="single" w:sz="6" w:space="0" w:color="000000"/>
            </w:tcBorders>
          </w:tcPr>
          <w:p w14:paraId="53250C00" w14:textId="77777777" w:rsidR="00CF554B" w:rsidRPr="003212F1" w:rsidRDefault="00CF554B" w:rsidP="003212F1">
            <w:pPr>
              <w:spacing w:line="170" w:lineRule="exact"/>
              <w:jc w:val="center"/>
              <w:rPr>
                <w:sz w:val="16"/>
                <w:szCs w:val="22"/>
              </w:rPr>
            </w:pPr>
            <w:r w:rsidRPr="003212F1">
              <w:rPr>
                <w:sz w:val="16"/>
                <w:szCs w:val="22"/>
              </w:rPr>
              <w:t>46</w:t>
            </w:r>
          </w:p>
        </w:tc>
        <w:tc>
          <w:tcPr>
            <w:tcW w:w="374" w:type="dxa"/>
            <w:tcBorders>
              <w:top w:val="single" w:sz="6" w:space="0" w:color="000000"/>
              <w:left w:val="single" w:sz="6" w:space="0" w:color="000000"/>
              <w:bottom w:val="single" w:sz="6" w:space="0" w:color="000000"/>
              <w:right w:val="single" w:sz="6" w:space="0" w:color="000000"/>
            </w:tcBorders>
          </w:tcPr>
          <w:p w14:paraId="4F4A3FE1" w14:textId="77777777" w:rsidR="00CF554B" w:rsidRPr="003212F1" w:rsidRDefault="00CF554B" w:rsidP="003212F1">
            <w:pPr>
              <w:spacing w:line="170" w:lineRule="exact"/>
              <w:jc w:val="center"/>
              <w:rPr>
                <w:sz w:val="16"/>
                <w:szCs w:val="22"/>
              </w:rPr>
            </w:pPr>
            <w:r w:rsidRPr="003212F1">
              <w:rPr>
                <w:sz w:val="16"/>
                <w:szCs w:val="22"/>
              </w:rPr>
              <w:t>35</w:t>
            </w:r>
          </w:p>
        </w:tc>
        <w:tc>
          <w:tcPr>
            <w:tcW w:w="374" w:type="dxa"/>
            <w:tcBorders>
              <w:top w:val="single" w:sz="6" w:space="0" w:color="000000"/>
              <w:left w:val="single" w:sz="6" w:space="0" w:color="000000"/>
              <w:bottom w:val="single" w:sz="6" w:space="0" w:color="000000"/>
              <w:right w:val="single" w:sz="6" w:space="0" w:color="000000"/>
            </w:tcBorders>
          </w:tcPr>
          <w:p w14:paraId="6E817972" w14:textId="77777777" w:rsidR="00CF554B" w:rsidRPr="003212F1" w:rsidRDefault="00CF554B" w:rsidP="003212F1">
            <w:pPr>
              <w:spacing w:line="170" w:lineRule="exact"/>
              <w:rPr>
                <w:sz w:val="16"/>
                <w:szCs w:val="22"/>
              </w:rPr>
            </w:pPr>
            <w:r w:rsidRPr="003212F1">
              <w:rPr>
                <w:sz w:val="16"/>
                <w:szCs w:val="22"/>
              </w:rPr>
              <w:t>354</w:t>
            </w:r>
          </w:p>
        </w:tc>
      </w:tr>
      <w:tr w:rsidR="00CF554B" w:rsidRPr="003212F1" w14:paraId="2DD7DE49" w14:textId="77777777" w:rsidTr="00CB20D3">
        <w:trPr>
          <w:trHeight w:val="199"/>
        </w:trPr>
        <w:tc>
          <w:tcPr>
            <w:tcW w:w="888" w:type="dxa"/>
          </w:tcPr>
          <w:p w14:paraId="0AD73C0C" w14:textId="77777777" w:rsidR="00CF554B" w:rsidRPr="00D65FB6" w:rsidRDefault="00CF554B" w:rsidP="003212F1">
            <w:pPr>
              <w:spacing w:line="177" w:lineRule="exact"/>
              <w:ind w:right="-15"/>
              <w:jc w:val="right"/>
              <w:rPr>
                <w:b/>
                <w:sz w:val="16"/>
                <w:szCs w:val="22"/>
                <w:lang w:val="lv-LV"/>
              </w:rPr>
            </w:pPr>
            <w:r w:rsidRPr="00D65FB6">
              <w:rPr>
                <w:b/>
                <w:sz w:val="16"/>
                <w:szCs w:val="22"/>
                <w:lang w:val="lv-LV"/>
              </w:rPr>
              <w:t>Talsi</w:t>
            </w:r>
          </w:p>
        </w:tc>
        <w:tc>
          <w:tcPr>
            <w:tcW w:w="374" w:type="dxa"/>
            <w:tcBorders>
              <w:top w:val="single" w:sz="6" w:space="0" w:color="000000"/>
              <w:left w:val="single" w:sz="6" w:space="0" w:color="000000"/>
              <w:bottom w:val="single" w:sz="6" w:space="0" w:color="000000"/>
              <w:right w:val="single" w:sz="6" w:space="0" w:color="000000"/>
            </w:tcBorders>
          </w:tcPr>
          <w:p w14:paraId="7E275F9D" w14:textId="77777777" w:rsidR="00CF554B" w:rsidRPr="003212F1" w:rsidRDefault="00CF554B" w:rsidP="003212F1">
            <w:pPr>
              <w:spacing w:line="170" w:lineRule="exact"/>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60F3492E" w14:textId="77777777" w:rsidR="00CF554B" w:rsidRPr="003212F1" w:rsidRDefault="00CF554B" w:rsidP="003212F1">
            <w:pPr>
              <w:spacing w:line="170" w:lineRule="exact"/>
              <w:rPr>
                <w:sz w:val="16"/>
                <w:szCs w:val="22"/>
              </w:rPr>
            </w:pPr>
            <w:r w:rsidRPr="003212F1">
              <w:rPr>
                <w:sz w:val="16"/>
                <w:szCs w:val="22"/>
              </w:rPr>
              <w:t>352</w:t>
            </w:r>
          </w:p>
        </w:tc>
        <w:tc>
          <w:tcPr>
            <w:tcW w:w="374" w:type="dxa"/>
            <w:tcBorders>
              <w:top w:val="single" w:sz="6" w:space="0" w:color="000000"/>
              <w:left w:val="single" w:sz="6" w:space="0" w:color="000000"/>
              <w:bottom w:val="single" w:sz="6" w:space="0" w:color="000000"/>
              <w:right w:val="single" w:sz="6" w:space="0" w:color="000000"/>
            </w:tcBorders>
          </w:tcPr>
          <w:p w14:paraId="704B5C0D" w14:textId="77777777" w:rsidR="00CF554B" w:rsidRPr="003212F1" w:rsidRDefault="00CF554B" w:rsidP="003212F1">
            <w:pPr>
              <w:spacing w:line="170" w:lineRule="exact"/>
              <w:rPr>
                <w:sz w:val="16"/>
                <w:szCs w:val="22"/>
              </w:rPr>
            </w:pPr>
            <w:r w:rsidRPr="003212F1">
              <w:rPr>
                <w:sz w:val="16"/>
                <w:szCs w:val="22"/>
              </w:rPr>
              <w:t>372</w:t>
            </w:r>
          </w:p>
        </w:tc>
        <w:tc>
          <w:tcPr>
            <w:tcW w:w="374" w:type="dxa"/>
            <w:tcBorders>
              <w:top w:val="single" w:sz="6" w:space="0" w:color="000000"/>
              <w:left w:val="single" w:sz="6" w:space="0" w:color="000000"/>
              <w:bottom w:val="single" w:sz="6" w:space="0" w:color="000000"/>
              <w:right w:val="single" w:sz="6" w:space="0" w:color="000000"/>
            </w:tcBorders>
          </w:tcPr>
          <w:p w14:paraId="16173F9C" w14:textId="77777777" w:rsidR="00CF554B" w:rsidRPr="003212F1" w:rsidRDefault="00CF554B" w:rsidP="003212F1">
            <w:pPr>
              <w:spacing w:line="170" w:lineRule="exact"/>
              <w:ind w:right="1"/>
              <w:jc w:val="center"/>
              <w:rPr>
                <w:sz w:val="16"/>
                <w:szCs w:val="22"/>
              </w:rPr>
            </w:pPr>
            <w:r w:rsidRPr="003212F1">
              <w:rPr>
                <w:sz w:val="16"/>
                <w:szCs w:val="22"/>
              </w:rPr>
              <w:t>160</w:t>
            </w:r>
          </w:p>
        </w:tc>
        <w:tc>
          <w:tcPr>
            <w:tcW w:w="374" w:type="dxa"/>
            <w:tcBorders>
              <w:top w:val="single" w:sz="6" w:space="0" w:color="000000"/>
              <w:left w:val="single" w:sz="6" w:space="0" w:color="000000"/>
              <w:bottom w:val="single" w:sz="6" w:space="0" w:color="000000"/>
              <w:right w:val="single" w:sz="6" w:space="0" w:color="000000"/>
            </w:tcBorders>
          </w:tcPr>
          <w:p w14:paraId="14EFF1E8" w14:textId="77777777" w:rsidR="00CF554B" w:rsidRPr="003212F1" w:rsidRDefault="00CF554B" w:rsidP="003212F1">
            <w:pPr>
              <w:spacing w:line="170" w:lineRule="exact"/>
              <w:rPr>
                <w:sz w:val="16"/>
                <w:szCs w:val="22"/>
              </w:rPr>
            </w:pPr>
            <w:r w:rsidRPr="003212F1">
              <w:rPr>
                <w:sz w:val="16"/>
                <w:szCs w:val="22"/>
              </w:rPr>
              <w:t>240</w:t>
            </w:r>
          </w:p>
        </w:tc>
        <w:tc>
          <w:tcPr>
            <w:tcW w:w="374" w:type="dxa"/>
            <w:tcBorders>
              <w:top w:val="single" w:sz="6" w:space="0" w:color="000000"/>
              <w:left w:val="single" w:sz="6" w:space="0" w:color="000000"/>
              <w:bottom w:val="single" w:sz="6" w:space="0" w:color="000000"/>
              <w:right w:val="single" w:sz="6" w:space="0" w:color="000000"/>
            </w:tcBorders>
          </w:tcPr>
          <w:p w14:paraId="54200787" w14:textId="77777777" w:rsidR="00CF554B" w:rsidRPr="003212F1" w:rsidRDefault="00CF554B" w:rsidP="003212F1">
            <w:pPr>
              <w:spacing w:line="170" w:lineRule="exact"/>
              <w:ind w:right="1"/>
              <w:jc w:val="center"/>
              <w:rPr>
                <w:sz w:val="16"/>
                <w:szCs w:val="22"/>
              </w:rPr>
            </w:pPr>
            <w:r w:rsidRPr="003212F1">
              <w:rPr>
                <w:sz w:val="16"/>
                <w:szCs w:val="22"/>
              </w:rPr>
              <w:t>352</w:t>
            </w:r>
          </w:p>
        </w:tc>
        <w:tc>
          <w:tcPr>
            <w:tcW w:w="374" w:type="dxa"/>
            <w:tcBorders>
              <w:top w:val="single" w:sz="6" w:space="0" w:color="000000"/>
              <w:left w:val="single" w:sz="6" w:space="0" w:color="000000"/>
              <w:bottom w:val="single" w:sz="6" w:space="0" w:color="000000"/>
              <w:right w:val="single" w:sz="6" w:space="0" w:color="000000"/>
            </w:tcBorders>
          </w:tcPr>
          <w:p w14:paraId="6BCDB35C" w14:textId="77777777" w:rsidR="00CF554B" w:rsidRPr="003212F1" w:rsidRDefault="00CF554B" w:rsidP="003212F1">
            <w:pPr>
              <w:spacing w:line="170" w:lineRule="exact"/>
              <w:ind w:right="1"/>
              <w:jc w:val="center"/>
              <w:rPr>
                <w:sz w:val="16"/>
                <w:szCs w:val="22"/>
              </w:rPr>
            </w:pPr>
            <w:r w:rsidRPr="003212F1">
              <w:rPr>
                <w:sz w:val="16"/>
                <w:szCs w:val="22"/>
              </w:rPr>
              <w:t>98</w:t>
            </w:r>
          </w:p>
        </w:tc>
        <w:tc>
          <w:tcPr>
            <w:tcW w:w="374" w:type="dxa"/>
            <w:tcBorders>
              <w:top w:val="single" w:sz="6" w:space="0" w:color="000000"/>
              <w:left w:val="single" w:sz="6" w:space="0" w:color="000000"/>
              <w:bottom w:val="single" w:sz="6" w:space="0" w:color="000000"/>
              <w:right w:val="single" w:sz="6" w:space="0" w:color="000000"/>
            </w:tcBorders>
          </w:tcPr>
          <w:p w14:paraId="4D66D126" w14:textId="77777777" w:rsidR="00CF554B" w:rsidRPr="003212F1" w:rsidRDefault="00CF554B" w:rsidP="003212F1">
            <w:pPr>
              <w:spacing w:line="170" w:lineRule="exact"/>
              <w:rPr>
                <w:sz w:val="16"/>
                <w:szCs w:val="22"/>
              </w:rPr>
            </w:pPr>
            <w:r w:rsidRPr="003212F1">
              <w:rPr>
                <w:sz w:val="16"/>
                <w:szCs w:val="22"/>
              </w:rPr>
              <w:t>334</w:t>
            </w:r>
          </w:p>
        </w:tc>
        <w:tc>
          <w:tcPr>
            <w:tcW w:w="375" w:type="dxa"/>
            <w:tcBorders>
              <w:top w:val="single" w:sz="6" w:space="0" w:color="000000"/>
              <w:left w:val="single" w:sz="6" w:space="0" w:color="000000"/>
              <w:bottom w:val="single" w:sz="6" w:space="0" w:color="000000"/>
              <w:right w:val="single" w:sz="6" w:space="0" w:color="000000"/>
            </w:tcBorders>
          </w:tcPr>
          <w:p w14:paraId="7C727B0A" w14:textId="77777777" w:rsidR="00CF554B" w:rsidRPr="003212F1" w:rsidRDefault="00CF554B" w:rsidP="003212F1">
            <w:pPr>
              <w:spacing w:line="170" w:lineRule="exact"/>
              <w:ind w:right="4"/>
              <w:jc w:val="center"/>
              <w:rPr>
                <w:sz w:val="16"/>
                <w:szCs w:val="22"/>
              </w:rPr>
            </w:pPr>
            <w:r w:rsidRPr="003212F1">
              <w:rPr>
                <w:sz w:val="16"/>
                <w:szCs w:val="22"/>
              </w:rPr>
              <w:t>266</w:t>
            </w:r>
          </w:p>
        </w:tc>
        <w:tc>
          <w:tcPr>
            <w:tcW w:w="374" w:type="dxa"/>
            <w:tcBorders>
              <w:top w:val="single" w:sz="6" w:space="0" w:color="000000"/>
              <w:left w:val="single" w:sz="6" w:space="0" w:color="000000"/>
              <w:bottom w:val="single" w:sz="6" w:space="0" w:color="000000"/>
              <w:right w:val="single" w:sz="6" w:space="0" w:color="000000"/>
            </w:tcBorders>
          </w:tcPr>
          <w:p w14:paraId="4EE71F79" w14:textId="77777777" w:rsidR="00CF554B" w:rsidRPr="003212F1" w:rsidRDefault="00CF554B" w:rsidP="003212F1">
            <w:pPr>
              <w:spacing w:line="170" w:lineRule="exact"/>
              <w:ind w:right="1"/>
              <w:jc w:val="center"/>
              <w:rPr>
                <w:sz w:val="16"/>
                <w:szCs w:val="22"/>
              </w:rPr>
            </w:pPr>
            <w:r w:rsidRPr="003212F1">
              <w:rPr>
                <w:sz w:val="16"/>
                <w:szCs w:val="22"/>
              </w:rPr>
              <w:t>106</w:t>
            </w:r>
          </w:p>
        </w:tc>
        <w:tc>
          <w:tcPr>
            <w:tcW w:w="374" w:type="dxa"/>
            <w:tcBorders>
              <w:top w:val="single" w:sz="6" w:space="0" w:color="000000"/>
              <w:left w:val="single" w:sz="6" w:space="0" w:color="000000"/>
              <w:bottom w:val="single" w:sz="6" w:space="0" w:color="000000"/>
              <w:right w:val="single" w:sz="6" w:space="0" w:color="000000"/>
            </w:tcBorders>
          </w:tcPr>
          <w:p w14:paraId="13AF5414" w14:textId="77777777" w:rsidR="00CF554B" w:rsidRPr="003212F1" w:rsidRDefault="00CF554B" w:rsidP="003212F1">
            <w:pPr>
              <w:spacing w:line="170" w:lineRule="exact"/>
              <w:rPr>
                <w:sz w:val="16"/>
                <w:szCs w:val="22"/>
              </w:rPr>
            </w:pPr>
            <w:r w:rsidRPr="003212F1">
              <w:rPr>
                <w:sz w:val="16"/>
                <w:szCs w:val="22"/>
              </w:rPr>
              <w:t>85</w:t>
            </w:r>
          </w:p>
        </w:tc>
        <w:tc>
          <w:tcPr>
            <w:tcW w:w="374" w:type="dxa"/>
            <w:tcBorders>
              <w:top w:val="single" w:sz="6" w:space="0" w:color="000000"/>
              <w:left w:val="single" w:sz="6" w:space="0" w:color="000000"/>
              <w:bottom w:val="single" w:sz="6" w:space="0" w:color="000000"/>
              <w:right w:val="single" w:sz="6" w:space="0" w:color="000000"/>
            </w:tcBorders>
          </w:tcPr>
          <w:p w14:paraId="4839450D" w14:textId="77777777" w:rsidR="00CF554B" w:rsidRPr="003212F1" w:rsidRDefault="00CF554B" w:rsidP="003212F1">
            <w:pPr>
              <w:spacing w:line="170" w:lineRule="exact"/>
              <w:ind w:right="1"/>
              <w:jc w:val="center"/>
              <w:rPr>
                <w:sz w:val="16"/>
                <w:szCs w:val="22"/>
              </w:rPr>
            </w:pPr>
            <w:r w:rsidRPr="003212F1">
              <w:rPr>
                <w:sz w:val="16"/>
                <w:szCs w:val="22"/>
              </w:rPr>
              <w:t>388</w:t>
            </w:r>
          </w:p>
        </w:tc>
        <w:tc>
          <w:tcPr>
            <w:tcW w:w="374" w:type="dxa"/>
            <w:tcBorders>
              <w:top w:val="single" w:sz="6" w:space="0" w:color="000000"/>
              <w:left w:val="single" w:sz="6" w:space="0" w:color="000000"/>
              <w:bottom w:val="single" w:sz="6" w:space="0" w:color="000000"/>
              <w:right w:val="single" w:sz="6" w:space="0" w:color="000000"/>
            </w:tcBorders>
          </w:tcPr>
          <w:p w14:paraId="581AEFFE" w14:textId="77777777" w:rsidR="00CF554B" w:rsidRPr="003212F1" w:rsidRDefault="00CF554B" w:rsidP="003212F1">
            <w:pPr>
              <w:spacing w:line="170" w:lineRule="exact"/>
              <w:ind w:right="1"/>
              <w:jc w:val="center"/>
              <w:rPr>
                <w:sz w:val="16"/>
                <w:szCs w:val="22"/>
              </w:rPr>
            </w:pPr>
            <w:r w:rsidRPr="003212F1">
              <w:rPr>
                <w:sz w:val="16"/>
                <w:szCs w:val="22"/>
              </w:rPr>
              <w:t>58</w:t>
            </w:r>
          </w:p>
        </w:tc>
        <w:tc>
          <w:tcPr>
            <w:tcW w:w="374" w:type="dxa"/>
            <w:tcBorders>
              <w:top w:val="single" w:sz="6" w:space="0" w:color="000000"/>
              <w:left w:val="single" w:sz="6" w:space="0" w:color="000000"/>
              <w:bottom w:val="single" w:sz="6" w:space="0" w:color="000000"/>
              <w:right w:val="single" w:sz="6" w:space="0" w:color="000000"/>
            </w:tcBorders>
          </w:tcPr>
          <w:p w14:paraId="1C75CF2C" w14:textId="77777777" w:rsidR="00CF554B" w:rsidRPr="003212F1" w:rsidRDefault="00CF554B" w:rsidP="003212F1">
            <w:pPr>
              <w:spacing w:line="170" w:lineRule="exact"/>
              <w:ind w:right="1"/>
              <w:jc w:val="center"/>
              <w:rPr>
                <w:sz w:val="16"/>
                <w:szCs w:val="22"/>
              </w:rPr>
            </w:pPr>
            <w:r w:rsidRPr="003212F1">
              <w:rPr>
                <w:sz w:val="16"/>
                <w:szCs w:val="22"/>
              </w:rPr>
              <w:t>145</w:t>
            </w:r>
          </w:p>
        </w:tc>
        <w:tc>
          <w:tcPr>
            <w:tcW w:w="374" w:type="dxa"/>
            <w:tcBorders>
              <w:top w:val="single" w:sz="6" w:space="0" w:color="000000"/>
              <w:left w:val="single" w:sz="6" w:space="0" w:color="000000"/>
              <w:bottom w:val="single" w:sz="6" w:space="0" w:color="000000"/>
              <w:right w:val="single" w:sz="6" w:space="0" w:color="000000"/>
            </w:tcBorders>
          </w:tcPr>
          <w:p w14:paraId="6E999409" w14:textId="77777777" w:rsidR="00CF554B" w:rsidRPr="003212F1" w:rsidRDefault="00CF554B" w:rsidP="003212F1">
            <w:pPr>
              <w:spacing w:line="170" w:lineRule="exact"/>
              <w:ind w:right="1"/>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14D1214C" w14:textId="77777777" w:rsidR="00CF554B" w:rsidRPr="003212F1" w:rsidRDefault="00CF554B" w:rsidP="003212F1">
            <w:pPr>
              <w:spacing w:line="170" w:lineRule="exact"/>
              <w:ind w:right="1"/>
              <w:jc w:val="center"/>
              <w:rPr>
                <w:sz w:val="16"/>
                <w:szCs w:val="22"/>
              </w:rPr>
            </w:pPr>
            <w:r w:rsidRPr="003212F1">
              <w:rPr>
                <w:sz w:val="16"/>
                <w:szCs w:val="22"/>
              </w:rPr>
              <w:t>293</w:t>
            </w:r>
          </w:p>
        </w:tc>
        <w:tc>
          <w:tcPr>
            <w:tcW w:w="374" w:type="dxa"/>
            <w:tcBorders>
              <w:top w:val="single" w:sz="6" w:space="0" w:color="000000"/>
              <w:left w:val="single" w:sz="6" w:space="0" w:color="000000"/>
              <w:bottom w:val="single" w:sz="6" w:space="0" w:color="000000"/>
              <w:right w:val="single" w:sz="6" w:space="0" w:color="000000"/>
            </w:tcBorders>
          </w:tcPr>
          <w:p w14:paraId="35F7162F" w14:textId="77777777" w:rsidR="00CF554B" w:rsidRPr="003212F1" w:rsidRDefault="00CF554B" w:rsidP="003212F1">
            <w:pPr>
              <w:spacing w:line="170" w:lineRule="exact"/>
              <w:ind w:right="1"/>
              <w:jc w:val="center"/>
              <w:rPr>
                <w:sz w:val="16"/>
                <w:szCs w:val="22"/>
              </w:rPr>
            </w:pPr>
            <w:r w:rsidRPr="003212F1">
              <w:rPr>
                <w:sz w:val="16"/>
                <w:szCs w:val="22"/>
              </w:rPr>
              <w:t>392</w:t>
            </w:r>
          </w:p>
        </w:tc>
        <w:tc>
          <w:tcPr>
            <w:tcW w:w="374" w:type="dxa"/>
            <w:tcBorders>
              <w:top w:val="single" w:sz="6" w:space="0" w:color="000000"/>
              <w:left w:val="single" w:sz="6" w:space="0" w:color="000000"/>
              <w:bottom w:val="single" w:sz="6" w:space="0" w:color="000000"/>
              <w:right w:val="single" w:sz="6" w:space="0" w:color="000000"/>
            </w:tcBorders>
          </w:tcPr>
          <w:p w14:paraId="631ADE0B" w14:textId="77777777" w:rsidR="00CF554B" w:rsidRPr="003212F1" w:rsidRDefault="00CF554B" w:rsidP="003212F1">
            <w:pPr>
              <w:spacing w:line="170" w:lineRule="exact"/>
              <w:ind w:right="1"/>
              <w:jc w:val="center"/>
              <w:rPr>
                <w:sz w:val="16"/>
                <w:szCs w:val="22"/>
              </w:rPr>
            </w:pPr>
            <w:r w:rsidRPr="003212F1">
              <w:rPr>
                <w:sz w:val="16"/>
                <w:szCs w:val="22"/>
              </w:rPr>
              <w:t>295</w:t>
            </w:r>
          </w:p>
        </w:tc>
        <w:tc>
          <w:tcPr>
            <w:tcW w:w="374" w:type="dxa"/>
            <w:tcBorders>
              <w:top w:val="single" w:sz="6" w:space="0" w:color="000000"/>
              <w:left w:val="single" w:sz="6" w:space="0" w:color="000000"/>
              <w:bottom w:val="single" w:sz="6" w:space="0" w:color="000000"/>
              <w:right w:val="single" w:sz="6" w:space="0" w:color="000000"/>
            </w:tcBorders>
          </w:tcPr>
          <w:p w14:paraId="18C52517" w14:textId="77777777" w:rsidR="00CF554B" w:rsidRPr="003212F1" w:rsidRDefault="00CF554B" w:rsidP="003212F1">
            <w:pPr>
              <w:spacing w:line="170" w:lineRule="exact"/>
              <w:ind w:right="1"/>
              <w:jc w:val="center"/>
              <w:rPr>
                <w:sz w:val="16"/>
                <w:szCs w:val="22"/>
              </w:rPr>
            </w:pPr>
            <w:r w:rsidRPr="003212F1">
              <w:rPr>
                <w:sz w:val="16"/>
                <w:szCs w:val="22"/>
              </w:rPr>
              <w:t>159</w:t>
            </w:r>
          </w:p>
        </w:tc>
        <w:tc>
          <w:tcPr>
            <w:tcW w:w="374" w:type="dxa"/>
            <w:tcBorders>
              <w:top w:val="single" w:sz="6" w:space="0" w:color="000000"/>
              <w:left w:val="single" w:sz="6" w:space="0" w:color="000000"/>
              <w:bottom w:val="single" w:sz="6" w:space="0" w:color="000000"/>
              <w:right w:val="single" w:sz="6" w:space="0" w:color="000000"/>
            </w:tcBorders>
          </w:tcPr>
          <w:p w14:paraId="6F781CFD" w14:textId="77777777" w:rsidR="00CF554B" w:rsidRPr="003212F1" w:rsidRDefault="00CF554B" w:rsidP="003212F1">
            <w:pPr>
              <w:spacing w:line="170" w:lineRule="exact"/>
              <w:ind w:right="1"/>
              <w:jc w:val="center"/>
              <w:rPr>
                <w:sz w:val="16"/>
                <w:szCs w:val="22"/>
              </w:rPr>
            </w:pPr>
            <w:r w:rsidRPr="003212F1">
              <w:rPr>
                <w:sz w:val="16"/>
                <w:szCs w:val="22"/>
              </w:rPr>
              <w:t>327</w:t>
            </w:r>
          </w:p>
        </w:tc>
        <w:tc>
          <w:tcPr>
            <w:tcW w:w="374" w:type="dxa"/>
            <w:tcBorders>
              <w:top w:val="single" w:sz="6" w:space="0" w:color="000000"/>
              <w:left w:val="single" w:sz="6" w:space="0" w:color="000000"/>
              <w:bottom w:val="single" w:sz="6" w:space="0" w:color="000000"/>
              <w:right w:val="single" w:sz="6" w:space="0" w:color="000000"/>
            </w:tcBorders>
          </w:tcPr>
          <w:p w14:paraId="6DFD06C0" w14:textId="77777777" w:rsidR="00CF554B" w:rsidRPr="003212F1" w:rsidRDefault="00CF554B" w:rsidP="003212F1">
            <w:pPr>
              <w:spacing w:line="170" w:lineRule="exact"/>
              <w:ind w:right="1"/>
              <w:jc w:val="center"/>
              <w:rPr>
                <w:sz w:val="16"/>
                <w:szCs w:val="22"/>
              </w:rPr>
            </w:pPr>
            <w:r w:rsidRPr="003212F1">
              <w:rPr>
                <w:sz w:val="16"/>
                <w:szCs w:val="22"/>
              </w:rPr>
              <w:t>365</w:t>
            </w:r>
          </w:p>
        </w:tc>
        <w:tc>
          <w:tcPr>
            <w:tcW w:w="374" w:type="dxa"/>
            <w:tcBorders>
              <w:top w:val="single" w:sz="6" w:space="0" w:color="000000"/>
              <w:left w:val="single" w:sz="6" w:space="0" w:color="000000"/>
              <w:bottom w:val="single" w:sz="6" w:space="0" w:color="000000"/>
              <w:right w:val="single" w:sz="6" w:space="0" w:color="000000"/>
            </w:tcBorders>
          </w:tcPr>
          <w:p w14:paraId="1EF8E2DF" w14:textId="77777777" w:rsidR="00CF554B" w:rsidRPr="003212F1" w:rsidRDefault="00CF554B" w:rsidP="003212F1">
            <w:pPr>
              <w:spacing w:line="170" w:lineRule="exact"/>
              <w:ind w:right="1"/>
              <w:jc w:val="center"/>
              <w:rPr>
                <w:sz w:val="16"/>
                <w:szCs w:val="22"/>
              </w:rPr>
            </w:pPr>
            <w:r w:rsidRPr="003212F1">
              <w:rPr>
                <w:sz w:val="16"/>
                <w:szCs w:val="22"/>
              </w:rPr>
              <w:t>117</w:t>
            </w:r>
          </w:p>
        </w:tc>
        <w:tc>
          <w:tcPr>
            <w:tcW w:w="375" w:type="dxa"/>
            <w:tcBorders>
              <w:top w:val="single" w:sz="6" w:space="0" w:color="000000"/>
              <w:left w:val="single" w:sz="6" w:space="0" w:color="000000"/>
              <w:bottom w:val="single" w:sz="6" w:space="0" w:color="000000"/>
              <w:right w:val="single" w:sz="6" w:space="0" w:color="000000"/>
            </w:tcBorders>
          </w:tcPr>
          <w:p w14:paraId="03BFCC41" w14:textId="77777777" w:rsidR="00CF554B" w:rsidRPr="003212F1" w:rsidRDefault="00CF554B" w:rsidP="003212F1">
            <w:pPr>
              <w:spacing w:line="170" w:lineRule="exact"/>
              <w:ind w:right="4"/>
              <w:jc w:val="center"/>
              <w:rPr>
                <w:sz w:val="16"/>
                <w:szCs w:val="22"/>
              </w:rPr>
            </w:pPr>
            <w:r w:rsidRPr="003212F1">
              <w:rPr>
                <w:sz w:val="16"/>
                <w:szCs w:val="22"/>
              </w:rPr>
              <w:t>142</w:t>
            </w:r>
          </w:p>
        </w:tc>
        <w:tc>
          <w:tcPr>
            <w:tcW w:w="374" w:type="dxa"/>
            <w:tcBorders>
              <w:top w:val="single" w:sz="6" w:space="0" w:color="000000"/>
              <w:left w:val="single" w:sz="6" w:space="0" w:color="000000"/>
              <w:bottom w:val="single" w:sz="6" w:space="0" w:color="000000"/>
              <w:right w:val="single" w:sz="6" w:space="0" w:color="000000"/>
            </w:tcBorders>
          </w:tcPr>
          <w:p w14:paraId="700B9B06" w14:textId="77777777" w:rsidR="00CF554B" w:rsidRPr="003212F1" w:rsidRDefault="00CF554B" w:rsidP="003212F1">
            <w:pPr>
              <w:spacing w:line="170" w:lineRule="exact"/>
              <w:jc w:val="center"/>
              <w:rPr>
                <w:sz w:val="16"/>
                <w:szCs w:val="22"/>
              </w:rPr>
            </w:pPr>
            <w:r w:rsidRPr="003212F1">
              <w:rPr>
                <w:sz w:val="16"/>
                <w:szCs w:val="22"/>
              </w:rPr>
              <w:t>83</w:t>
            </w:r>
          </w:p>
        </w:tc>
        <w:tc>
          <w:tcPr>
            <w:tcW w:w="374" w:type="dxa"/>
            <w:tcBorders>
              <w:top w:val="single" w:sz="6" w:space="0" w:color="000000"/>
              <w:left w:val="single" w:sz="6" w:space="0" w:color="000000"/>
              <w:bottom w:val="single" w:sz="6" w:space="0" w:color="000000"/>
              <w:right w:val="single" w:sz="6" w:space="0" w:color="000000"/>
            </w:tcBorders>
          </w:tcPr>
          <w:p w14:paraId="084724FA" w14:textId="77777777" w:rsidR="00CF554B" w:rsidRPr="003212F1" w:rsidRDefault="00CF554B" w:rsidP="003212F1">
            <w:pPr>
              <w:spacing w:line="170" w:lineRule="exact"/>
              <w:rPr>
                <w:sz w:val="16"/>
                <w:szCs w:val="22"/>
              </w:rPr>
            </w:pPr>
            <w:r w:rsidRPr="003212F1">
              <w:rPr>
                <w:sz w:val="16"/>
                <w:szCs w:val="22"/>
              </w:rPr>
              <w:t>204</w:t>
            </w:r>
          </w:p>
        </w:tc>
        <w:tc>
          <w:tcPr>
            <w:tcW w:w="374" w:type="dxa"/>
            <w:tcBorders>
              <w:top w:val="single" w:sz="6" w:space="0" w:color="000000"/>
              <w:left w:val="single" w:sz="6" w:space="0" w:color="000000"/>
              <w:bottom w:val="single" w:sz="6" w:space="0" w:color="000000"/>
              <w:right w:val="single" w:sz="6" w:space="0" w:color="000000"/>
            </w:tcBorders>
          </w:tcPr>
          <w:p w14:paraId="2C623E99" w14:textId="77777777" w:rsidR="00CF554B" w:rsidRPr="003212F1" w:rsidRDefault="00CF554B" w:rsidP="003212F1">
            <w:pPr>
              <w:spacing w:line="170" w:lineRule="exact"/>
              <w:ind w:right="18"/>
              <w:jc w:val="right"/>
              <w:rPr>
                <w:sz w:val="16"/>
                <w:szCs w:val="22"/>
              </w:rPr>
            </w:pPr>
            <w:r w:rsidRPr="003212F1">
              <w:rPr>
                <w:sz w:val="16"/>
                <w:szCs w:val="22"/>
              </w:rPr>
              <w:t>285</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50083AC3" w14:textId="77777777" w:rsidR="00CF554B" w:rsidRPr="003212F1" w:rsidRDefault="00CF554B" w:rsidP="003212F1">
            <w:pP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66C33A1B" w14:textId="77777777" w:rsidR="00CF554B" w:rsidRPr="003212F1" w:rsidRDefault="00CF554B" w:rsidP="003212F1">
            <w:pPr>
              <w:spacing w:line="170" w:lineRule="exact"/>
              <w:rPr>
                <w:sz w:val="16"/>
                <w:szCs w:val="22"/>
              </w:rPr>
            </w:pPr>
            <w:r w:rsidRPr="003212F1">
              <w:rPr>
                <w:sz w:val="16"/>
                <w:szCs w:val="22"/>
              </w:rPr>
              <w:t>56</w:t>
            </w:r>
          </w:p>
        </w:tc>
        <w:tc>
          <w:tcPr>
            <w:tcW w:w="374" w:type="dxa"/>
            <w:tcBorders>
              <w:top w:val="single" w:sz="6" w:space="0" w:color="000000"/>
              <w:left w:val="single" w:sz="6" w:space="0" w:color="000000"/>
              <w:bottom w:val="single" w:sz="6" w:space="0" w:color="000000"/>
              <w:right w:val="single" w:sz="6" w:space="0" w:color="000000"/>
            </w:tcBorders>
          </w:tcPr>
          <w:p w14:paraId="6A9913E5" w14:textId="77777777" w:rsidR="00CF554B" w:rsidRPr="003212F1" w:rsidRDefault="00CF554B" w:rsidP="003212F1">
            <w:pPr>
              <w:spacing w:line="170" w:lineRule="exact"/>
              <w:jc w:val="center"/>
              <w:rPr>
                <w:sz w:val="16"/>
                <w:szCs w:val="22"/>
              </w:rPr>
            </w:pPr>
            <w:r w:rsidRPr="003212F1">
              <w:rPr>
                <w:sz w:val="16"/>
                <w:szCs w:val="22"/>
              </w:rPr>
              <w:t>309</w:t>
            </w:r>
          </w:p>
        </w:tc>
        <w:tc>
          <w:tcPr>
            <w:tcW w:w="374" w:type="dxa"/>
            <w:tcBorders>
              <w:top w:val="single" w:sz="6" w:space="0" w:color="000000"/>
              <w:left w:val="single" w:sz="6" w:space="0" w:color="000000"/>
              <w:bottom w:val="single" w:sz="6" w:space="0" w:color="000000"/>
              <w:right w:val="single" w:sz="6" w:space="0" w:color="000000"/>
            </w:tcBorders>
          </w:tcPr>
          <w:p w14:paraId="0D9D1C39" w14:textId="77777777" w:rsidR="00CF554B" w:rsidRPr="003212F1" w:rsidRDefault="00CF554B" w:rsidP="003212F1">
            <w:pPr>
              <w:spacing w:line="170" w:lineRule="exact"/>
              <w:jc w:val="center"/>
              <w:rPr>
                <w:sz w:val="16"/>
                <w:szCs w:val="22"/>
              </w:rPr>
            </w:pPr>
            <w:r w:rsidRPr="003212F1">
              <w:rPr>
                <w:sz w:val="16"/>
                <w:szCs w:val="22"/>
              </w:rPr>
              <w:t>256</w:t>
            </w:r>
          </w:p>
        </w:tc>
        <w:tc>
          <w:tcPr>
            <w:tcW w:w="374" w:type="dxa"/>
            <w:tcBorders>
              <w:top w:val="single" w:sz="6" w:space="0" w:color="000000"/>
              <w:left w:val="single" w:sz="6" w:space="0" w:color="000000"/>
              <w:bottom w:val="single" w:sz="6" w:space="0" w:color="000000"/>
              <w:right w:val="single" w:sz="6" w:space="0" w:color="000000"/>
            </w:tcBorders>
          </w:tcPr>
          <w:p w14:paraId="5F507CFD" w14:textId="77777777" w:rsidR="00CF554B" w:rsidRPr="003212F1" w:rsidRDefault="00CF554B" w:rsidP="003212F1">
            <w:pPr>
              <w:spacing w:line="170" w:lineRule="exact"/>
              <w:rPr>
                <w:sz w:val="16"/>
                <w:szCs w:val="22"/>
              </w:rPr>
            </w:pPr>
            <w:r w:rsidRPr="003212F1">
              <w:rPr>
                <w:sz w:val="16"/>
                <w:szCs w:val="22"/>
              </w:rPr>
              <w:t>76</w:t>
            </w:r>
          </w:p>
        </w:tc>
      </w:tr>
      <w:tr w:rsidR="00CF554B" w:rsidRPr="003212F1" w14:paraId="18C5FABA" w14:textId="77777777" w:rsidTr="00CB20D3">
        <w:trPr>
          <w:trHeight w:val="199"/>
        </w:trPr>
        <w:tc>
          <w:tcPr>
            <w:tcW w:w="888" w:type="dxa"/>
          </w:tcPr>
          <w:p w14:paraId="4D777155" w14:textId="77777777" w:rsidR="00CF554B" w:rsidRPr="00D65FB6" w:rsidRDefault="00CF554B" w:rsidP="003212F1">
            <w:pPr>
              <w:spacing w:line="177" w:lineRule="exact"/>
              <w:ind w:right="-15"/>
              <w:jc w:val="right"/>
              <w:rPr>
                <w:b/>
                <w:sz w:val="16"/>
                <w:szCs w:val="22"/>
                <w:lang w:val="lv-LV"/>
              </w:rPr>
            </w:pPr>
            <w:r w:rsidRPr="00D65FB6">
              <w:rPr>
                <w:b/>
                <w:sz w:val="16"/>
                <w:szCs w:val="22"/>
                <w:lang w:val="lv-LV"/>
              </w:rPr>
              <w:lastRenderedPageBreak/>
              <w:t>Tukums</w:t>
            </w:r>
          </w:p>
        </w:tc>
        <w:tc>
          <w:tcPr>
            <w:tcW w:w="374" w:type="dxa"/>
            <w:tcBorders>
              <w:top w:val="single" w:sz="6" w:space="0" w:color="000000"/>
              <w:left w:val="single" w:sz="6" w:space="0" w:color="000000"/>
              <w:bottom w:val="single" w:sz="6" w:space="0" w:color="000000"/>
              <w:right w:val="single" w:sz="6" w:space="0" w:color="000000"/>
            </w:tcBorders>
          </w:tcPr>
          <w:p w14:paraId="7A43A969" w14:textId="77777777" w:rsidR="00CF554B" w:rsidRPr="003212F1" w:rsidRDefault="00CF554B" w:rsidP="003212F1">
            <w:pPr>
              <w:spacing w:line="170" w:lineRule="exact"/>
              <w:rPr>
                <w:sz w:val="16"/>
                <w:szCs w:val="22"/>
              </w:rPr>
            </w:pPr>
            <w:r w:rsidRPr="003212F1">
              <w:rPr>
                <w:sz w:val="16"/>
                <w:szCs w:val="22"/>
              </w:rPr>
              <w:t>162</w:t>
            </w:r>
          </w:p>
        </w:tc>
        <w:tc>
          <w:tcPr>
            <w:tcW w:w="374" w:type="dxa"/>
            <w:tcBorders>
              <w:top w:val="single" w:sz="6" w:space="0" w:color="000000"/>
              <w:left w:val="single" w:sz="6" w:space="0" w:color="000000"/>
              <w:bottom w:val="single" w:sz="6" w:space="0" w:color="000000"/>
              <w:right w:val="single" w:sz="6" w:space="0" w:color="000000"/>
            </w:tcBorders>
          </w:tcPr>
          <w:p w14:paraId="3FFE602F" w14:textId="77777777" w:rsidR="00CF554B" w:rsidRPr="003212F1" w:rsidRDefault="00CF554B" w:rsidP="003212F1">
            <w:pPr>
              <w:spacing w:line="170" w:lineRule="exact"/>
              <w:rPr>
                <w:sz w:val="16"/>
                <w:szCs w:val="22"/>
              </w:rPr>
            </w:pPr>
            <w:r w:rsidRPr="003212F1">
              <w:rPr>
                <w:sz w:val="16"/>
                <w:szCs w:val="22"/>
              </w:rPr>
              <w:t>300</w:t>
            </w:r>
          </w:p>
        </w:tc>
        <w:tc>
          <w:tcPr>
            <w:tcW w:w="374" w:type="dxa"/>
            <w:tcBorders>
              <w:top w:val="single" w:sz="6" w:space="0" w:color="000000"/>
              <w:left w:val="single" w:sz="6" w:space="0" w:color="000000"/>
              <w:bottom w:val="single" w:sz="6" w:space="0" w:color="000000"/>
              <w:right w:val="single" w:sz="6" w:space="0" w:color="000000"/>
            </w:tcBorders>
          </w:tcPr>
          <w:p w14:paraId="1CBCBD59" w14:textId="77777777" w:rsidR="00CF554B" w:rsidRPr="003212F1" w:rsidRDefault="00CF554B" w:rsidP="003212F1">
            <w:pPr>
              <w:spacing w:line="170" w:lineRule="exact"/>
              <w:rPr>
                <w:sz w:val="16"/>
                <w:szCs w:val="22"/>
              </w:rPr>
            </w:pPr>
            <w:r w:rsidRPr="003212F1">
              <w:rPr>
                <w:sz w:val="16"/>
                <w:szCs w:val="22"/>
              </w:rPr>
              <w:t>320</w:t>
            </w:r>
          </w:p>
        </w:tc>
        <w:tc>
          <w:tcPr>
            <w:tcW w:w="374" w:type="dxa"/>
            <w:tcBorders>
              <w:top w:val="single" w:sz="6" w:space="0" w:color="000000"/>
              <w:left w:val="single" w:sz="6" w:space="0" w:color="000000"/>
              <w:bottom w:val="single" w:sz="6" w:space="0" w:color="000000"/>
              <w:right w:val="single" w:sz="6" w:space="0" w:color="000000"/>
            </w:tcBorders>
          </w:tcPr>
          <w:p w14:paraId="0FB8C3BF" w14:textId="77777777" w:rsidR="00CF554B" w:rsidRPr="003212F1" w:rsidRDefault="00CF554B" w:rsidP="003212F1">
            <w:pPr>
              <w:spacing w:line="170" w:lineRule="exact"/>
              <w:ind w:right="1"/>
              <w:jc w:val="center"/>
              <w:rPr>
                <w:sz w:val="16"/>
                <w:szCs w:val="22"/>
              </w:rPr>
            </w:pPr>
            <w:r w:rsidRPr="003212F1">
              <w:rPr>
                <w:sz w:val="16"/>
                <w:szCs w:val="22"/>
              </w:rPr>
              <w:t>106</w:t>
            </w:r>
          </w:p>
        </w:tc>
        <w:tc>
          <w:tcPr>
            <w:tcW w:w="374" w:type="dxa"/>
            <w:tcBorders>
              <w:top w:val="single" w:sz="6" w:space="0" w:color="000000"/>
              <w:left w:val="single" w:sz="6" w:space="0" w:color="000000"/>
              <w:bottom w:val="single" w:sz="6" w:space="0" w:color="000000"/>
              <w:right w:val="single" w:sz="6" w:space="0" w:color="000000"/>
            </w:tcBorders>
          </w:tcPr>
          <w:p w14:paraId="3E3A23A5" w14:textId="77777777" w:rsidR="00CF554B" w:rsidRPr="003212F1" w:rsidRDefault="00CF554B" w:rsidP="003212F1">
            <w:pPr>
              <w:spacing w:line="170" w:lineRule="exact"/>
              <w:rPr>
                <w:sz w:val="16"/>
                <w:szCs w:val="22"/>
              </w:rPr>
            </w:pPr>
            <w:r w:rsidRPr="003212F1">
              <w:rPr>
                <w:sz w:val="16"/>
                <w:szCs w:val="22"/>
              </w:rPr>
              <w:t>188</w:t>
            </w:r>
          </w:p>
        </w:tc>
        <w:tc>
          <w:tcPr>
            <w:tcW w:w="374" w:type="dxa"/>
            <w:tcBorders>
              <w:top w:val="single" w:sz="6" w:space="0" w:color="000000"/>
              <w:left w:val="single" w:sz="6" w:space="0" w:color="000000"/>
              <w:bottom w:val="single" w:sz="6" w:space="0" w:color="000000"/>
              <w:right w:val="single" w:sz="6" w:space="0" w:color="000000"/>
            </w:tcBorders>
          </w:tcPr>
          <w:p w14:paraId="57763FB1" w14:textId="77777777" w:rsidR="00CF554B" w:rsidRPr="003212F1" w:rsidRDefault="00CF554B" w:rsidP="003212F1">
            <w:pPr>
              <w:spacing w:line="170" w:lineRule="exact"/>
              <w:ind w:right="1"/>
              <w:jc w:val="center"/>
              <w:rPr>
                <w:sz w:val="16"/>
                <w:szCs w:val="22"/>
              </w:rPr>
            </w:pPr>
            <w:r w:rsidRPr="003212F1">
              <w:rPr>
                <w:sz w:val="16"/>
                <w:szCs w:val="22"/>
              </w:rPr>
              <w:t>300</w:t>
            </w:r>
          </w:p>
        </w:tc>
        <w:tc>
          <w:tcPr>
            <w:tcW w:w="374" w:type="dxa"/>
            <w:tcBorders>
              <w:top w:val="single" w:sz="6" w:space="0" w:color="000000"/>
              <w:left w:val="single" w:sz="6" w:space="0" w:color="000000"/>
              <w:bottom w:val="single" w:sz="6" w:space="0" w:color="000000"/>
              <w:right w:val="single" w:sz="6" w:space="0" w:color="000000"/>
            </w:tcBorders>
          </w:tcPr>
          <w:p w14:paraId="6E763F77" w14:textId="77777777" w:rsidR="00CF554B" w:rsidRPr="003212F1" w:rsidRDefault="00CF554B" w:rsidP="003212F1">
            <w:pPr>
              <w:spacing w:line="170" w:lineRule="exact"/>
              <w:ind w:right="1"/>
              <w:jc w:val="center"/>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496DB416" w14:textId="77777777" w:rsidR="00CF554B" w:rsidRPr="003212F1" w:rsidRDefault="00CF554B" w:rsidP="003212F1">
            <w:pPr>
              <w:spacing w:line="170" w:lineRule="exact"/>
              <w:rPr>
                <w:sz w:val="16"/>
                <w:szCs w:val="22"/>
              </w:rPr>
            </w:pPr>
            <w:r w:rsidRPr="003212F1">
              <w:rPr>
                <w:sz w:val="16"/>
                <w:szCs w:val="22"/>
              </w:rPr>
              <w:t>282</w:t>
            </w:r>
          </w:p>
        </w:tc>
        <w:tc>
          <w:tcPr>
            <w:tcW w:w="375" w:type="dxa"/>
            <w:tcBorders>
              <w:top w:val="single" w:sz="6" w:space="0" w:color="000000"/>
              <w:left w:val="single" w:sz="6" w:space="0" w:color="000000"/>
              <w:bottom w:val="single" w:sz="6" w:space="0" w:color="000000"/>
              <w:right w:val="single" w:sz="6" w:space="0" w:color="000000"/>
            </w:tcBorders>
          </w:tcPr>
          <w:p w14:paraId="10A29393" w14:textId="77777777" w:rsidR="00CF554B" w:rsidRPr="003212F1" w:rsidRDefault="00CF554B" w:rsidP="003212F1">
            <w:pPr>
              <w:spacing w:line="170" w:lineRule="exact"/>
              <w:ind w:right="4"/>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4804313D" w14:textId="77777777" w:rsidR="00CF554B" w:rsidRPr="003212F1" w:rsidRDefault="00CF554B" w:rsidP="003212F1">
            <w:pPr>
              <w:spacing w:line="170" w:lineRule="exact"/>
              <w:ind w:right="1"/>
              <w:jc w:val="center"/>
              <w:rPr>
                <w:sz w:val="16"/>
                <w:szCs w:val="22"/>
              </w:rPr>
            </w:pPr>
            <w:r w:rsidRPr="003212F1">
              <w:rPr>
                <w:sz w:val="16"/>
                <w:szCs w:val="22"/>
              </w:rPr>
              <w:t>54</w:t>
            </w:r>
          </w:p>
        </w:tc>
        <w:tc>
          <w:tcPr>
            <w:tcW w:w="374" w:type="dxa"/>
            <w:tcBorders>
              <w:top w:val="single" w:sz="6" w:space="0" w:color="000000"/>
              <w:left w:val="single" w:sz="6" w:space="0" w:color="000000"/>
              <w:bottom w:val="single" w:sz="6" w:space="0" w:color="000000"/>
              <w:right w:val="single" w:sz="6" w:space="0" w:color="000000"/>
            </w:tcBorders>
          </w:tcPr>
          <w:p w14:paraId="63E1CBE5" w14:textId="77777777" w:rsidR="00CF554B" w:rsidRPr="003212F1" w:rsidRDefault="00CF554B" w:rsidP="003212F1">
            <w:pPr>
              <w:spacing w:line="170" w:lineRule="exact"/>
              <w:rPr>
                <w:sz w:val="16"/>
                <w:szCs w:val="22"/>
              </w:rPr>
            </w:pPr>
            <w:r w:rsidRPr="003212F1">
              <w:rPr>
                <w:sz w:val="16"/>
                <w:szCs w:val="22"/>
              </w:rPr>
              <w:t>45</w:t>
            </w:r>
          </w:p>
        </w:tc>
        <w:tc>
          <w:tcPr>
            <w:tcW w:w="374" w:type="dxa"/>
            <w:tcBorders>
              <w:top w:val="single" w:sz="6" w:space="0" w:color="000000"/>
              <w:left w:val="single" w:sz="6" w:space="0" w:color="000000"/>
              <w:bottom w:val="single" w:sz="6" w:space="0" w:color="000000"/>
              <w:right w:val="single" w:sz="6" w:space="0" w:color="000000"/>
            </w:tcBorders>
          </w:tcPr>
          <w:p w14:paraId="68580F1E" w14:textId="77777777" w:rsidR="00CF554B" w:rsidRPr="003212F1" w:rsidRDefault="00CF554B" w:rsidP="003212F1">
            <w:pPr>
              <w:spacing w:line="170" w:lineRule="exact"/>
              <w:ind w:right="1"/>
              <w:jc w:val="center"/>
              <w:rPr>
                <w:sz w:val="16"/>
                <w:szCs w:val="22"/>
              </w:rPr>
            </w:pPr>
            <w:r w:rsidRPr="003212F1">
              <w:rPr>
                <w:sz w:val="16"/>
                <w:szCs w:val="22"/>
              </w:rPr>
              <w:t>336</w:t>
            </w:r>
          </w:p>
        </w:tc>
        <w:tc>
          <w:tcPr>
            <w:tcW w:w="374" w:type="dxa"/>
            <w:tcBorders>
              <w:top w:val="single" w:sz="6" w:space="0" w:color="000000"/>
              <w:left w:val="single" w:sz="6" w:space="0" w:color="000000"/>
              <w:bottom w:val="single" w:sz="6" w:space="0" w:color="000000"/>
              <w:right w:val="single" w:sz="6" w:space="0" w:color="000000"/>
            </w:tcBorders>
          </w:tcPr>
          <w:p w14:paraId="1548E691" w14:textId="77777777" w:rsidR="00CF554B" w:rsidRPr="003212F1" w:rsidRDefault="00CF554B" w:rsidP="003212F1">
            <w:pPr>
              <w:spacing w:line="170" w:lineRule="exact"/>
              <w:ind w:right="1"/>
              <w:jc w:val="center"/>
              <w:rPr>
                <w:sz w:val="16"/>
                <w:szCs w:val="22"/>
              </w:rPr>
            </w:pPr>
            <w:r w:rsidRPr="003212F1">
              <w:rPr>
                <w:sz w:val="16"/>
                <w:szCs w:val="22"/>
              </w:rPr>
              <w:t>96</w:t>
            </w:r>
          </w:p>
        </w:tc>
        <w:tc>
          <w:tcPr>
            <w:tcW w:w="374" w:type="dxa"/>
            <w:tcBorders>
              <w:top w:val="single" w:sz="6" w:space="0" w:color="000000"/>
              <w:left w:val="single" w:sz="6" w:space="0" w:color="000000"/>
              <w:bottom w:val="single" w:sz="6" w:space="0" w:color="000000"/>
              <w:right w:val="single" w:sz="6" w:space="0" w:color="000000"/>
            </w:tcBorders>
          </w:tcPr>
          <w:p w14:paraId="28C1F509" w14:textId="77777777" w:rsidR="00CF554B" w:rsidRPr="003212F1" w:rsidRDefault="00CF554B" w:rsidP="003212F1">
            <w:pPr>
              <w:spacing w:line="170" w:lineRule="exact"/>
              <w:ind w:right="1"/>
              <w:jc w:val="center"/>
              <w:rPr>
                <w:sz w:val="16"/>
                <w:szCs w:val="22"/>
              </w:rPr>
            </w:pPr>
            <w:r w:rsidRPr="003212F1">
              <w:rPr>
                <w:sz w:val="16"/>
                <w:szCs w:val="22"/>
              </w:rPr>
              <w:t>168</w:t>
            </w:r>
          </w:p>
        </w:tc>
        <w:tc>
          <w:tcPr>
            <w:tcW w:w="374" w:type="dxa"/>
            <w:tcBorders>
              <w:top w:val="single" w:sz="6" w:space="0" w:color="000000"/>
              <w:left w:val="single" w:sz="6" w:space="0" w:color="000000"/>
              <w:bottom w:val="single" w:sz="6" w:space="0" w:color="000000"/>
              <w:right w:val="single" w:sz="6" w:space="0" w:color="000000"/>
            </w:tcBorders>
          </w:tcPr>
          <w:p w14:paraId="33E22220" w14:textId="77777777" w:rsidR="00CF554B" w:rsidRPr="003212F1" w:rsidRDefault="00CF554B" w:rsidP="003212F1">
            <w:pPr>
              <w:spacing w:line="170" w:lineRule="exact"/>
              <w:ind w:right="1"/>
              <w:jc w:val="center"/>
              <w:rPr>
                <w:sz w:val="16"/>
                <w:szCs w:val="22"/>
              </w:rPr>
            </w:pPr>
            <w:r w:rsidRPr="003212F1">
              <w:rPr>
                <w:sz w:val="16"/>
                <w:szCs w:val="22"/>
              </w:rPr>
              <w:t>189</w:t>
            </w:r>
          </w:p>
        </w:tc>
        <w:tc>
          <w:tcPr>
            <w:tcW w:w="374" w:type="dxa"/>
            <w:tcBorders>
              <w:top w:val="single" w:sz="6" w:space="0" w:color="000000"/>
              <w:left w:val="single" w:sz="6" w:space="0" w:color="000000"/>
              <w:bottom w:val="single" w:sz="6" w:space="0" w:color="000000"/>
              <w:right w:val="single" w:sz="6" w:space="0" w:color="000000"/>
            </w:tcBorders>
          </w:tcPr>
          <w:p w14:paraId="054406E3" w14:textId="77777777" w:rsidR="00CF554B" w:rsidRPr="003212F1" w:rsidRDefault="00CF554B" w:rsidP="003212F1">
            <w:pPr>
              <w:spacing w:line="170" w:lineRule="exact"/>
              <w:ind w:right="1"/>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1DC8DD1A" w14:textId="77777777" w:rsidR="00CF554B" w:rsidRPr="003212F1" w:rsidRDefault="00CF554B" w:rsidP="003212F1">
            <w:pPr>
              <w:spacing w:line="170" w:lineRule="exact"/>
              <w:ind w:right="1"/>
              <w:jc w:val="center"/>
              <w:rPr>
                <w:sz w:val="16"/>
                <w:szCs w:val="22"/>
              </w:rPr>
            </w:pPr>
            <w:r w:rsidRPr="003212F1">
              <w:rPr>
                <w:sz w:val="16"/>
                <w:szCs w:val="22"/>
              </w:rPr>
              <w:t>240</w:t>
            </w:r>
          </w:p>
        </w:tc>
        <w:tc>
          <w:tcPr>
            <w:tcW w:w="374" w:type="dxa"/>
            <w:tcBorders>
              <w:top w:val="single" w:sz="6" w:space="0" w:color="000000"/>
              <w:left w:val="single" w:sz="6" w:space="0" w:color="000000"/>
              <w:bottom w:val="single" w:sz="6" w:space="0" w:color="000000"/>
              <w:right w:val="single" w:sz="6" w:space="0" w:color="000000"/>
            </w:tcBorders>
          </w:tcPr>
          <w:p w14:paraId="3DD6EF7C" w14:textId="77777777" w:rsidR="00CF554B" w:rsidRPr="003212F1" w:rsidRDefault="00CF554B" w:rsidP="003212F1">
            <w:pPr>
              <w:spacing w:line="170" w:lineRule="exact"/>
              <w:ind w:right="1"/>
              <w:jc w:val="center"/>
              <w:rPr>
                <w:sz w:val="16"/>
                <w:szCs w:val="22"/>
              </w:rPr>
            </w:pPr>
            <w:r w:rsidRPr="003212F1">
              <w:rPr>
                <w:sz w:val="16"/>
                <w:szCs w:val="22"/>
              </w:rPr>
              <w:t>243</w:t>
            </w:r>
          </w:p>
        </w:tc>
        <w:tc>
          <w:tcPr>
            <w:tcW w:w="374" w:type="dxa"/>
            <w:tcBorders>
              <w:top w:val="single" w:sz="6" w:space="0" w:color="000000"/>
              <w:left w:val="single" w:sz="6" w:space="0" w:color="000000"/>
              <w:bottom w:val="single" w:sz="6" w:space="0" w:color="000000"/>
              <w:right w:val="single" w:sz="6" w:space="0" w:color="000000"/>
            </w:tcBorders>
          </w:tcPr>
          <w:p w14:paraId="79AE34FF" w14:textId="77777777" w:rsidR="00CF554B" w:rsidRPr="003212F1" w:rsidRDefault="00CF554B" w:rsidP="003212F1">
            <w:pPr>
              <w:spacing w:line="170" w:lineRule="exact"/>
              <w:ind w:right="1"/>
              <w:jc w:val="center"/>
              <w:rPr>
                <w:sz w:val="16"/>
                <w:szCs w:val="22"/>
              </w:rPr>
            </w:pPr>
            <w:r w:rsidRPr="003212F1">
              <w:rPr>
                <w:sz w:val="16"/>
                <w:szCs w:val="22"/>
              </w:rPr>
              <w:t>107</w:t>
            </w:r>
          </w:p>
        </w:tc>
        <w:tc>
          <w:tcPr>
            <w:tcW w:w="374" w:type="dxa"/>
            <w:tcBorders>
              <w:top w:val="single" w:sz="6" w:space="0" w:color="000000"/>
              <w:left w:val="single" w:sz="6" w:space="0" w:color="000000"/>
              <w:bottom w:val="single" w:sz="6" w:space="0" w:color="000000"/>
              <w:right w:val="single" w:sz="6" w:space="0" w:color="000000"/>
            </w:tcBorders>
          </w:tcPr>
          <w:p w14:paraId="0658BA10" w14:textId="77777777" w:rsidR="00CF554B" w:rsidRPr="003212F1" w:rsidRDefault="00CF554B" w:rsidP="003212F1">
            <w:pPr>
              <w:spacing w:line="170" w:lineRule="exact"/>
              <w:ind w:right="1"/>
              <w:jc w:val="center"/>
              <w:rPr>
                <w:sz w:val="16"/>
                <w:szCs w:val="22"/>
              </w:rPr>
            </w:pPr>
            <w:r w:rsidRPr="003212F1">
              <w:rPr>
                <w:sz w:val="16"/>
                <w:szCs w:val="22"/>
              </w:rPr>
              <w:t>275</w:t>
            </w:r>
          </w:p>
        </w:tc>
        <w:tc>
          <w:tcPr>
            <w:tcW w:w="374" w:type="dxa"/>
            <w:tcBorders>
              <w:top w:val="single" w:sz="6" w:space="0" w:color="000000"/>
              <w:left w:val="single" w:sz="6" w:space="0" w:color="000000"/>
              <w:bottom w:val="single" w:sz="6" w:space="0" w:color="000000"/>
              <w:right w:val="single" w:sz="6" w:space="0" w:color="000000"/>
            </w:tcBorders>
          </w:tcPr>
          <w:p w14:paraId="14E6B9E7" w14:textId="77777777" w:rsidR="00CF554B" w:rsidRPr="003212F1" w:rsidRDefault="00CF554B" w:rsidP="003212F1">
            <w:pPr>
              <w:spacing w:line="170" w:lineRule="exact"/>
              <w:ind w:right="1"/>
              <w:jc w:val="center"/>
              <w:rPr>
                <w:sz w:val="16"/>
                <w:szCs w:val="22"/>
              </w:rPr>
            </w:pPr>
            <w:r w:rsidRPr="003212F1">
              <w:rPr>
                <w:sz w:val="16"/>
                <w:szCs w:val="22"/>
              </w:rPr>
              <w:t>313</w:t>
            </w:r>
          </w:p>
        </w:tc>
        <w:tc>
          <w:tcPr>
            <w:tcW w:w="374" w:type="dxa"/>
            <w:tcBorders>
              <w:top w:val="single" w:sz="6" w:space="0" w:color="000000"/>
              <w:left w:val="single" w:sz="6" w:space="0" w:color="000000"/>
              <w:bottom w:val="single" w:sz="6" w:space="0" w:color="000000"/>
              <w:right w:val="single" w:sz="6" w:space="0" w:color="000000"/>
            </w:tcBorders>
          </w:tcPr>
          <w:p w14:paraId="72768E55" w14:textId="77777777" w:rsidR="00CF554B" w:rsidRPr="003212F1" w:rsidRDefault="00CF554B" w:rsidP="003212F1">
            <w:pPr>
              <w:spacing w:line="170" w:lineRule="exact"/>
              <w:ind w:right="1"/>
              <w:jc w:val="center"/>
              <w:rPr>
                <w:sz w:val="16"/>
                <w:szCs w:val="22"/>
              </w:rPr>
            </w:pPr>
            <w:r w:rsidRPr="003212F1">
              <w:rPr>
                <w:sz w:val="16"/>
                <w:szCs w:val="22"/>
              </w:rPr>
              <w:t>68</w:t>
            </w:r>
          </w:p>
        </w:tc>
        <w:tc>
          <w:tcPr>
            <w:tcW w:w="375" w:type="dxa"/>
            <w:tcBorders>
              <w:top w:val="single" w:sz="6" w:space="0" w:color="000000"/>
              <w:left w:val="single" w:sz="6" w:space="0" w:color="000000"/>
              <w:bottom w:val="single" w:sz="6" w:space="0" w:color="000000"/>
              <w:right w:val="single" w:sz="6" w:space="0" w:color="000000"/>
            </w:tcBorders>
          </w:tcPr>
          <w:p w14:paraId="1D9F7B96" w14:textId="77777777" w:rsidR="00CF554B" w:rsidRPr="003212F1" w:rsidRDefault="00CF554B" w:rsidP="003212F1">
            <w:pPr>
              <w:spacing w:line="170" w:lineRule="exact"/>
              <w:ind w:right="4"/>
              <w:jc w:val="center"/>
              <w:rPr>
                <w:sz w:val="16"/>
                <w:szCs w:val="22"/>
              </w:rPr>
            </w:pPr>
            <w:r w:rsidRPr="003212F1">
              <w:rPr>
                <w:sz w:val="16"/>
                <w:szCs w:val="22"/>
              </w:rPr>
              <w:t>90</w:t>
            </w:r>
          </w:p>
        </w:tc>
        <w:tc>
          <w:tcPr>
            <w:tcW w:w="374" w:type="dxa"/>
            <w:tcBorders>
              <w:top w:val="single" w:sz="6" w:space="0" w:color="000000"/>
              <w:left w:val="single" w:sz="6" w:space="0" w:color="000000"/>
              <w:bottom w:val="single" w:sz="6" w:space="0" w:color="000000"/>
              <w:right w:val="single" w:sz="6" w:space="0" w:color="000000"/>
            </w:tcBorders>
          </w:tcPr>
          <w:p w14:paraId="0A54F912" w14:textId="77777777" w:rsidR="00CF554B" w:rsidRPr="003212F1" w:rsidRDefault="00CF554B" w:rsidP="003212F1">
            <w:pPr>
              <w:spacing w:line="170" w:lineRule="exact"/>
              <w:jc w:val="center"/>
              <w:rPr>
                <w:sz w:val="16"/>
                <w:szCs w:val="22"/>
              </w:rPr>
            </w:pPr>
            <w:r w:rsidRPr="003212F1">
              <w:rPr>
                <w:sz w:val="16"/>
                <w:szCs w:val="22"/>
              </w:rPr>
              <w:t>72</w:t>
            </w:r>
          </w:p>
        </w:tc>
        <w:tc>
          <w:tcPr>
            <w:tcW w:w="374" w:type="dxa"/>
            <w:tcBorders>
              <w:top w:val="single" w:sz="6" w:space="0" w:color="000000"/>
              <w:left w:val="single" w:sz="6" w:space="0" w:color="000000"/>
              <w:bottom w:val="single" w:sz="6" w:space="0" w:color="000000"/>
              <w:right w:val="single" w:sz="6" w:space="0" w:color="000000"/>
            </w:tcBorders>
          </w:tcPr>
          <w:p w14:paraId="78E3D744" w14:textId="77777777" w:rsidR="00CF554B" w:rsidRPr="003212F1" w:rsidRDefault="00CF554B" w:rsidP="003212F1">
            <w:pPr>
              <w:spacing w:line="170" w:lineRule="exact"/>
              <w:rPr>
                <w:sz w:val="16"/>
                <w:szCs w:val="22"/>
              </w:rPr>
            </w:pPr>
            <w:r w:rsidRPr="003212F1">
              <w:rPr>
                <w:sz w:val="16"/>
                <w:szCs w:val="22"/>
              </w:rPr>
              <w:t>152</w:t>
            </w:r>
          </w:p>
        </w:tc>
        <w:tc>
          <w:tcPr>
            <w:tcW w:w="374" w:type="dxa"/>
            <w:tcBorders>
              <w:top w:val="single" w:sz="6" w:space="0" w:color="000000"/>
              <w:left w:val="single" w:sz="6" w:space="0" w:color="000000"/>
              <w:bottom w:val="single" w:sz="6" w:space="0" w:color="000000"/>
              <w:right w:val="single" w:sz="6" w:space="0" w:color="000000"/>
            </w:tcBorders>
          </w:tcPr>
          <w:p w14:paraId="57C64097" w14:textId="77777777" w:rsidR="00CF554B" w:rsidRPr="003212F1" w:rsidRDefault="00CF554B" w:rsidP="003212F1">
            <w:pPr>
              <w:spacing w:line="170" w:lineRule="exact"/>
              <w:ind w:right="18"/>
              <w:jc w:val="right"/>
              <w:rPr>
                <w:sz w:val="16"/>
                <w:szCs w:val="22"/>
              </w:rPr>
            </w:pPr>
            <w:r w:rsidRPr="003212F1">
              <w:rPr>
                <w:sz w:val="16"/>
                <w:szCs w:val="22"/>
              </w:rPr>
              <w:t>233</w:t>
            </w:r>
          </w:p>
        </w:tc>
        <w:tc>
          <w:tcPr>
            <w:tcW w:w="374" w:type="dxa"/>
            <w:tcBorders>
              <w:top w:val="single" w:sz="6" w:space="0" w:color="000000"/>
              <w:left w:val="single" w:sz="6" w:space="0" w:color="000000"/>
              <w:bottom w:val="single" w:sz="6" w:space="0" w:color="000000"/>
              <w:right w:val="single" w:sz="6" w:space="0" w:color="000000"/>
            </w:tcBorders>
          </w:tcPr>
          <w:p w14:paraId="6BA8C87B" w14:textId="77777777" w:rsidR="00CF554B" w:rsidRPr="003212F1" w:rsidRDefault="00CF554B" w:rsidP="003212F1">
            <w:pPr>
              <w:spacing w:line="170" w:lineRule="exact"/>
              <w:ind w:right="1"/>
              <w:jc w:val="center"/>
              <w:rPr>
                <w:sz w:val="16"/>
                <w:szCs w:val="22"/>
              </w:rPr>
            </w:pPr>
            <w:r w:rsidRPr="003212F1">
              <w:rPr>
                <w:sz w:val="16"/>
                <w:szCs w:val="22"/>
              </w:rPr>
              <w:t>56</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451FF88A" w14:textId="77777777" w:rsidR="00CF554B" w:rsidRPr="003212F1" w:rsidRDefault="00CF554B" w:rsidP="003212F1">
            <w:pP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768EA8A9" w14:textId="77777777" w:rsidR="00CF554B" w:rsidRPr="003212F1" w:rsidRDefault="00CF554B" w:rsidP="003212F1">
            <w:pPr>
              <w:spacing w:line="170" w:lineRule="exact"/>
              <w:jc w:val="center"/>
              <w:rPr>
                <w:sz w:val="16"/>
                <w:szCs w:val="22"/>
              </w:rPr>
            </w:pPr>
            <w:r w:rsidRPr="003212F1">
              <w:rPr>
                <w:sz w:val="16"/>
                <w:szCs w:val="22"/>
              </w:rPr>
              <w:t>257</w:t>
            </w:r>
          </w:p>
        </w:tc>
        <w:tc>
          <w:tcPr>
            <w:tcW w:w="374" w:type="dxa"/>
            <w:tcBorders>
              <w:top w:val="single" w:sz="6" w:space="0" w:color="000000"/>
              <w:left w:val="single" w:sz="6" w:space="0" w:color="000000"/>
              <w:bottom w:val="single" w:sz="6" w:space="0" w:color="000000"/>
              <w:right w:val="single" w:sz="6" w:space="0" w:color="000000"/>
            </w:tcBorders>
          </w:tcPr>
          <w:p w14:paraId="59E95620" w14:textId="77777777" w:rsidR="00CF554B" w:rsidRPr="003212F1" w:rsidRDefault="00CF554B" w:rsidP="003212F1">
            <w:pPr>
              <w:spacing w:line="170" w:lineRule="exact"/>
              <w:jc w:val="center"/>
              <w:rPr>
                <w:sz w:val="16"/>
                <w:szCs w:val="22"/>
              </w:rPr>
            </w:pPr>
            <w:r w:rsidRPr="003212F1">
              <w:rPr>
                <w:sz w:val="16"/>
                <w:szCs w:val="22"/>
              </w:rPr>
              <w:t>207</w:t>
            </w:r>
          </w:p>
        </w:tc>
        <w:tc>
          <w:tcPr>
            <w:tcW w:w="374" w:type="dxa"/>
            <w:tcBorders>
              <w:top w:val="single" w:sz="6" w:space="0" w:color="000000"/>
              <w:left w:val="single" w:sz="6" w:space="0" w:color="000000"/>
              <w:bottom w:val="single" w:sz="6" w:space="0" w:color="000000"/>
              <w:right w:val="single" w:sz="6" w:space="0" w:color="000000"/>
            </w:tcBorders>
          </w:tcPr>
          <w:p w14:paraId="6799F7D8" w14:textId="77777777" w:rsidR="00CF554B" w:rsidRPr="003212F1" w:rsidRDefault="00CF554B" w:rsidP="003212F1">
            <w:pPr>
              <w:spacing w:line="170" w:lineRule="exact"/>
              <w:rPr>
                <w:sz w:val="16"/>
                <w:szCs w:val="22"/>
              </w:rPr>
            </w:pPr>
            <w:r w:rsidRPr="003212F1">
              <w:rPr>
                <w:sz w:val="16"/>
                <w:szCs w:val="22"/>
              </w:rPr>
              <w:t>125</w:t>
            </w:r>
          </w:p>
        </w:tc>
      </w:tr>
      <w:tr w:rsidR="00CF554B" w:rsidRPr="003212F1" w14:paraId="0FEF227D" w14:textId="77777777" w:rsidTr="00CB20D3">
        <w:trPr>
          <w:trHeight w:val="199"/>
        </w:trPr>
        <w:tc>
          <w:tcPr>
            <w:tcW w:w="888" w:type="dxa"/>
          </w:tcPr>
          <w:p w14:paraId="7E308290" w14:textId="77777777" w:rsidR="00CF554B" w:rsidRPr="00D65FB6" w:rsidRDefault="00CF554B" w:rsidP="003212F1">
            <w:pPr>
              <w:spacing w:line="177" w:lineRule="exact"/>
              <w:ind w:right="-15"/>
              <w:jc w:val="right"/>
              <w:rPr>
                <w:b/>
                <w:sz w:val="16"/>
                <w:szCs w:val="22"/>
                <w:lang w:val="lv-LV"/>
              </w:rPr>
            </w:pPr>
            <w:r w:rsidRPr="00D65FB6">
              <w:rPr>
                <w:b/>
                <w:sz w:val="16"/>
                <w:szCs w:val="22"/>
                <w:lang w:val="lv-LV"/>
              </w:rPr>
              <w:t>Valka</w:t>
            </w:r>
          </w:p>
        </w:tc>
        <w:tc>
          <w:tcPr>
            <w:tcW w:w="374" w:type="dxa"/>
            <w:tcBorders>
              <w:top w:val="single" w:sz="6" w:space="0" w:color="000000"/>
              <w:left w:val="single" w:sz="6" w:space="0" w:color="000000"/>
              <w:bottom w:val="single" w:sz="6" w:space="0" w:color="000000"/>
              <w:right w:val="single" w:sz="6" w:space="0" w:color="000000"/>
            </w:tcBorders>
          </w:tcPr>
          <w:p w14:paraId="260DDC14" w14:textId="77777777" w:rsidR="00CF554B" w:rsidRPr="003212F1" w:rsidRDefault="00CF554B" w:rsidP="003212F1">
            <w:pPr>
              <w:spacing w:line="170" w:lineRule="exact"/>
              <w:rPr>
                <w:sz w:val="16"/>
                <w:szCs w:val="22"/>
              </w:rPr>
            </w:pPr>
            <w:r w:rsidRPr="003212F1">
              <w:rPr>
                <w:sz w:val="16"/>
                <w:szCs w:val="22"/>
              </w:rPr>
              <w:t>218</w:t>
            </w:r>
          </w:p>
        </w:tc>
        <w:tc>
          <w:tcPr>
            <w:tcW w:w="374" w:type="dxa"/>
            <w:tcBorders>
              <w:top w:val="single" w:sz="6" w:space="0" w:color="000000"/>
              <w:left w:val="single" w:sz="6" w:space="0" w:color="000000"/>
              <w:bottom w:val="single" w:sz="6" w:space="0" w:color="000000"/>
              <w:right w:val="single" w:sz="6" w:space="0" w:color="000000"/>
            </w:tcBorders>
          </w:tcPr>
          <w:p w14:paraId="086804BA" w14:textId="77777777" w:rsidR="00CF554B" w:rsidRPr="003212F1" w:rsidRDefault="00CF554B" w:rsidP="003212F1">
            <w:pPr>
              <w:spacing w:line="170" w:lineRule="exact"/>
              <w:rPr>
                <w:sz w:val="16"/>
                <w:szCs w:val="22"/>
              </w:rPr>
            </w:pPr>
            <w:r w:rsidRPr="003212F1">
              <w:rPr>
                <w:sz w:val="16"/>
                <w:szCs w:val="22"/>
              </w:rPr>
              <w:t>103</w:t>
            </w:r>
          </w:p>
        </w:tc>
        <w:tc>
          <w:tcPr>
            <w:tcW w:w="374" w:type="dxa"/>
            <w:tcBorders>
              <w:top w:val="single" w:sz="6" w:space="0" w:color="000000"/>
              <w:left w:val="single" w:sz="6" w:space="0" w:color="000000"/>
              <w:bottom w:val="single" w:sz="6" w:space="0" w:color="000000"/>
              <w:right w:val="single" w:sz="6" w:space="0" w:color="000000"/>
            </w:tcBorders>
          </w:tcPr>
          <w:p w14:paraId="198A1908" w14:textId="77777777" w:rsidR="00CF554B" w:rsidRPr="003212F1" w:rsidRDefault="00CF554B" w:rsidP="003212F1">
            <w:pPr>
              <w:spacing w:line="170" w:lineRule="exact"/>
              <w:rPr>
                <w:sz w:val="16"/>
                <w:szCs w:val="22"/>
              </w:rPr>
            </w:pPr>
            <w:r w:rsidRPr="003212F1">
              <w:rPr>
                <w:sz w:val="16"/>
                <w:szCs w:val="22"/>
              </w:rPr>
              <w:t>147</w:t>
            </w:r>
          </w:p>
        </w:tc>
        <w:tc>
          <w:tcPr>
            <w:tcW w:w="374" w:type="dxa"/>
            <w:tcBorders>
              <w:top w:val="single" w:sz="6" w:space="0" w:color="000000"/>
              <w:left w:val="single" w:sz="6" w:space="0" w:color="000000"/>
              <w:bottom w:val="single" w:sz="6" w:space="0" w:color="000000"/>
              <w:right w:val="single" w:sz="6" w:space="0" w:color="000000"/>
            </w:tcBorders>
          </w:tcPr>
          <w:p w14:paraId="61EF09FE" w14:textId="77777777" w:rsidR="00CF554B" w:rsidRPr="003212F1" w:rsidRDefault="00CF554B" w:rsidP="003212F1">
            <w:pPr>
              <w:spacing w:line="170" w:lineRule="exact"/>
              <w:ind w:right="1"/>
              <w:jc w:val="center"/>
              <w:rPr>
                <w:sz w:val="16"/>
                <w:szCs w:val="22"/>
              </w:rPr>
            </w:pPr>
            <w:r w:rsidRPr="003212F1">
              <w:rPr>
                <w:sz w:val="16"/>
                <w:szCs w:val="22"/>
              </w:rPr>
              <w:t>224</w:t>
            </w:r>
          </w:p>
        </w:tc>
        <w:tc>
          <w:tcPr>
            <w:tcW w:w="374" w:type="dxa"/>
            <w:tcBorders>
              <w:top w:val="single" w:sz="6" w:space="0" w:color="000000"/>
              <w:left w:val="single" w:sz="6" w:space="0" w:color="000000"/>
              <w:bottom w:val="single" w:sz="6" w:space="0" w:color="000000"/>
              <w:right w:val="single" w:sz="6" w:space="0" w:color="000000"/>
            </w:tcBorders>
          </w:tcPr>
          <w:p w14:paraId="2A5F370E" w14:textId="77777777" w:rsidR="00CF554B" w:rsidRPr="003212F1" w:rsidRDefault="00CF554B" w:rsidP="003212F1">
            <w:pPr>
              <w:spacing w:line="170" w:lineRule="exact"/>
              <w:rPr>
                <w:sz w:val="16"/>
                <w:szCs w:val="22"/>
              </w:rPr>
            </w:pPr>
            <w:r w:rsidRPr="003212F1">
              <w:rPr>
                <w:sz w:val="16"/>
                <w:szCs w:val="22"/>
              </w:rPr>
              <w:t>81</w:t>
            </w:r>
          </w:p>
        </w:tc>
        <w:tc>
          <w:tcPr>
            <w:tcW w:w="374" w:type="dxa"/>
            <w:tcBorders>
              <w:top w:val="single" w:sz="6" w:space="0" w:color="000000"/>
              <w:left w:val="single" w:sz="6" w:space="0" w:color="000000"/>
              <w:bottom w:val="single" w:sz="6" w:space="0" w:color="000000"/>
              <w:right w:val="single" w:sz="6" w:space="0" w:color="000000"/>
            </w:tcBorders>
          </w:tcPr>
          <w:p w14:paraId="21CFEF80" w14:textId="77777777" w:rsidR="00CF554B" w:rsidRPr="003212F1" w:rsidRDefault="00CF554B" w:rsidP="003212F1">
            <w:pPr>
              <w:spacing w:line="170" w:lineRule="exact"/>
              <w:ind w:right="1"/>
              <w:jc w:val="center"/>
              <w:rPr>
                <w:sz w:val="16"/>
                <w:szCs w:val="22"/>
              </w:rPr>
            </w:pPr>
            <w:r w:rsidRPr="003212F1">
              <w:rPr>
                <w:sz w:val="16"/>
                <w:szCs w:val="22"/>
              </w:rPr>
              <w:t>301</w:t>
            </w:r>
          </w:p>
        </w:tc>
        <w:tc>
          <w:tcPr>
            <w:tcW w:w="374" w:type="dxa"/>
            <w:tcBorders>
              <w:top w:val="single" w:sz="6" w:space="0" w:color="000000"/>
              <w:left w:val="single" w:sz="6" w:space="0" w:color="000000"/>
              <w:bottom w:val="single" w:sz="6" w:space="0" w:color="000000"/>
              <w:right w:val="single" w:sz="6" w:space="0" w:color="000000"/>
            </w:tcBorders>
          </w:tcPr>
          <w:p w14:paraId="4123CC0E" w14:textId="77777777" w:rsidR="00CF554B" w:rsidRPr="003212F1" w:rsidRDefault="00CF554B" w:rsidP="003212F1">
            <w:pPr>
              <w:spacing w:line="170" w:lineRule="exact"/>
              <w:ind w:right="1"/>
              <w:jc w:val="center"/>
              <w:rPr>
                <w:sz w:val="16"/>
                <w:szCs w:val="22"/>
              </w:rPr>
            </w:pPr>
            <w:r w:rsidRPr="003212F1">
              <w:rPr>
                <w:sz w:val="16"/>
                <w:szCs w:val="22"/>
              </w:rPr>
              <w:t>251</w:t>
            </w:r>
          </w:p>
        </w:tc>
        <w:tc>
          <w:tcPr>
            <w:tcW w:w="374" w:type="dxa"/>
            <w:tcBorders>
              <w:top w:val="single" w:sz="6" w:space="0" w:color="000000"/>
              <w:left w:val="single" w:sz="6" w:space="0" w:color="000000"/>
              <w:bottom w:val="single" w:sz="6" w:space="0" w:color="000000"/>
              <w:right w:val="single" w:sz="6" w:space="0" w:color="000000"/>
            </w:tcBorders>
          </w:tcPr>
          <w:p w14:paraId="155804AA" w14:textId="77777777" w:rsidR="00CF554B" w:rsidRPr="003212F1" w:rsidRDefault="00CF554B" w:rsidP="003212F1">
            <w:pPr>
              <w:spacing w:line="170" w:lineRule="exact"/>
              <w:rPr>
                <w:sz w:val="16"/>
                <w:szCs w:val="22"/>
              </w:rPr>
            </w:pPr>
            <w:r w:rsidRPr="003212F1">
              <w:rPr>
                <w:sz w:val="16"/>
                <w:szCs w:val="22"/>
              </w:rPr>
              <w:t>109</w:t>
            </w:r>
          </w:p>
        </w:tc>
        <w:tc>
          <w:tcPr>
            <w:tcW w:w="375" w:type="dxa"/>
            <w:tcBorders>
              <w:top w:val="single" w:sz="6" w:space="0" w:color="000000"/>
              <w:left w:val="single" w:sz="6" w:space="0" w:color="000000"/>
              <w:bottom w:val="single" w:sz="6" w:space="0" w:color="000000"/>
              <w:right w:val="single" w:sz="6" w:space="0" w:color="000000"/>
            </w:tcBorders>
          </w:tcPr>
          <w:p w14:paraId="6CB79D7C" w14:textId="77777777" w:rsidR="00CF554B" w:rsidRPr="003212F1" w:rsidRDefault="00CF554B" w:rsidP="003212F1">
            <w:pPr>
              <w:spacing w:line="170" w:lineRule="exact"/>
              <w:ind w:right="4"/>
              <w:jc w:val="center"/>
              <w:rPr>
                <w:sz w:val="16"/>
                <w:szCs w:val="22"/>
              </w:rPr>
            </w:pPr>
            <w:r w:rsidRPr="003212F1">
              <w:rPr>
                <w:sz w:val="16"/>
                <w:szCs w:val="22"/>
              </w:rPr>
              <w:t>214</w:t>
            </w:r>
          </w:p>
        </w:tc>
        <w:tc>
          <w:tcPr>
            <w:tcW w:w="374" w:type="dxa"/>
            <w:tcBorders>
              <w:top w:val="single" w:sz="6" w:space="0" w:color="000000"/>
              <w:left w:val="single" w:sz="6" w:space="0" w:color="000000"/>
              <w:bottom w:val="single" w:sz="6" w:space="0" w:color="000000"/>
              <w:right w:val="single" w:sz="6" w:space="0" w:color="000000"/>
            </w:tcBorders>
          </w:tcPr>
          <w:p w14:paraId="5B2192EF" w14:textId="77777777" w:rsidR="00CF554B" w:rsidRPr="003212F1" w:rsidRDefault="00CF554B" w:rsidP="003212F1">
            <w:pPr>
              <w:spacing w:line="170" w:lineRule="exact"/>
              <w:ind w:right="1"/>
              <w:jc w:val="center"/>
              <w:rPr>
                <w:sz w:val="16"/>
                <w:szCs w:val="22"/>
              </w:rPr>
            </w:pPr>
            <w:r w:rsidRPr="003212F1">
              <w:rPr>
                <w:sz w:val="16"/>
                <w:szCs w:val="22"/>
              </w:rPr>
              <w:t>223</w:t>
            </w:r>
          </w:p>
        </w:tc>
        <w:tc>
          <w:tcPr>
            <w:tcW w:w="374" w:type="dxa"/>
            <w:tcBorders>
              <w:top w:val="single" w:sz="6" w:space="0" w:color="000000"/>
              <w:left w:val="single" w:sz="6" w:space="0" w:color="000000"/>
              <w:bottom w:val="single" w:sz="6" w:space="0" w:color="000000"/>
              <w:right w:val="single" w:sz="6" w:space="0" w:color="000000"/>
            </w:tcBorders>
          </w:tcPr>
          <w:p w14:paraId="320EC274" w14:textId="77777777" w:rsidR="00CF554B" w:rsidRPr="003212F1" w:rsidRDefault="00CF554B" w:rsidP="003212F1">
            <w:pPr>
              <w:spacing w:line="170" w:lineRule="exact"/>
              <w:rPr>
                <w:sz w:val="16"/>
                <w:szCs w:val="22"/>
              </w:rPr>
            </w:pPr>
            <w:r w:rsidRPr="003212F1">
              <w:rPr>
                <w:sz w:val="16"/>
                <w:szCs w:val="22"/>
              </w:rPr>
              <w:t>217</w:t>
            </w:r>
          </w:p>
        </w:tc>
        <w:tc>
          <w:tcPr>
            <w:tcW w:w="374" w:type="dxa"/>
            <w:tcBorders>
              <w:top w:val="single" w:sz="6" w:space="0" w:color="000000"/>
              <w:left w:val="single" w:sz="6" w:space="0" w:color="000000"/>
              <w:bottom w:val="single" w:sz="6" w:space="0" w:color="000000"/>
              <w:right w:val="single" w:sz="6" w:space="0" w:color="000000"/>
            </w:tcBorders>
          </w:tcPr>
          <w:p w14:paraId="7B4697A1" w14:textId="77777777" w:rsidR="00CF554B" w:rsidRPr="003212F1" w:rsidRDefault="00CF554B" w:rsidP="003212F1">
            <w:pPr>
              <w:spacing w:line="170" w:lineRule="exact"/>
              <w:ind w:right="1"/>
              <w:jc w:val="center"/>
              <w:rPr>
                <w:sz w:val="16"/>
                <w:szCs w:val="22"/>
              </w:rPr>
            </w:pPr>
            <w:r w:rsidRPr="003212F1">
              <w:rPr>
                <w:sz w:val="16"/>
                <w:szCs w:val="22"/>
              </w:rPr>
              <w:t>285</w:t>
            </w:r>
          </w:p>
        </w:tc>
        <w:tc>
          <w:tcPr>
            <w:tcW w:w="374" w:type="dxa"/>
            <w:tcBorders>
              <w:top w:val="single" w:sz="6" w:space="0" w:color="000000"/>
              <w:left w:val="single" w:sz="6" w:space="0" w:color="000000"/>
              <w:bottom w:val="single" w:sz="6" w:space="0" w:color="000000"/>
              <w:right w:val="single" w:sz="6" w:space="0" w:color="000000"/>
            </w:tcBorders>
          </w:tcPr>
          <w:p w14:paraId="5E34043B" w14:textId="77777777" w:rsidR="00CF554B" w:rsidRPr="003212F1" w:rsidRDefault="00CF554B" w:rsidP="003212F1">
            <w:pPr>
              <w:spacing w:line="170" w:lineRule="exact"/>
              <w:ind w:right="1"/>
              <w:jc w:val="center"/>
              <w:rPr>
                <w:sz w:val="16"/>
                <w:szCs w:val="22"/>
              </w:rPr>
            </w:pPr>
            <w:r w:rsidRPr="003212F1">
              <w:rPr>
                <w:sz w:val="16"/>
                <w:szCs w:val="22"/>
              </w:rPr>
              <w:t>349</w:t>
            </w:r>
          </w:p>
        </w:tc>
        <w:tc>
          <w:tcPr>
            <w:tcW w:w="374" w:type="dxa"/>
            <w:tcBorders>
              <w:top w:val="single" w:sz="6" w:space="0" w:color="000000"/>
              <w:left w:val="single" w:sz="6" w:space="0" w:color="000000"/>
              <w:bottom w:val="single" w:sz="6" w:space="0" w:color="000000"/>
              <w:right w:val="single" w:sz="6" w:space="0" w:color="000000"/>
            </w:tcBorders>
          </w:tcPr>
          <w:p w14:paraId="0C93384F" w14:textId="77777777" w:rsidR="00CF554B" w:rsidRPr="003212F1" w:rsidRDefault="00CF554B" w:rsidP="003212F1">
            <w:pPr>
              <w:spacing w:line="170" w:lineRule="exact"/>
              <w:ind w:right="1"/>
              <w:jc w:val="center"/>
              <w:rPr>
                <w:sz w:val="16"/>
                <w:szCs w:val="22"/>
              </w:rPr>
            </w:pPr>
            <w:r w:rsidRPr="003212F1">
              <w:rPr>
                <w:sz w:val="16"/>
                <w:szCs w:val="22"/>
              </w:rPr>
              <w:t>401</w:t>
            </w:r>
          </w:p>
        </w:tc>
        <w:tc>
          <w:tcPr>
            <w:tcW w:w="374" w:type="dxa"/>
            <w:tcBorders>
              <w:top w:val="single" w:sz="6" w:space="0" w:color="000000"/>
              <w:left w:val="single" w:sz="6" w:space="0" w:color="000000"/>
              <w:bottom w:val="single" w:sz="6" w:space="0" w:color="000000"/>
              <w:right w:val="single" w:sz="6" w:space="0" w:color="000000"/>
            </w:tcBorders>
          </w:tcPr>
          <w:p w14:paraId="06E3DF42" w14:textId="77777777" w:rsidR="00CF554B" w:rsidRPr="003212F1" w:rsidRDefault="00CF554B" w:rsidP="003212F1">
            <w:pPr>
              <w:spacing w:line="170" w:lineRule="exact"/>
              <w:ind w:right="1"/>
              <w:jc w:val="center"/>
              <w:rPr>
                <w:sz w:val="16"/>
                <w:szCs w:val="22"/>
              </w:rPr>
            </w:pPr>
            <w:r w:rsidRPr="003212F1">
              <w:rPr>
                <w:sz w:val="16"/>
                <w:szCs w:val="22"/>
              </w:rPr>
              <w:t>96</w:t>
            </w:r>
          </w:p>
        </w:tc>
        <w:tc>
          <w:tcPr>
            <w:tcW w:w="374" w:type="dxa"/>
            <w:tcBorders>
              <w:top w:val="single" w:sz="6" w:space="0" w:color="000000"/>
              <w:left w:val="single" w:sz="6" w:space="0" w:color="000000"/>
              <w:bottom w:val="single" w:sz="6" w:space="0" w:color="000000"/>
              <w:right w:val="single" w:sz="6" w:space="0" w:color="000000"/>
            </w:tcBorders>
          </w:tcPr>
          <w:p w14:paraId="6EF88F10" w14:textId="77777777" w:rsidR="00CF554B" w:rsidRPr="003212F1" w:rsidRDefault="00CF554B" w:rsidP="003212F1">
            <w:pPr>
              <w:spacing w:line="170" w:lineRule="exact"/>
              <w:ind w:right="1"/>
              <w:jc w:val="center"/>
              <w:rPr>
                <w:sz w:val="16"/>
                <w:szCs w:val="22"/>
              </w:rPr>
            </w:pPr>
            <w:r w:rsidRPr="003212F1">
              <w:rPr>
                <w:sz w:val="16"/>
                <w:szCs w:val="22"/>
              </w:rPr>
              <w:t>241</w:t>
            </w:r>
          </w:p>
        </w:tc>
        <w:tc>
          <w:tcPr>
            <w:tcW w:w="374" w:type="dxa"/>
            <w:tcBorders>
              <w:top w:val="single" w:sz="6" w:space="0" w:color="000000"/>
              <w:left w:val="single" w:sz="6" w:space="0" w:color="000000"/>
              <w:bottom w:val="single" w:sz="6" w:space="0" w:color="000000"/>
              <w:right w:val="single" w:sz="6" w:space="0" w:color="000000"/>
            </w:tcBorders>
          </w:tcPr>
          <w:p w14:paraId="50953978" w14:textId="77777777" w:rsidR="00CF554B" w:rsidRPr="003212F1" w:rsidRDefault="00CF554B" w:rsidP="003212F1">
            <w:pPr>
              <w:spacing w:line="170" w:lineRule="exact"/>
              <w:ind w:right="1"/>
              <w:jc w:val="center"/>
              <w:rPr>
                <w:sz w:val="16"/>
                <w:szCs w:val="22"/>
              </w:rPr>
            </w:pPr>
            <w:r w:rsidRPr="003212F1">
              <w:rPr>
                <w:sz w:val="16"/>
                <w:szCs w:val="22"/>
              </w:rPr>
              <w:t>223</w:t>
            </w:r>
          </w:p>
        </w:tc>
        <w:tc>
          <w:tcPr>
            <w:tcW w:w="374" w:type="dxa"/>
            <w:tcBorders>
              <w:top w:val="single" w:sz="6" w:space="0" w:color="000000"/>
              <w:left w:val="single" w:sz="6" w:space="0" w:color="000000"/>
              <w:bottom w:val="single" w:sz="6" w:space="0" w:color="000000"/>
              <w:right w:val="single" w:sz="6" w:space="0" w:color="000000"/>
            </w:tcBorders>
          </w:tcPr>
          <w:p w14:paraId="07CA96BA" w14:textId="77777777" w:rsidR="00CF554B" w:rsidRPr="003212F1" w:rsidRDefault="00CF554B" w:rsidP="003212F1">
            <w:pPr>
              <w:spacing w:line="170" w:lineRule="exact"/>
              <w:ind w:right="1"/>
              <w:jc w:val="center"/>
              <w:rPr>
                <w:sz w:val="16"/>
                <w:szCs w:val="22"/>
              </w:rPr>
            </w:pPr>
            <w:r w:rsidRPr="003212F1">
              <w:rPr>
                <w:sz w:val="16"/>
                <w:szCs w:val="22"/>
              </w:rPr>
              <w:t>155</w:t>
            </w:r>
          </w:p>
        </w:tc>
        <w:tc>
          <w:tcPr>
            <w:tcW w:w="374" w:type="dxa"/>
            <w:tcBorders>
              <w:top w:val="single" w:sz="6" w:space="0" w:color="000000"/>
              <w:left w:val="single" w:sz="6" w:space="0" w:color="000000"/>
              <w:bottom w:val="single" w:sz="6" w:space="0" w:color="000000"/>
              <w:right w:val="single" w:sz="6" w:space="0" w:color="000000"/>
            </w:tcBorders>
          </w:tcPr>
          <w:p w14:paraId="020500CA" w14:textId="77777777" w:rsidR="00CF554B" w:rsidRPr="003212F1" w:rsidRDefault="00CF554B" w:rsidP="003212F1">
            <w:pPr>
              <w:spacing w:line="170" w:lineRule="exact"/>
              <w:ind w:right="1"/>
              <w:jc w:val="center"/>
              <w:rPr>
                <w:sz w:val="16"/>
                <w:szCs w:val="22"/>
              </w:rPr>
            </w:pPr>
            <w:r w:rsidRPr="003212F1">
              <w:rPr>
                <w:sz w:val="16"/>
                <w:szCs w:val="22"/>
              </w:rPr>
              <w:t>176</w:t>
            </w:r>
          </w:p>
        </w:tc>
        <w:tc>
          <w:tcPr>
            <w:tcW w:w="374" w:type="dxa"/>
            <w:tcBorders>
              <w:top w:val="single" w:sz="6" w:space="0" w:color="000000"/>
              <w:left w:val="single" w:sz="6" w:space="0" w:color="000000"/>
              <w:bottom w:val="single" w:sz="6" w:space="0" w:color="000000"/>
              <w:right w:val="single" w:sz="6" w:space="0" w:color="000000"/>
            </w:tcBorders>
          </w:tcPr>
          <w:p w14:paraId="23A90907" w14:textId="77777777" w:rsidR="00CF554B" w:rsidRPr="003212F1" w:rsidRDefault="00CF554B" w:rsidP="003212F1">
            <w:pPr>
              <w:spacing w:line="170" w:lineRule="exact"/>
              <w:ind w:right="1"/>
              <w:jc w:val="center"/>
              <w:rPr>
                <w:sz w:val="16"/>
                <w:szCs w:val="22"/>
              </w:rPr>
            </w:pPr>
            <w:r w:rsidRPr="003212F1">
              <w:rPr>
                <w:sz w:val="16"/>
                <w:szCs w:val="22"/>
              </w:rPr>
              <w:t>260</w:t>
            </w:r>
          </w:p>
        </w:tc>
        <w:tc>
          <w:tcPr>
            <w:tcW w:w="374" w:type="dxa"/>
            <w:tcBorders>
              <w:top w:val="single" w:sz="6" w:space="0" w:color="000000"/>
              <w:left w:val="single" w:sz="6" w:space="0" w:color="000000"/>
              <w:bottom w:val="single" w:sz="6" w:space="0" w:color="000000"/>
              <w:right w:val="single" w:sz="6" w:space="0" w:color="000000"/>
            </w:tcBorders>
          </w:tcPr>
          <w:p w14:paraId="26CC0BD7" w14:textId="77777777" w:rsidR="00CF554B" w:rsidRPr="003212F1" w:rsidRDefault="00CF554B" w:rsidP="003212F1">
            <w:pPr>
              <w:spacing w:line="170" w:lineRule="exact"/>
              <w:ind w:right="1"/>
              <w:jc w:val="center"/>
              <w:rPr>
                <w:sz w:val="16"/>
                <w:szCs w:val="22"/>
              </w:rPr>
            </w:pPr>
            <w:r w:rsidRPr="003212F1">
              <w:rPr>
                <w:sz w:val="16"/>
                <w:szCs w:val="22"/>
              </w:rPr>
              <w:t>196</w:t>
            </w:r>
          </w:p>
        </w:tc>
        <w:tc>
          <w:tcPr>
            <w:tcW w:w="374" w:type="dxa"/>
            <w:tcBorders>
              <w:top w:val="single" w:sz="6" w:space="0" w:color="000000"/>
              <w:left w:val="single" w:sz="6" w:space="0" w:color="000000"/>
              <w:bottom w:val="single" w:sz="6" w:space="0" w:color="000000"/>
              <w:right w:val="single" w:sz="6" w:space="0" w:color="000000"/>
            </w:tcBorders>
          </w:tcPr>
          <w:p w14:paraId="7CEEF6B7" w14:textId="77777777" w:rsidR="00CF554B" w:rsidRPr="003212F1" w:rsidRDefault="00CF554B" w:rsidP="003212F1">
            <w:pPr>
              <w:spacing w:line="170" w:lineRule="exact"/>
              <w:ind w:right="1"/>
              <w:jc w:val="center"/>
              <w:rPr>
                <w:sz w:val="16"/>
                <w:szCs w:val="22"/>
              </w:rPr>
            </w:pPr>
            <w:r w:rsidRPr="003212F1">
              <w:rPr>
                <w:sz w:val="16"/>
                <w:szCs w:val="22"/>
              </w:rPr>
              <w:t>157</w:t>
            </w:r>
          </w:p>
        </w:tc>
        <w:tc>
          <w:tcPr>
            <w:tcW w:w="375" w:type="dxa"/>
            <w:tcBorders>
              <w:top w:val="single" w:sz="6" w:space="0" w:color="000000"/>
              <w:left w:val="single" w:sz="6" w:space="0" w:color="000000"/>
              <w:bottom w:val="single" w:sz="6" w:space="0" w:color="000000"/>
              <w:right w:val="single" w:sz="6" w:space="0" w:color="000000"/>
            </w:tcBorders>
          </w:tcPr>
          <w:p w14:paraId="0754BF27" w14:textId="77777777" w:rsidR="00CF554B" w:rsidRPr="003212F1" w:rsidRDefault="00CF554B" w:rsidP="003212F1">
            <w:pPr>
              <w:spacing w:line="170" w:lineRule="exact"/>
              <w:ind w:right="4"/>
              <w:jc w:val="center"/>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5935F96F" w14:textId="77777777" w:rsidR="00CF554B" w:rsidRPr="003212F1" w:rsidRDefault="00CF554B" w:rsidP="003212F1">
            <w:pPr>
              <w:spacing w:line="170" w:lineRule="exact"/>
              <w:jc w:val="center"/>
              <w:rPr>
                <w:sz w:val="16"/>
                <w:szCs w:val="22"/>
              </w:rPr>
            </w:pPr>
            <w:r w:rsidRPr="003212F1">
              <w:rPr>
                <w:sz w:val="16"/>
                <w:szCs w:val="22"/>
              </w:rPr>
              <w:t>305</w:t>
            </w:r>
          </w:p>
        </w:tc>
        <w:tc>
          <w:tcPr>
            <w:tcW w:w="374" w:type="dxa"/>
            <w:tcBorders>
              <w:top w:val="single" w:sz="6" w:space="0" w:color="000000"/>
              <w:left w:val="single" w:sz="6" w:space="0" w:color="000000"/>
              <w:bottom w:val="single" w:sz="6" w:space="0" w:color="000000"/>
              <w:right w:val="single" w:sz="6" w:space="0" w:color="000000"/>
            </w:tcBorders>
          </w:tcPr>
          <w:p w14:paraId="06AEEEFF" w14:textId="77777777" w:rsidR="00CF554B" w:rsidRPr="003212F1" w:rsidRDefault="00CF554B" w:rsidP="003212F1">
            <w:pPr>
              <w:spacing w:line="170" w:lineRule="exact"/>
              <w:rPr>
                <w:sz w:val="16"/>
                <w:szCs w:val="22"/>
              </w:rPr>
            </w:pPr>
            <w:r w:rsidRPr="003212F1">
              <w:rPr>
                <w:sz w:val="16"/>
                <w:szCs w:val="22"/>
              </w:rPr>
              <w:t>113</w:t>
            </w:r>
          </w:p>
        </w:tc>
        <w:tc>
          <w:tcPr>
            <w:tcW w:w="374" w:type="dxa"/>
            <w:tcBorders>
              <w:top w:val="single" w:sz="6" w:space="0" w:color="000000"/>
              <w:left w:val="single" w:sz="6" w:space="0" w:color="000000"/>
              <w:bottom w:val="single" w:sz="6" w:space="0" w:color="000000"/>
              <w:right w:val="single" w:sz="6" w:space="0" w:color="000000"/>
            </w:tcBorders>
          </w:tcPr>
          <w:p w14:paraId="00134DAF" w14:textId="77777777" w:rsidR="00CF554B" w:rsidRPr="003212F1" w:rsidRDefault="00CF554B" w:rsidP="003212F1">
            <w:pPr>
              <w:spacing w:line="170" w:lineRule="exact"/>
              <w:ind w:right="59"/>
              <w:jc w:val="right"/>
              <w:rPr>
                <w:sz w:val="16"/>
                <w:szCs w:val="22"/>
              </w:rPr>
            </w:pPr>
            <w:r w:rsidRPr="003212F1">
              <w:rPr>
                <w:sz w:val="16"/>
                <w:szCs w:val="22"/>
              </w:rPr>
              <w:t>46</w:t>
            </w:r>
          </w:p>
        </w:tc>
        <w:tc>
          <w:tcPr>
            <w:tcW w:w="374" w:type="dxa"/>
            <w:tcBorders>
              <w:top w:val="single" w:sz="6" w:space="0" w:color="000000"/>
              <w:left w:val="single" w:sz="6" w:space="0" w:color="000000"/>
              <w:bottom w:val="single" w:sz="6" w:space="0" w:color="000000"/>
              <w:right w:val="single" w:sz="6" w:space="0" w:color="000000"/>
            </w:tcBorders>
          </w:tcPr>
          <w:p w14:paraId="7F97EA05" w14:textId="77777777" w:rsidR="00CF554B" w:rsidRPr="003212F1" w:rsidRDefault="00CF554B" w:rsidP="003212F1">
            <w:pPr>
              <w:spacing w:line="170" w:lineRule="exact"/>
              <w:ind w:right="1"/>
              <w:jc w:val="center"/>
              <w:rPr>
                <w:sz w:val="16"/>
                <w:szCs w:val="22"/>
              </w:rPr>
            </w:pPr>
            <w:r w:rsidRPr="003212F1">
              <w:rPr>
                <w:sz w:val="16"/>
                <w:szCs w:val="22"/>
              </w:rPr>
              <w:t>309</w:t>
            </w:r>
          </w:p>
        </w:tc>
        <w:tc>
          <w:tcPr>
            <w:tcW w:w="374" w:type="dxa"/>
            <w:tcBorders>
              <w:top w:val="single" w:sz="6" w:space="0" w:color="000000"/>
              <w:left w:val="single" w:sz="6" w:space="0" w:color="000000"/>
              <w:bottom w:val="single" w:sz="6" w:space="0" w:color="000000"/>
              <w:right w:val="single" w:sz="6" w:space="0" w:color="000000"/>
            </w:tcBorders>
          </w:tcPr>
          <w:p w14:paraId="01F9AB8C" w14:textId="77777777" w:rsidR="00CF554B" w:rsidRPr="003212F1" w:rsidRDefault="00CF554B" w:rsidP="003212F1">
            <w:pPr>
              <w:spacing w:line="170" w:lineRule="exact"/>
              <w:rPr>
                <w:sz w:val="16"/>
                <w:szCs w:val="22"/>
              </w:rPr>
            </w:pPr>
            <w:r w:rsidRPr="003212F1">
              <w:rPr>
                <w:sz w:val="16"/>
                <w:szCs w:val="22"/>
              </w:rPr>
              <w:t>257</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6236BFFF" w14:textId="77777777" w:rsidR="00CF554B" w:rsidRPr="003212F1" w:rsidRDefault="00CF554B" w:rsidP="003212F1">
            <w:pP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697084EF" w14:textId="77777777" w:rsidR="00CF554B" w:rsidRPr="003212F1" w:rsidRDefault="00CF554B" w:rsidP="003212F1">
            <w:pPr>
              <w:spacing w:line="170" w:lineRule="exact"/>
              <w:jc w:val="center"/>
              <w:rPr>
                <w:sz w:val="16"/>
                <w:szCs w:val="22"/>
              </w:rPr>
            </w:pPr>
            <w:r w:rsidRPr="003212F1">
              <w:rPr>
                <w:sz w:val="16"/>
                <w:szCs w:val="22"/>
              </w:rPr>
              <w:t>50</w:t>
            </w:r>
          </w:p>
        </w:tc>
        <w:tc>
          <w:tcPr>
            <w:tcW w:w="374" w:type="dxa"/>
            <w:tcBorders>
              <w:top w:val="single" w:sz="6" w:space="0" w:color="000000"/>
              <w:left w:val="single" w:sz="6" w:space="0" w:color="000000"/>
              <w:bottom w:val="single" w:sz="6" w:space="0" w:color="000000"/>
              <w:right w:val="single" w:sz="6" w:space="0" w:color="000000"/>
            </w:tcBorders>
          </w:tcPr>
          <w:p w14:paraId="1CA8B9DD" w14:textId="77777777" w:rsidR="00CF554B" w:rsidRPr="003212F1" w:rsidRDefault="00CF554B" w:rsidP="003212F1">
            <w:pPr>
              <w:spacing w:line="170" w:lineRule="exact"/>
              <w:rPr>
                <w:sz w:val="16"/>
                <w:szCs w:val="22"/>
              </w:rPr>
            </w:pPr>
            <w:r w:rsidRPr="003212F1">
              <w:rPr>
                <w:sz w:val="16"/>
                <w:szCs w:val="22"/>
              </w:rPr>
              <w:t>378</w:t>
            </w:r>
          </w:p>
        </w:tc>
      </w:tr>
      <w:tr w:rsidR="00CF554B" w:rsidRPr="003212F1" w14:paraId="37915C4F" w14:textId="77777777" w:rsidTr="00CB20D3">
        <w:trPr>
          <w:trHeight w:val="199"/>
        </w:trPr>
        <w:tc>
          <w:tcPr>
            <w:tcW w:w="888" w:type="dxa"/>
          </w:tcPr>
          <w:p w14:paraId="640AC8A9" w14:textId="77777777" w:rsidR="00CF554B" w:rsidRPr="00D65FB6" w:rsidRDefault="00CF554B" w:rsidP="003212F1">
            <w:pPr>
              <w:spacing w:line="177" w:lineRule="exact"/>
              <w:ind w:right="-15"/>
              <w:jc w:val="right"/>
              <w:rPr>
                <w:b/>
                <w:sz w:val="16"/>
                <w:szCs w:val="22"/>
                <w:lang w:val="lv-LV"/>
              </w:rPr>
            </w:pPr>
            <w:r w:rsidRPr="00D65FB6">
              <w:rPr>
                <w:b/>
                <w:sz w:val="16"/>
                <w:szCs w:val="22"/>
                <w:lang w:val="lv-LV"/>
              </w:rPr>
              <w:t>Valmiera</w:t>
            </w:r>
          </w:p>
        </w:tc>
        <w:tc>
          <w:tcPr>
            <w:tcW w:w="374" w:type="dxa"/>
            <w:tcBorders>
              <w:top w:val="single" w:sz="6" w:space="0" w:color="000000"/>
              <w:left w:val="single" w:sz="6" w:space="0" w:color="000000"/>
              <w:bottom w:val="single" w:sz="6" w:space="0" w:color="000000"/>
              <w:right w:val="single" w:sz="6" w:space="0" w:color="000000"/>
            </w:tcBorders>
          </w:tcPr>
          <w:p w14:paraId="0CC0DE87" w14:textId="77777777" w:rsidR="00CF554B" w:rsidRPr="003212F1" w:rsidRDefault="00CF554B" w:rsidP="003212F1">
            <w:pPr>
              <w:spacing w:line="170" w:lineRule="exact"/>
              <w:rPr>
                <w:sz w:val="16"/>
                <w:szCs w:val="22"/>
              </w:rPr>
            </w:pPr>
            <w:r w:rsidRPr="003212F1">
              <w:rPr>
                <w:sz w:val="16"/>
                <w:szCs w:val="22"/>
              </w:rPr>
              <w:t>168</w:t>
            </w:r>
          </w:p>
        </w:tc>
        <w:tc>
          <w:tcPr>
            <w:tcW w:w="374" w:type="dxa"/>
            <w:tcBorders>
              <w:top w:val="single" w:sz="6" w:space="0" w:color="000000"/>
              <w:left w:val="single" w:sz="6" w:space="0" w:color="000000"/>
              <w:bottom w:val="single" w:sz="6" w:space="0" w:color="000000"/>
              <w:right w:val="single" w:sz="6" w:space="0" w:color="000000"/>
            </w:tcBorders>
          </w:tcPr>
          <w:p w14:paraId="64888F6C" w14:textId="77777777" w:rsidR="00CF554B" w:rsidRPr="003212F1" w:rsidRDefault="00CF554B" w:rsidP="003212F1">
            <w:pPr>
              <w:spacing w:line="170" w:lineRule="exact"/>
              <w:rPr>
                <w:sz w:val="16"/>
                <w:szCs w:val="22"/>
              </w:rPr>
            </w:pPr>
            <w:r w:rsidRPr="003212F1">
              <w:rPr>
                <w:sz w:val="16"/>
                <w:szCs w:val="22"/>
              </w:rPr>
              <w:t>115</w:t>
            </w:r>
          </w:p>
        </w:tc>
        <w:tc>
          <w:tcPr>
            <w:tcW w:w="374" w:type="dxa"/>
            <w:tcBorders>
              <w:top w:val="single" w:sz="6" w:space="0" w:color="000000"/>
              <w:left w:val="single" w:sz="6" w:space="0" w:color="000000"/>
              <w:bottom w:val="single" w:sz="6" w:space="0" w:color="000000"/>
              <w:right w:val="single" w:sz="6" w:space="0" w:color="000000"/>
            </w:tcBorders>
          </w:tcPr>
          <w:p w14:paraId="65F31EEA" w14:textId="77777777" w:rsidR="00CF554B" w:rsidRPr="003212F1" w:rsidRDefault="00CF554B" w:rsidP="003212F1">
            <w:pPr>
              <w:spacing w:line="170" w:lineRule="exact"/>
              <w:rPr>
                <w:sz w:val="16"/>
                <w:szCs w:val="22"/>
              </w:rPr>
            </w:pPr>
            <w:r w:rsidRPr="003212F1">
              <w:rPr>
                <w:sz w:val="16"/>
                <w:szCs w:val="22"/>
              </w:rPr>
              <w:t>135</w:t>
            </w:r>
          </w:p>
        </w:tc>
        <w:tc>
          <w:tcPr>
            <w:tcW w:w="374" w:type="dxa"/>
            <w:tcBorders>
              <w:top w:val="single" w:sz="6" w:space="0" w:color="000000"/>
              <w:left w:val="single" w:sz="6" w:space="0" w:color="000000"/>
              <w:bottom w:val="single" w:sz="6" w:space="0" w:color="000000"/>
              <w:right w:val="single" w:sz="6" w:space="0" w:color="000000"/>
            </w:tcBorders>
          </w:tcPr>
          <w:p w14:paraId="3AF5DA70" w14:textId="77777777" w:rsidR="00CF554B" w:rsidRPr="003212F1" w:rsidRDefault="00CF554B" w:rsidP="003212F1">
            <w:pPr>
              <w:spacing w:line="170" w:lineRule="exact"/>
              <w:ind w:right="1"/>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04C9D5F4" w14:textId="77777777" w:rsidR="00CF554B" w:rsidRPr="003212F1" w:rsidRDefault="00CF554B" w:rsidP="003212F1">
            <w:pPr>
              <w:spacing w:line="170" w:lineRule="exact"/>
              <w:rPr>
                <w:sz w:val="16"/>
                <w:szCs w:val="22"/>
              </w:rPr>
            </w:pPr>
            <w:r w:rsidRPr="003212F1">
              <w:rPr>
                <w:sz w:val="16"/>
                <w:szCs w:val="22"/>
              </w:rPr>
              <w:t>31</w:t>
            </w:r>
          </w:p>
        </w:tc>
        <w:tc>
          <w:tcPr>
            <w:tcW w:w="374" w:type="dxa"/>
            <w:tcBorders>
              <w:top w:val="single" w:sz="6" w:space="0" w:color="000000"/>
              <w:left w:val="single" w:sz="6" w:space="0" w:color="000000"/>
              <w:bottom w:val="single" w:sz="6" w:space="0" w:color="000000"/>
              <w:right w:val="single" w:sz="6" w:space="0" w:color="000000"/>
            </w:tcBorders>
          </w:tcPr>
          <w:p w14:paraId="4E21AE42" w14:textId="77777777" w:rsidR="00CF554B" w:rsidRPr="003212F1" w:rsidRDefault="00CF554B" w:rsidP="003212F1">
            <w:pPr>
              <w:spacing w:line="170" w:lineRule="exact"/>
              <w:ind w:right="1"/>
              <w:jc w:val="center"/>
              <w:rPr>
                <w:sz w:val="16"/>
                <w:szCs w:val="22"/>
              </w:rPr>
            </w:pPr>
            <w:r w:rsidRPr="003212F1">
              <w:rPr>
                <w:sz w:val="16"/>
                <w:szCs w:val="22"/>
              </w:rPr>
              <w:t>261</w:t>
            </w:r>
          </w:p>
        </w:tc>
        <w:tc>
          <w:tcPr>
            <w:tcW w:w="374" w:type="dxa"/>
            <w:tcBorders>
              <w:top w:val="single" w:sz="6" w:space="0" w:color="000000"/>
              <w:left w:val="single" w:sz="6" w:space="0" w:color="000000"/>
              <w:bottom w:val="single" w:sz="6" w:space="0" w:color="000000"/>
              <w:right w:val="single" w:sz="6" w:space="0" w:color="000000"/>
            </w:tcBorders>
          </w:tcPr>
          <w:p w14:paraId="7D26F1CA" w14:textId="77777777" w:rsidR="00CF554B" w:rsidRPr="003212F1" w:rsidRDefault="00CF554B" w:rsidP="003212F1">
            <w:pPr>
              <w:spacing w:line="170" w:lineRule="exact"/>
              <w:ind w:right="1"/>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5A16CE17" w14:textId="77777777" w:rsidR="00CF554B" w:rsidRPr="003212F1" w:rsidRDefault="00CF554B" w:rsidP="003212F1">
            <w:pPr>
              <w:spacing w:line="170" w:lineRule="exact"/>
              <w:rPr>
                <w:sz w:val="16"/>
                <w:szCs w:val="22"/>
              </w:rPr>
            </w:pPr>
            <w:r w:rsidRPr="003212F1">
              <w:rPr>
                <w:sz w:val="16"/>
                <w:szCs w:val="22"/>
              </w:rPr>
              <w:t>97</w:t>
            </w:r>
          </w:p>
        </w:tc>
        <w:tc>
          <w:tcPr>
            <w:tcW w:w="375" w:type="dxa"/>
            <w:tcBorders>
              <w:top w:val="single" w:sz="6" w:space="0" w:color="000000"/>
              <w:left w:val="single" w:sz="6" w:space="0" w:color="000000"/>
              <w:bottom w:val="single" w:sz="6" w:space="0" w:color="000000"/>
              <w:right w:val="single" w:sz="6" w:space="0" w:color="000000"/>
            </w:tcBorders>
          </w:tcPr>
          <w:p w14:paraId="37ED1E00" w14:textId="77777777" w:rsidR="00CF554B" w:rsidRPr="003212F1" w:rsidRDefault="00CF554B" w:rsidP="003212F1">
            <w:pPr>
              <w:spacing w:line="170" w:lineRule="exact"/>
              <w:ind w:right="4"/>
              <w:jc w:val="center"/>
              <w:rPr>
                <w:sz w:val="16"/>
                <w:szCs w:val="22"/>
              </w:rPr>
            </w:pPr>
            <w:r w:rsidRPr="003212F1">
              <w:rPr>
                <w:sz w:val="16"/>
                <w:szCs w:val="22"/>
              </w:rPr>
              <w:t>174</w:t>
            </w:r>
          </w:p>
        </w:tc>
        <w:tc>
          <w:tcPr>
            <w:tcW w:w="374" w:type="dxa"/>
            <w:tcBorders>
              <w:top w:val="single" w:sz="6" w:space="0" w:color="000000"/>
              <w:left w:val="single" w:sz="6" w:space="0" w:color="000000"/>
              <w:bottom w:val="single" w:sz="6" w:space="0" w:color="000000"/>
              <w:right w:val="single" w:sz="6" w:space="0" w:color="000000"/>
            </w:tcBorders>
          </w:tcPr>
          <w:p w14:paraId="1EA4B115" w14:textId="77777777" w:rsidR="00CF554B" w:rsidRPr="003212F1" w:rsidRDefault="00CF554B" w:rsidP="003212F1">
            <w:pPr>
              <w:spacing w:line="170" w:lineRule="exact"/>
              <w:ind w:right="1"/>
              <w:jc w:val="center"/>
              <w:rPr>
                <w:sz w:val="16"/>
                <w:szCs w:val="22"/>
              </w:rPr>
            </w:pPr>
            <w:r w:rsidRPr="003212F1">
              <w:rPr>
                <w:sz w:val="16"/>
                <w:szCs w:val="22"/>
              </w:rPr>
              <w:t>173</w:t>
            </w:r>
          </w:p>
        </w:tc>
        <w:tc>
          <w:tcPr>
            <w:tcW w:w="374" w:type="dxa"/>
            <w:tcBorders>
              <w:top w:val="single" w:sz="6" w:space="0" w:color="000000"/>
              <w:left w:val="single" w:sz="6" w:space="0" w:color="000000"/>
              <w:bottom w:val="single" w:sz="6" w:space="0" w:color="000000"/>
              <w:right w:val="single" w:sz="6" w:space="0" w:color="000000"/>
            </w:tcBorders>
          </w:tcPr>
          <w:p w14:paraId="2F2A2641" w14:textId="77777777" w:rsidR="00CF554B" w:rsidRPr="003212F1" w:rsidRDefault="00CF554B" w:rsidP="003212F1">
            <w:pPr>
              <w:spacing w:line="170" w:lineRule="exact"/>
              <w:rPr>
                <w:sz w:val="16"/>
                <w:szCs w:val="22"/>
              </w:rPr>
            </w:pPr>
            <w:r w:rsidRPr="003212F1">
              <w:rPr>
                <w:sz w:val="16"/>
                <w:szCs w:val="22"/>
              </w:rPr>
              <w:t>167</w:t>
            </w:r>
          </w:p>
        </w:tc>
        <w:tc>
          <w:tcPr>
            <w:tcW w:w="374" w:type="dxa"/>
            <w:tcBorders>
              <w:top w:val="single" w:sz="6" w:space="0" w:color="000000"/>
              <w:left w:val="single" w:sz="6" w:space="0" w:color="000000"/>
              <w:bottom w:val="single" w:sz="6" w:space="0" w:color="000000"/>
              <w:right w:val="single" w:sz="6" w:space="0" w:color="000000"/>
            </w:tcBorders>
          </w:tcPr>
          <w:p w14:paraId="7F0A6B38" w14:textId="77777777" w:rsidR="00CF554B" w:rsidRPr="003212F1" w:rsidRDefault="00CF554B" w:rsidP="003212F1">
            <w:pPr>
              <w:spacing w:line="170" w:lineRule="exact"/>
              <w:ind w:right="1"/>
              <w:jc w:val="center"/>
              <w:rPr>
                <w:sz w:val="16"/>
                <w:szCs w:val="22"/>
              </w:rPr>
            </w:pPr>
            <w:r w:rsidRPr="003212F1">
              <w:rPr>
                <w:sz w:val="16"/>
                <w:szCs w:val="22"/>
              </w:rPr>
              <w:t>278</w:t>
            </w:r>
          </w:p>
        </w:tc>
        <w:tc>
          <w:tcPr>
            <w:tcW w:w="374" w:type="dxa"/>
            <w:tcBorders>
              <w:top w:val="single" w:sz="6" w:space="0" w:color="000000"/>
              <w:left w:val="single" w:sz="6" w:space="0" w:color="000000"/>
              <w:bottom w:val="single" w:sz="6" w:space="0" w:color="000000"/>
              <w:right w:val="single" w:sz="6" w:space="0" w:color="000000"/>
            </w:tcBorders>
          </w:tcPr>
          <w:p w14:paraId="4DC03ADB" w14:textId="77777777" w:rsidR="00CF554B" w:rsidRPr="003212F1" w:rsidRDefault="00CF554B" w:rsidP="003212F1">
            <w:pPr>
              <w:spacing w:line="170" w:lineRule="exact"/>
              <w:ind w:right="1"/>
              <w:jc w:val="center"/>
              <w:rPr>
                <w:sz w:val="16"/>
                <w:szCs w:val="22"/>
              </w:rPr>
            </w:pPr>
            <w:r w:rsidRPr="003212F1">
              <w:rPr>
                <w:sz w:val="16"/>
                <w:szCs w:val="22"/>
              </w:rPr>
              <w:t>299</w:t>
            </w:r>
          </w:p>
        </w:tc>
        <w:tc>
          <w:tcPr>
            <w:tcW w:w="374" w:type="dxa"/>
            <w:tcBorders>
              <w:top w:val="single" w:sz="6" w:space="0" w:color="000000"/>
              <w:left w:val="single" w:sz="6" w:space="0" w:color="000000"/>
              <w:bottom w:val="single" w:sz="6" w:space="0" w:color="000000"/>
              <w:right w:val="single" w:sz="6" w:space="0" w:color="000000"/>
            </w:tcBorders>
          </w:tcPr>
          <w:p w14:paraId="629EB29B" w14:textId="77777777" w:rsidR="00CF554B" w:rsidRPr="003212F1" w:rsidRDefault="00CF554B" w:rsidP="003212F1">
            <w:pPr>
              <w:spacing w:line="170" w:lineRule="exact"/>
              <w:ind w:right="1"/>
              <w:jc w:val="center"/>
              <w:rPr>
                <w:sz w:val="16"/>
                <w:szCs w:val="22"/>
              </w:rPr>
            </w:pPr>
            <w:r w:rsidRPr="003212F1">
              <w:rPr>
                <w:sz w:val="16"/>
                <w:szCs w:val="22"/>
              </w:rPr>
              <w:t>351</w:t>
            </w:r>
          </w:p>
        </w:tc>
        <w:tc>
          <w:tcPr>
            <w:tcW w:w="374" w:type="dxa"/>
            <w:tcBorders>
              <w:top w:val="single" w:sz="6" w:space="0" w:color="000000"/>
              <w:left w:val="single" w:sz="6" w:space="0" w:color="000000"/>
              <w:bottom w:val="single" w:sz="6" w:space="0" w:color="000000"/>
              <w:right w:val="single" w:sz="6" w:space="0" w:color="000000"/>
            </w:tcBorders>
          </w:tcPr>
          <w:p w14:paraId="7D36D659" w14:textId="77777777" w:rsidR="00CF554B" w:rsidRPr="003212F1" w:rsidRDefault="00CF554B" w:rsidP="003212F1">
            <w:pPr>
              <w:spacing w:line="170" w:lineRule="exact"/>
              <w:ind w:right="1"/>
              <w:jc w:val="center"/>
              <w:rPr>
                <w:sz w:val="16"/>
                <w:szCs w:val="22"/>
              </w:rPr>
            </w:pPr>
            <w:r w:rsidRPr="003212F1">
              <w:rPr>
                <w:sz w:val="16"/>
                <w:szCs w:val="22"/>
              </w:rPr>
              <w:t>46</w:t>
            </w:r>
          </w:p>
        </w:tc>
        <w:tc>
          <w:tcPr>
            <w:tcW w:w="374" w:type="dxa"/>
            <w:tcBorders>
              <w:top w:val="single" w:sz="6" w:space="0" w:color="000000"/>
              <w:left w:val="single" w:sz="6" w:space="0" w:color="000000"/>
              <w:bottom w:val="single" w:sz="6" w:space="0" w:color="000000"/>
              <w:right w:val="single" w:sz="6" w:space="0" w:color="000000"/>
            </w:tcBorders>
          </w:tcPr>
          <w:p w14:paraId="3BC9FFB4" w14:textId="77777777" w:rsidR="00CF554B" w:rsidRPr="003212F1" w:rsidRDefault="00CF554B" w:rsidP="003212F1">
            <w:pPr>
              <w:spacing w:line="170" w:lineRule="exact"/>
              <w:ind w:right="1"/>
              <w:jc w:val="center"/>
              <w:rPr>
                <w:sz w:val="16"/>
                <w:szCs w:val="22"/>
              </w:rPr>
            </w:pPr>
            <w:r w:rsidRPr="003212F1">
              <w:rPr>
                <w:sz w:val="16"/>
                <w:szCs w:val="22"/>
              </w:rPr>
              <w:t>201</w:t>
            </w:r>
          </w:p>
        </w:tc>
        <w:tc>
          <w:tcPr>
            <w:tcW w:w="374" w:type="dxa"/>
            <w:tcBorders>
              <w:top w:val="single" w:sz="6" w:space="0" w:color="000000"/>
              <w:left w:val="single" w:sz="6" w:space="0" w:color="000000"/>
              <w:bottom w:val="single" w:sz="6" w:space="0" w:color="000000"/>
              <w:right w:val="single" w:sz="6" w:space="0" w:color="000000"/>
            </w:tcBorders>
          </w:tcPr>
          <w:p w14:paraId="4F638178" w14:textId="77777777" w:rsidR="00CF554B" w:rsidRPr="003212F1" w:rsidRDefault="00CF554B" w:rsidP="003212F1">
            <w:pPr>
              <w:spacing w:line="170" w:lineRule="exact"/>
              <w:ind w:right="1"/>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376AB3B5" w14:textId="77777777" w:rsidR="00CF554B" w:rsidRPr="003212F1" w:rsidRDefault="00CF554B" w:rsidP="003212F1">
            <w:pPr>
              <w:spacing w:line="170" w:lineRule="exact"/>
              <w:ind w:right="1"/>
              <w:jc w:val="center"/>
              <w:rPr>
                <w:sz w:val="16"/>
                <w:szCs w:val="22"/>
              </w:rPr>
            </w:pPr>
            <w:r w:rsidRPr="003212F1">
              <w:rPr>
                <w:sz w:val="16"/>
                <w:szCs w:val="22"/>
              </w:rPr>
              <w:t>115</w:t>
            </w:r>
          </w:p>
        </w:tc>
        <w:tc>
          <w:tcPr>
            <w:tcW w:w="374" w:type="dxa"/>
            <w:tcBorders>
              <w:top w:val="single" w:sz="6" w:space="0" w:color="000000"/>
              <w:left w:val="single" w:sz="6" w:space="0" w:color="000000"/>
              <w:bottom w:val="single" w:sz="6" w:space="0" w:color="000000"/>
              <w:right w:val="single" w:sz="6" w:space="0" w:color="000000"/>
            </w:tcBorders>
          </w:tcPr>
          <w:p w14:paraId="137CFBCD" w14:textId="77777777" w:rsidR="00CF554B" w:rsidRPr="003212F1" w:rsidRDefault="00CF554B" w:rsidP="003212F1">
            <w:pPr>
              <w:spacing w:line="170" w:lineRule="exact"/>
              <w:ind w:right="1"/>
              <w:jc w:val="center"/>
              <w:rPr>
                <w:sz w:val="16"/>
                <w:szCs w:val="22"/>
              </w:rPr>
            </w:pPr>
            <w:r w:rsidRPr="003212F1">
              <w:rPr>
                <w:sz w:val="16"/>
                <w:szCs w:val="22"/>
              </w:rPr>
              <w:t>126</w:t>
            </w:r>
          </w:p>
        </w:tc>
        <w:tc>
          <w:tcPr>
            <w:tcW w:w="374" w:type="dxa"/>
            <w:tcBorders>
              <w:top w:val="single" w:sz="6" w:space="0" w:color="000000"/>
              <w:left w:val="single" w:sz="6" w:space="0" w:color="000000"/>
              <w:bottom w:val="single" w:sz="6" w:space="0" w:color="000000"/>
              <w:right w:val="single" w:sz="6" w:space="0" w:color="000000"/>
            </w:tcBorders>
          </w:tcPr>
          <w:p w14:paraId="4437C337" w14:textId="77777777" w:rsidR="00CF554B" w:rsidRPr="003212F1" w:rsidRDefault="00CF554B" w:rsidP="003212F1">
            <w:pPr>
              <w:spacing w:line="170" w:lineRule="exact"/>
              <w:ind w:right="1"/>
              <w:jc w:val="center"/>
              <w:rPr>
                <w:sz w:val="16"/>
                <w:szCs w:val="22"/>
              </w:rPr>
            </w:pPr>
            <w:r w:rsidRPr="003212F1">
              <w:rPr>
                <w:sz w:val="16"/>
                <w:szCs w:val="22"/>
              </w:rPr>
              <w:t>220</w:t>
            </w:r>
          </w:p>
        </w:tc>
        <w:tc>
          <w:tcPr>
            <w:tcW w:w="374" w:type="dxa"/>
            <w:tcBorders>
              <w:top w:val="single" w:sz="6" w:space="0" w:color="000000"/>
              <w:left w:val="single" w:sz="6" w:space="0" w:color="000000"/>
              <w:bottom w:val="single" w:sz="6" w:space="0" w:color="000000"/>
              <w:right w:val="single" w:sz="6" w:space="0" w:color="000000"/>
            </w:tcBorders>
          </w:tcPr>
          <w:p w14:paraId="2A48F198" w14:textId="77777777" w:rsidR="00CF554B" w:rsidRPr="003212F1" w:rsidRDefault="00CF554B" w:rsidP="003212F1">
            <w:pPr>
              <w:spacing w:line="170" w:lineRule="exact"/>
              <w:ind w:right="1"/>
              <w:jc w:val="center"/>
              <w:rPr>
                <w:sz w:val="16"/>
                <w:szCs w:val="22"/>
              </w:rPr>
            </w:pPr>
            <w:r w:rsidRPr="003212F1">
              <w:rPr>
                <w:sz w:val="16"/>
                <w:szCs w:val="22"/>
              </w:rPr>
              <w:t>184</w:t>
            </w:r>
          </w:p>
        </w:tc>
        <w:tc>
          <w:tcPr>
            <w:tcW w:w="374" w:type="dxa"/>
            <w:tcBorders>
              <w:top w:val="single" w:sz="6" w:space="0" w:color="000000"/>
              <w:left w:val="single" w:sz="6" w:space="0" w:color="000000"/>
              <w:bottom w:val="single" w:sz="6" w:space="0" w:color="000000"/>
              <w:right w:val="single" w:sz="6" w:space="0" w:color="000000"/>
            </w:tcBorders>
          </w:tcPr>
          <w:p w14:paraId="4B691B2D" w14:textId="77777777" w:rsidR="00CF554B" w:rsidRPr="003212F1" w:rsidRDefault="00CF554B" w:rsidP="003212F1">
            <w:pPr>
              <w:spacing w:line="170" w:lineRule="exact"/>
              <w:ind w:right="1"/>
              <w:jc w:val="center"/>
              <w:rPr>
                <w:sz w:val="16"/>
                <w:szCs w:val="22"/>
              </w:rPr>
            </w:pPr>
            <w:r w:rsidRPr="003212F1">
              <w:rPr>
                <w:sz w:val="16"/>
                <w:szCs w:val="22"/>
              </w:rPr>
              <w:t>107</w:t>
            </w:r>
          </w:p>
        </w:tc>
        <w:tc>
          <w:tcPr>
            <w:tcW w:w="375" w:type="dxa"/>
            <w:tcBorders>
              <w:top w:val="single" w:sz="6" w:space="0" w:color="000000"/>
              <w:left w:val="single" w:sz="6" w:space="0" w:color="000000"/>
              <w:bottom w:val="single" w:sz="6" w:space="0" w:color="000000"/>
              <w:right w:val="single" w:sz="6" w:space="0" w:color="000000"/>
            </w:tcBorders>
          </w:tcPr>
          <w:p w14:paraId="4D4B8D34" w14:textId="77777777" w:rsidR="00CF554B" w:rsidRPr="003212F1" w:rsidRDefault="00CF554B" w:rsidP="003212F1">
            <w:pPr>
              <w:spacing w:line="170" w:lineRule="exact"/>
              <w:ind w:right="4"/>
              <w:jc w:val="center"/>
              <w:rPr>
                <w:sz w:val="16"/>
                <w:szCs w:val="22"/>
              </w:rPr>
            </w:pPr>
            <w:r w:rsidRPr="003212F1">
              <w:rPr>
                <w:sz w:val="16"/>
                <w:szCs w:val="22"/>
              </w:rPr>
              <w:t>117</w:t>
            </w:r>
          </w:p>
        </w:tc>
        <w:tc>
          <w:tcPr>
            <w:tcW w:w="374" w:type="dxa"/>
            <w:tcBorders>
              <w:top w:val="single" w:sz="6" w:space="0" w:color="000000"/>
              <w:left w:val="single" w:sz="6" w:space="0" w:color="000000"/>
              <w:bottom w:val="single" w:sz="6" w:space="0" w:color="000000"/>
              <w:right w:val="single" w:sz="6" w:space="0" w:color="000000"/>
            </w:tcBorders>
          </w:tcPr>
          <w:p w14:paraId="6674E6CB" w14:textId="77777777" w:rsidR="00CF554B" w:rsidRPr="003212F1" w:rsidRDefault="00CF554B" w:rsidP="003212F1">
            <w:pPr>
              <w:spacing w:line="170" w:lineRule="exact"/>
              <w:jc w:val="center"/>
              <w:rPr>
                <w:sz w:val="16"/>
                <w:szCs w:val="22"/>
              </w:rPr>
            </w:pPr>
            <w:r w:rsidRPr="003212F1">
              <w:rPr>
                <w:sz w:val="16"/>
                <w:szCs w:val="22"/>
              </w:rPr>
              <w:t>255</w:t>
            </w:r>
          </w:p>
        </w:tc>
        <w:tc>
          <w:tcPr>
            <w:tcW w:w="374" w:type="dxa"/>
            <w:tcBorders>
              <w:top w:val="single" w:sz="6" w:space="0" w:color="000000"/>
              <w:left w:val="single" w:sz="6" w:space="0" w:color="000000"/>
              <w:bottom w:val="single" w:sz="6" w:space="0" w:color="000000"/>
              <w:right w:val="single" w:sz="6" w:space="0" w:color="000000"/>
            </w:tcBorders>
          </w:tcPr>
          <w:p w14:paraId="2DC6F0F5" w14:textId="77777777" w:rsidR="00CF554B" w:rsidRPr="003212F1" w:rsidRDefault="00CF554B" w:rsidP="003212F1">
            <w:pPr>
              <w:spacing w:line="170" w:lineRule="exact"/>
              <w:rPr>
                <w:sz w:val="16"/>
                <w:szCs w:val="22"/>
              </w:rPr>
            </w:pPr>
            <w:r w:rsidRPr="003212F1">
              <w:rPr>
                <w:sz w:val="16"/>
                <w:szCs w:val="22"/>
              </w:rPr>
              <w:t>63</w:t>
            </w:r>
          </w:p>
        </w:tc>
        <w:tc>
          <w:tcPr>
            <w:tcW w:w="374" w:type="dxa"/>
            <w:tcBorders>
              <w:top w:val="single" w:sz="6" w:space="0" w:color="000000"/>
              <w:left w:val="single" w:sz="6" w:space="0" w:color="000000"/>
              <w:bottom w:val="single" w:sz="6" w:space="0" w:color="000000"/>
              <w:right w:val="single" w:sz="6" w:space="0" w:color="000000"/>
            </w:tcBorders>
          </w:tcPr>
          <w:p w14:paraId="4416C078" w14:textId="77777777" w:rsidR="00CF554B" w:rsidRPr="003212F1" w:rsidRDefault="00CF554B" w:rsidP="003212F1">
            <w:pPr>
              <w:spacing w:line="170" w:lineRule="exact"/>
              <w:ind w:right="59"/>
              <w:jc w:val="right"/>
              <w:rPr>
                <w:sz w:val="16"/>
                <w:szCs w:val="22"/>
              </w:rPr>
            </w:pPr>
            <w:r w:rsidRPr="003212F1">
              <w:rPr>
                <w:sz w:val="16"/>
                <w:szCs w:val="22"/>
              </w:rPr>
              <w:t>35</w:t>
            </w:r>
          </w:p>
        </w:tc>
        <w:tc>
          <w:tcPr>
            <w:tcW w:w="374" w:type="dxa"/>
            <w:tcBorders>
              <w:top w:val="single" w:sz="6" w:space="0" w:color="000000"/>
              <w:left w:val="single" w:sz="6" w:space="0" w:color="000000"/>
              <w:bottom w:val="single" w:sz="6" w:space="0" w:color="000000"/>
              <w:right w:val="single" w:sz="6" w:space="0" w:color="000000"/>
            </w:tcBorders>
          </w:tcPr>
          <w:p w14:paraId="37E290CA" w14:textId="77777777" w:rsidR="00CF554B" w:rsidRPr="003212F1" w:rsidRDefault="00CF554B" w:rsidP="003212F1">
            <w:pPr>
              <w:spacing w:line="170" w:lineRule="exact"/>
              <w:ind w:right="1"/>
              <w:jc w:val="center"/>
              <w:rPr>
                <w:sz w:val="16"/>
                <w:szCs w:val="22"/>
              </w:rPr>
            </w:pPr>
            <w:r w:rsidRPr="003212F1">
              <w:rPr>
                <w:sz w:val="16"/>
                <w:szCs w:val="22"/>
              </w:rPr>
              <w:t>259</w:t>
            </w:r>
          </w:p>
        </w:tc>
        <w:tc>
          <w:tcPr>
            <w:tcW w:w="374" w:type="dxa"/>
            <w:tcBorders>
              <w:top w:val="single" w:sz="6" w:space="0" w:color="000000"/>
              <w:left w:val="single" w:sz="6" w:space="0" w:color="000000"/>
              <w:bottom w:val="single" w:sz="6" w:space="0" w:color="000000"/>
              <w:right w:val="single" w:sz="6" w:space="0" w:color="000000"/>
            </w:tcBorders>
          </w:tcPr>
          <w:p w14:paraId="09D95D05" w14:textId="77777777" w:rsidR="00CF554B" w:rsidRPr="003212F1" w:rsidRDefault="00CF554B" w:rsidP="003212F1">
            <w:pPr>
              <w:spacing w:line="170" w:lineRule="exact"/>
              <w:rPr>
                <w:sz w:val="16"/>
                <w:szCs w:val="22"/>
              </w:rPr>
            </w:pPr>
            <w:r w:rsidRPr="003212F1">
              <w:rPr>
                <w:sz w:val="16"/>
                <w:szCs w:val="22"/>
              </w:rPr>
              <w:t>207</w:t>
            </w:r>
          </w:p>
        </w:tc>
        <w:tc>
          <w:tcPr>
            <w:tcW w:w="374" w:type="dxa"/>
            <w:tcBorders>
              <w:top w:val="single" w:sz="6" w:space="0" w:color="000000"/>
              <w:left w:val="single" w:sz="6" w:space="0" w:color="000000"/>
              <w:bottom w:val="single" w:sz="6" w:space="0" w:color="000000"/>
              <w:right w:val="single" w:sz="6" w:space="0" w:color="000000"/>
            </w:tcBorders>
          </w:tcPr>
          <w:p w14:paraId="72D22ECD" w14:textId="77777777" w:rsidR="00CF554B" w:rsidRPr="003212F1" w:rsidRDefault="00CF554B" w:rsidP="003212F1">
            <w:pPr>
              <w:spacing w:line="170" w:lineRule="exact"/>
              <w:jc w:val="center"/>
              <w:rPr>
                <w:sz w:val="16"/>
                <w:szCs w:val="22"/>
              </w:rPr>
            </w:pPr>
            <w:r w:rsidRPr="003212F1">
              <w:rPr>
                <w:sz w:val="16"/>
                <w:szCs w:val="22"/>
              </w:rPr>
              <w:t>50</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045A7233" w14:textId="77777777" w:rsidR="00CF554B" w:rsidRPr="003212F1" w:rsidRDefault="00CF554B" w:rsidP="003212F1">
            <w:pPr>
              <w:rPr>
                <w:sz w:val="12"/>
                <w:szCs w:val="22"/>
              </w:rPr>
            </w:pPr>
          </w:p>
        </w:tc>
        <w:tc>
          <w:tcPr>
            <w:tcW w:w="374" w:type="dxa"/>
            <w:tcBorders>
              <w:top w:val="single" w:sz="6" w:space="0" w:color="000000"/>
              <w:left w:val="single" w:sz="6" w:space="0" w:color="000000"/>
              <w:bottom w:val="single" w:sz="6" w:space="0" w:color="000000"/>
              <w:right w:val="single" w:sz="6" w:space="0" w:color="000000"/>
            </w:tcBorders>
          </w:tcPr>
          <w:p w14:paraId="1CDBCE98" w14:textId="77777777" w:rsidR="00CF554B" w:rsidRPr="003212F1" w:rsidRDefault="00CF554B" w:rsidP="003212F1">
            <w:pPr>
              <w:spacing w:line="170" w:lineRule="exact"/>
              <w:rPr>
                <w:sz w:val="16"/>
                <w:szCs w:val="22"/>
              </w:rPr>
            </w:pPr>
            <w:r w:rsidRPr="003212F1">
              <w:rPr>
                <w:sz w:val="16"/>
                <w:szCs w:val="22"/>
              </w:rPr>
              <w:t>328</w:t>
            </w:r>
          </w:p>
        </w:tc>
      </w:tr>
      <w:tr w:rsidR="00CF554B" w:rsidRPr="003212F1" w14:paraId="62BEF386" w14:textId="77777777" w:rsidTr="00CB20D3">
        <w:trPr>
          <w:trHeight w:val="199"/>
        </w:trPr>
        <w:tc>
          <w:tcPr>
            <w:tcW w:w="888" w:type="dxa"/>
          </w:tcPr>
          <w:p w14:paraId="5E8F1A4A" w14:textId="77777777" w:rsidR="00CF554B" w:rsidRPr="00D65FB6" w:rsidRDefault="00CF554B" w:rsidP="003212F1">
            <w:pPr>
              <w:spacing w:line="177" w:lineRule="exact"/>
              <w:ind w:right="-15"/>
              <w:jc w:val="right"/>
              <w:rPr>
                <w:b/>
                <w:sz w:val="16"/>
                <w:szCs w:val="22"/>
                <w:lang w:val="lv-LV"/>
              </w:rPr>
            </w:pPr>
            <w:r w:rsidRPr="00D65FB6">
              <w:rPr>
                <w:b/>
                <w:sz w:val="16"/>
                <w:szCs w:val="22"/>
                <w:lang w:val="lv-LV"/>
              </w:rPr>
              <w:t>Ventspils</w:t>
            </w:r>
          </w:p>
        </w:tc>
        <w:tc>
          <w:tcPr>
            <w:tcW w:w="374" w:type="dxa"/>
            <w:tcBorders>
              <w:top w:val="single" w:sz="6" w:space="0" w:color="000000"/>
              <w:left w:val="single" w:sz="6" w:space="0" w:color="000000"/>
              <w:bottom w:val="single" w:sz="6" w:space="0" w:color="000000"/>
              <w:right w:val="single" w:sz="6" w:space="0" w:color="000000"/>
            </w:tcBorders>
          </w:tcPr>
          <w:p w14:paraId="32F06FB0" w14:textId="77777777" w:rsidR="00CF554B" w:rsidRPr="003212F1" w:rsidRDefault="00CF554B" w:rsidP="003212F1">
            <w:pPr>
              <w:spacing w:line="170" w:lineRule="exact"/>
              <w:rPr>
                <w:sz w:val="16"/>
                <w:szCs w:val="22"/>
              </w:rPr>
            </w:pPr>
            <w:r w:rsidRPr="003212F1">
              <w:rPr>
                <w:sz w:val="16"/>
                <w:szCs w:val="22"/>
              </w:rPr>
              <w:t>283</w:t>
            </w:r>
          </w:p>
        </w:tc>
        <w:tc>
          <w:tcPr>
            <w:tcW w:w="374" w:type="dxa"/>
            <w:tcBorders>
              <w:top w:val="single" w:sz="6" w:space="0" w:color="000000"/>
              <w:left w:val="single" w:sz="6" w:space="0" w:color="000000"/>
              <w:bottom w:val="single" w:sz="6" w:space="0" w:color="000000"/>
              <w:right w:val="single" w:sz="6" w:space="0" w:color="000000"/>
            </w:tcBorders>
          </w:tcPr>
          <w:p w14:paraId="18113437" w14:textId="77777777" w:rsidR="00CF554B" w:rsidRPr="003212F1" w:rsidRDefault="00CF554B" w:rsidP="003212F1">
            <w:pPr>
              <w:spacing w:line="170" w:lineRule="exact"/>
              <w:rPr>
                <w:sz w:val="16"/>
                <w:szCs w:val="22"/>
              </w:rPr>
            </w:pPr>
            <w:r w:rsidRPr="003212F1">
              <w:rPr>
                <w:sz w:val="16"/>
                <w:szCs w:val="22"/>
              </w:rPr>
              <w:t>421</w:t>
            </w:r>
          </w:p>
        </w:tc>
        <w:tc>
          <w:tcPr>
            <w:tcW w:w="374" w:type="dxa"/>
            <w:tcBorders>
              <w:top w:val="single" w:sz="6" w:space="0" w:color="000000"/>
              <w:left w:val="single" w:sz="6" w:space="0" w:color="000000"/>
              <w:bottom w:val="single" w:sz="6" w:space="0" w:color="000000"/>
              <w:right w:val="single" w:sz="6" w:space="0" w:color="000000"/>
            </w:tcBorders>
          </w:tcPr>
          <w:p w14:paraId="670CE44A" w14:textId="77777777" w:rsidR="00CF554B" w:rsidRPr="003212F1" w:rsidRDefault="00CF554B" w:rsidP="003212F1">
            <w:pPr>
              <w:spacing w:line="170" w:lineRule="exact"/>
              <w:rPr>
                <w:sz w:val="16"/>
                <w:szCs w:val="22"/>
              </w:rPr>
            </w:pPr>
            <w:r w:rsidRPr="003212F1">
              <w:rPr>
                <w:sz w:val="16"/>
                <w:szCs w:val="22"/>
              </w:rPr>
              <w:t>441</w:t>
            </w:r>
          </w:p>
        </w:tc>
        <w:tc>
          <w:tcPr>
            <w:tcW w:w="374" w:type="dxa"/>
            <w:tcBorders>
              <w:top w:val="single" w:sz="6" w:space="0" w:color="000000"/>
              <w:left w:val="single" w:sz="6" w:space="0" w:color="000000"/>
              <w:bottom w:val="single" w:sz="6" w:space="0" w:color="000000"/>
              <w:right w:val="single" w:sz="6" w:space="0" w:color="000000"/>
            </w:tcBorders>
          </w:tcPr>
          <w:p w14:paraId="749EE191" w14:textId="77777777" w:rsidR="00CF554B" w:rsidRPr="003212F1" w:rsidRDefault="00CF554B" w:rsidP="003212F1">
            <w:pPr>
              <w:spacing w:line="170" w:lineRule="exact"/>
              <w:ind w:right="1"/>
              <w:jc w:val="center"/>
              <w:rPr>
                <w:sz w:val="16"/>
                <w:szCs w:val="22"/>
              </w:rPr>
            </w:pPr>
            <w:r w:rsidRPr="003212F1">
              <w:rPr>
                <w:sz w:val="16"/>
                <w:szCs w:val="22"/>
              </w:rPr>
              <w:t>237</w:t>
            </w:r>
          </w:p>
        </w:tc>
        <w:tc>
          <w:tcPr>
            <w:tcW w:w="374" w:type="dxa"/>
            <w:tcBorders>
              <w:top w:val="single" w:sz="6" w:space="0" w:color="000000"/>
              <w:left w:val="single" w:sz="6" w:space="0" w:color="000000"/>
              <w:bottom w:val="single" w:sz="6" w:space="0" w:color="000000"/>
              <w:right w:val="single" w:sz="6" w:space="0" w:color="000000"/>
            </w:tcBorders>
          </w:tcPr>
          <w:p w14:paraId="0E406D17" w14:textId="77777777" w:rsidR="00CF554B" w:rsidRPr="003212F1" w:rsidRDefault="00CF554B" w:rsidP="003212F1">
            <w:pPr>
              <w:spacing w:line="170" w:lineRule="exact"/>
              <w:rPr>
                <w:sz w:val="16"/>
                <w:szCs w:val="22"/>
              </w:rPr>
            </w:pPr>
            <w:r w:rsidRPr="003212F1">
              <w:rPr>
                <w:sz w:val="16"/>
                <w:szCs w:val="22"/>
              </w:rPr>
              <w:t>309</w:t>
            </w:r>
          </w:p>
        </w:tc>
        <w:tc>
          <w:tcPr>
            <w:tcW w:w="374" w:type="dxa"/>
            <w:tcBorders>
              <w:top w:val="single" w:sz="6" w:space="0" w:color="000000"/>
              <w:left w:val="single" w:sz="6" w:space="0" w:color="000000"/>
              <w:bottom w:val="single" w:sz="6" w:space="0" w:color="000000"/>
              <w:right w:val="single" w:sz="6" w:space="0" w:color="000000"/>
            </w:tcBorders>
          </w:tcPr>
          <w:p w14:paraId="58A5D71B" w14:textId="77777777" w:rsidR="00CF554B" w:rsidRPr="003212F1" w:rsidRDefault="00CF554B" w:rsidP="003212F1">
            <w:pPr>
              <w:spacing w:line="170" w:lineRule="exact"/>
              <w:ind w:right="1"/>
              <w:jc w:val="center"/>
              <w:rPr>
                <w:sz w:val="16"/>
                <w:szCs w:val="22"/>
              </w:rPr>
            </w:pPr>
            <w:r w:rsidRPr="003212F1">
              <w:rPr>
                <w:sz w:val="16"/>
                <w:szCs w:val="22"/>
              </w:rPr>
              <w:t>421</w:t>
            </w:r>
          </w:p>
        </w:tc>
        <w:tc>
          <w:tcPr>
            <w:tcW w:w="374" w:type="dxa"/>
            <w:tcBorders>
              <w:top w:val="single" w:sz="6" w:space="0" w:color="000000"/>
              <w:left w:val="single" w:sz="6" w:space="0" w:color="000000"/>
              <w:bottom w:val="single" w:sz="6" w:space="0" w:color="000000"/>
              <w:right w:val="single" w:sz="6" w:space="0" w:color="000000"/>
            </w:tcBorders>
          </w:tcPr>
          <w:p w14:paraId="6D3A1926" w14:textId="77777777" w:rsidR="00CF554B" w:rsidRPr="003212F1" w:rsidRDefault="00CF554B" w:rsidP="003212F1">
            <w:pPr>
              <w:spacing w:line="170" w:lineRule="exact"/>
              <w:ind w:right="1"/>
              <w:jc w:val="center"/>
              <w:rPr>
                <w:sz w:val="16"/>
                <w:szCs w:val="22"/>
              </w:rPr>
            </w:pPr>
            <w:r w:rsidRPr="003212F1">
              <w:rPr>
                <w:sz w:val="16"/>
                <w:szCs w:val="22"/>
              </w:rPr>
              <w:t>166</w:t>
            </w:r>
          </w:p>
        </w:tc>
        <w:tc>
          <w:tcPr>
            <w:tcW w:w="374" w:type="dxa"/>
            <w:tcBorders>
              <w:top w:val="single" w:sz="6" w:space="0" w:color="000000"/>
              <w:left w:val="single" w:sz="6" w:space="0" w:color="000000"/>
              <w:bottom w:val="single" w:sz="6" w:space="0" w:color="000000"/>
              <w:right w:val="single" w:sz="6" w:space="0" w:color="000000"/>
            </w:tcBorders>
          </w:tcPr>
          <w:p w14:paraId="68E3A7AF" w14:textId="77777777" w:rsidR="00CF554B" w:rsidRPr="003212F1" w:rsidRDefault="00CF554B" w:rsidP="003212F1">
            <w:pPr>
              <w:spacing w:line="170" w:lineRule="exact"/>
              <w:rPr>
                <w:sz w:val="16"/>
                <w:szCs w:val="22"/>
              </w:rPr>
            </w:pPr>
            <w:r w:rsidRPr="003212F1">
              <w:rPr>
                <w:sz w:val="16"/>
                <w:szCs w:val="22"/>
              </w:rPr>
              <w:t>403</w:t>
            </w:r>
          </w:p>
        </w:tc>
        <w:tc>
          <w:tcPr>
            <w:tcW w:w="375" w:type="dxa"/>
            <w:tcBorders>
              <w:top w:val="single" w:sz="6" w:space="0" w:color="000000"/>
              <w:left w:val="single" w:sz="6" w:space="0" w:color="000000"/>
              <w:bottom w:val="single" w:sz="6" w:space="0" w:color="000000"/>
              <w:right w:val="single" w:sz="6" w:space="0" w:color="000000"/>
            </w:tcBorders>
          </w:tcPr>
          <w:p w14:paraId="00A4DF89" w14:textId="77777777" w:rsidR="00CF554B" w:rsidRPr="003212F1" w:rsidRDefault="00CF554B" w:rsidP="003212F1">
            <w:pPr>
              <w:spacing w:line="170" w:lineRule="exact"/>
              <w:ind w:right="4"/>
              <w:jc w:val="center"/>
              <w:rPr>
                <w:sz w:val="16"/>
                <w:szCs w:val="22"/>
              </w:rPr>
            </w:pPr>
            <w:r w:rsidRPr="003212F1">
              <w:rPr>
                <w:sz w:val="16"/>
                <w:szCs w:val="22"/>
              </w:rPr>
              <w:t>335</w:t>
            </w:r>
          </w:p>
        </w:tc>
        <w:tc>
          <w:tcPr>
            <w:tcW w:w="374" w:type="dxa"/>
            <w:tcBorders>
              <w:top w:val="single" w:sz="6" w:space="0" w:color="000000"/>
              <w:left w:val="single" w:sz="6" w:space="0" w:color="000000"/>
              <w:bottom w:val="single" w:sz="6" w:space="0" w:color="000000"/>
              <w:right w:val="single" w:sz="6" w:space="0" w:color="000000"/>
            </w:tcBorders>
          </w:tcPr>
          <w:p w14:paraId="50204104" w14:textId="77777777" w:rsidR="00CF554B" w:rsidRPr="003212F1" w:rsidRDefault="00CF554B" w:rsidP="003212F1">
            <w:pPr>
              <w:spacing w:line="170" w:lineRule="exact"/>
              <w:ind w:right="1"/>
              <w:jc w:val="center"/>
              <w:rPr>
                <w:sz w:val="16"/>
                <w:szCs w:val="22"/>
              </w:rPr>
            </w:pPr>
            <w:r w:rsidRPr="003212F1">
              <w:rPr>
                <w:sz w:val="16"/>
                <w:szCs w:val="22"/>
              </w:rPr>
              <w:t>175</w:t>
            </w:r>
          </w:p>
        </w:tc>
        <w:tc>
          <w:tcPr>
            <w:tcW w:w="374" w:type="dxa"/>
            <w:tcBorders>
              <w:top w:val="single" w:sz="6" w:space="0" w:color="000000"/>
              <w:left w:val="single" w:sz="6" w:space="0" w:color="000000"/>
              <w:bottom w:val="single" w:sz="6" w:space="0" w:color="000000"/>
              <w:right w:val="single" w:sz="6" w:space="0" w:color="000000"/>
            </w:tcBorders>
          </w:tcPr>
          <w:p w14:paraId="006B23C7" w14:textId="77777777" w:rsidR="00CF554B" w:rsidRPr="003212F1" w:rsidRDefault="00CF554B" w:rsidP="003212F1">
            <w:pPr>
              <w:spacing w:line="170" w:lineRule="exact"/>
              <w:rPr>
                <w:sz w:val="16"/>
                <w:szCs w:val="22"/>
              </w:rPr>
            </w:pPr>
            <w:r w:rsidRPr="003212F1">
              <w:rPr>
                <w:sz w:val="16"/>
                <w:szCs w:val="22"/>
              </w:rPr>
              <w:t>166</w:t>
            </w:r>
          </w:p>
        </w:tc>
        <w:tc>
          <w:tcPr>
            <w:tcW w:w="374" w:type="dxa"/>
            <w:tcBorders>
              <w:top w:val="single" w:sz="6" w:space="0" w:color="000000"/>
              <w:left w:val="single" w:sz="6" w:space="0" w:color="000000"/>
              <w:bottom w:val="single" w:sz="6" w:space="0" w:color="000000"/>
              <w:right w:val="single" w:sz="6" w:space="0" w:color="000000"/>
            </w:tcBorders>
          </w:tcPr>
          <w:p w14:paraId="294848C2" w14:textId="77777777" w:rsidR="00CF554B" w:rsidRPr="003212F1" w:rsidRDefault="00CF554B" w:rsidP="003212F1">
            <w:pPr>
              <w:spacing w:line="170" w:lineRule="exact"/>
              <w:ind w:right="1"/>
              <w:jc w:val="center"/>
              <w:rPr>
                <w:sz w:val="16"/>
                <w:szCs w:val="22"/>
              </w:rPr>
            </w:pPr>
            <w:r w:rsidRPr="003212F1">
              <w:rPr>
                <w:sz w:val="16"/>
                <w:szCs w:val="22"/>
              </w:rPr>
              <w:t>457</w:t>
            </w:r>
          </w:p>
        </w:tc>
        <w:tc>
          <w:tcPr>
            <w:tcW w:w="374" w:type="dxa"/>
            <w:tcBorders>
              <w:top w:val="single" w:sz="6" w:space="0" w:color="000000"/>
              <w:left w:val="single" w:sz="6" w:space="0" w:color="000000"/>
              <w:bottom w:val="single" w:sz="6" w:space="0" w:color="000000"/>
              <w:right w:val="single" w:sz="6" w:space="0" w:color="000000"/>
            </w:tcBorders>
          </w:tcPr>
          <w:p w14:paraId="551C0E8C" w14:textId="77777777" w:rsidR="00CF554B" w:rsidRPr="003212F1" w:rsidRDefault="00CF554B" w:rsidP="003212F1">
            <w:pPr>
              <w:spacing w:line="170" w:lineRule="exact"/>
              <w:ind w:right="1"/>
              <w:jc w:val="center"/>
              <w:rPr>
                <w:sz w:val="16"/>
                <w:szCs w:val="22"/>
              </w:rPr>
            </w:pPr>
            <w:r w:rsidRPr="003212F1">
              <w:rPr>
                <w:sz w:val="16"/>
                <w:szCs w:val="22"/>
              </w:rPr>
              <w:t>58</w:t>
            </w:r>
          </w:p>
        </w:tc>
        <w:tc>
          <w:tcPr>
            <w:tcW w:w="374" w:type="dxa"/>
            <w:tcBorders>
              <w:top w:val="single" w:sz="6" w:space="0" w:color="000000"/>
              <w:left w:val="single" w:sz="6" w:space="0" w:color="000000"/>
              <w:bottom w:val="single" w:sz="6" w:space="0" w:color="000000"/>
              <w:right w:val="single" w:sz="6" w:space="0" w:color="000000"/>
            </w:tcBorders>
          </w:tcPr>
          <w:p w14:paraId="3066EE8F" w14:textId="77777777" w:rsidR="00CF554B" w:rsidRPr="003212F1" w:rsidRDefault="00CF554B" w:rsidP="003212F1">
            <w:pPr>
              <w:spacing w:line="170" w:lineRule="exact"/>
              <w:ind w:right="1"/>
              <w:jc w:val="center"/>
              <w:rPr>
                <w:sz w:val="16"/>
                <w:szCs w:val="22"/>
              </w:rPr>
            </w:pPr>
            <w:r w:rsidRPr="003212F1">
              <w:rPr>
                <w:sz w:val="16"/>
                <w:szCs w:val="22"/>
              </w:rPr>
              <w:t>119</w:t>
            </w:r>
          </w:p>
        </w:tc>
        <w:tc>
          <w:tcPr>
            <w:tcW w:w="374" w:type="dxa"/>
            <w:tcBorders>
              <w:top w:val="single" w:sz="6" w:space="0" w:color="000000"/>
              <w:left w:val="single" w:sz="6" w:space="0" w:color="000000"/>
              <w:bottom w:val="single" w:sz="6" w:space="0" w:color="000000"/>
              <w:right w:val="single" w:sz="6" w:space="0" w:color="000000"/>
            </w:tcBorders>
          </w:tcPr>
          <w:p w14:paraId="77DAB013" w14:textId="77777777" w:rsidR="00CF554B" w:rsidRPr="003212F1" w:rsidRDefault="00CF554B" w:rsidP="003212F1">
            <w:pPr>
              <w:spacing w:line="170" w:lineRule="exact"/>
              <w:ind w:right="1"/>
              <w:jc w:val="center"/>
              <w:rPr>
                <w:sz w:val="16"/>
                <w:szCs w:val="22"/>
              </w:rPr>
            </w:pPr>
            <w:r w:rsidRPr="003212F1">
              <w:rPr>
                <w:sz w:val="16"/>
                <w:szCs w:val="22"/>
              </w:rPr>
              <w:t>310</w:t>
            </w:r>
          </w:p>
        </w:tc>
        <w:tc>
          <w:tcPr>
            <w:tcW w:w="374" w:type="dxa"/>
            <w:tcBorders>
              <w:top w:val="single" w:sz="6" w:space="0" w:color="000000"/>
              <w:left w:val="single" w:sz="6" w:space="0" w:color="000000"/>
              <w:bottom w:val="single" w:sz="6" w:space="0" w:color="000000"/>
              <w:right w:val="single" w:sz="6" w:space="0" w:color="000000"/>
            </w:tcBorders>
          </w:tcPr>
          <w:p w14:paraId="1BA1B7B9" w14:textId="77777777" w:rsidR="00CF554B" w:rsidRPr="003212F1" w:rsidRDefault="00CF554B" w:rsidP="003212F1">
            <w:pPr>
              <w:spacing w:line="170" w:lineRule="exact"/>
              <w:ind w:right="1"/>
              <w:jc w:val="center"/>
              <w:rPr>
                <w:sz w:val="16"/>
                <w:szCs w:val="22"/>
              </w:rPr>
            </w:pPr>
            <w:r w:rsidRPr="003212F1">
              <w:rPr>
                <w:sz w:val="16"/>
                <w:szCs w:val="22"/>
              </w:rPr>
              <w:t>362</w:t>
            </w:r>
          </w:p>
        </w:tc>
        <w:tc>
          <w:tcPr>
            <w:tcW w:w="374" w:type="dxa"/>
            <w:tcBorders>
              <w:top w:val="single" w:sz="6" w:space="0" w:color="000000"/>
              <w:left w:val="single" w:sz="6" w:space="0" w:color="000000"/>
              <w:bottom w:val="single" w:sz="6" w:space="0" w:color="000000"/>
              <w:right w:val="single" w:sz="6" w:space="0" w:color="000000"/>
            </w:tcBorders>
          </w:tcPr>
          <w:p w14:paraId="26120090" w14:textId="77777777" w:rsidR="00CF554B" w:rsidRPr="003212F1" w:rsidRDefault="00CF554B" w:rsidP="003212F1">
            <w:pPr>
              <w:spacing w:line="170" w:lineRule="exact"/>
              <w:ind w:right="1"/>
              <w:jc w:val="center"/>
              <w:rPr>
                <w:sz w:val="16"/>
                <w:szCs w:val="22"/>
              </w:rPr>
            </w:pPr>
            <w:r w:rsidRPr="003212F1">
              <w:rPr>
                <w:sz w:val="16"/>
                <w:szCs w:val="22"/>
              </w:rPr>
              <w:t>461</w:t>
            </w:r>
          </w:p>
        </w:tc>
        <w:tc>
          <w:tcPr>
            <w:tcW w:w="374" w:type="dxa"/>
            <w:tcBorders>
              <w:top w:val="single" w:sz="6" w:space="0" w:color="000000"/>
              <w:left w:val="single" w:sz="6" w:space="0" w:color="000000"/>
              <w:bottom w:val="single" w:sz="6" w:space="0" w:color="000000"/>
              <w:right w:val="single" w:sz="6" w:space="0" w:color="000000"/>
            </w:tcBorders>
          </w:tcPr>
          <w:p w14:paraId="1BAC4B50" w14:textId="77777777" w:rsidR="00CF554B" w:rsidRPr="003212F1" w:rsidRDefault="00CF554B" w:rsidP="003212F1">
            <w:pPr>
              <w:spacing w:line="170" w:lineRule="exact"/>
              <w:ind w:right="1"/>
              <w:jc w:val="center"/>
              <w:rPr>
                <w:sz w:val="16"/>
                <w:szCs w:val="22"/>
              </w:rPr>
            </w:pPr>
            <w:r w:rsidRPr="003212F1">
              <w:rPr>
                <w:sz w:val="16"/>
                <w:szCs w:val="22"/>
              </w:rPr>
              <w:t>364</w:t>
            </w:r>
          </w:p>
        </w:tc>
        <w:tc>
          <w:tcPr>
            <w:tcW w:w="374" w:type="dxa"/>
            <w:tcBorders>
              <w:top w:val="single" w:sz="6" w:space="0" w:color="000000"/>
              <w:left w:val="single" w:sz="6" w:space="0" w:color="000000"/>
              <w:bottom w:val="single" w:sz="6" w:space="0" w:color="000000"/>
              <w:right w:val="single" w:sz="6" w:space="0" w:color="000000"/>
            </w:tcBorders>
          </w:tcPr>
          <w:p w14:paraId="3BD1FBFA" w14:textId="77777777" w:rsidR="00CF554B" w:rsidRPr="003212F1" w:rsidRDefault="00CF554B" w:rsidP="003212F1">
            <w:pPr>
              <w:spacing w:line="170" w:lineRule="exact"/>
              <w:ind w:right="1"/>
              <w:jc w:val="center"/>
              <w:rPr>
                <w:sz w:val="16"/>
                <w:szCs w:val="22"/>
              </w:rPr>
            </w:pPr>
            <w:r w:rsidRPr="003212F1">
              <w:rPr>
                <w:sz w:val="16"/>
                <w:szCs w:val="22"/>
              </w:rPr>
              <w:t>228</w:t>
            </w:r>
          </w:p>
        </w:tc>
        <w:tc>
          <w:tcPr>
            <w:tcW w:w="374" w:type="dxa"/>
            <w:tcBorders>
              <w:top w:val="single" w:sz="6" w:space="0" w:color="000000"/>
              <w:left w:val="single" w:sz="6" w:space="0" w:color="000000"/>
              <w:bottom w:val="single" w:sz="6" w:space="0" w:color="000000"/>
              <w:right w:val="single" w:sz="6" w:space="0" w:color="000000"/>
            </w:tcBorders>
          </w:tcPr>
          <w:p w14:paraId="37212C14" w14:textId="77777777" w:rsidR="00CF554B" w:rsidRPr="003212F1" w:rsidRDefault="00CF554B" w:rsidP="003212F1">
            <w:pPr>
              <w:spacing w:line="170" w:lineRule="exact"/>
              <w:ind w:right="1"/>
              <w:jc w:val="center"/>
              <w:rPr>
                <w:sz w:val="16"/>
                <w:szCs w:val="22"/>
              </w:rPr>
            </w:pPr>
            <w:r w:rsidRPr="003212F1">
              <w:rPr>
                <w:sz w:val="16"/>
                <w:szCs w:val="22"/>
              </w:rPr>
              <w:t>396</w:t>
            </w:r>
          </w:p>
        </w:tc>
        <w:tc>
          <w:tcPr>
            <w:tcW w:w="374" w:type="dxa"/>
            <w:tcBorders>
              <w:top w:val="single" w:sz="6" w:space="0" w:color="000000"/>
              <w:left w:val="single" w:sz="6" w:space="0" w:color="000000"/>
              <w:bottom w:val="single" w:sz="6" w:space="0" w:color="000000"/>
              <w:right w:val="single" w:sz="6" w:space="0" w:color="000000"/>
            </w:tcBorders>
          </w:tcPr>
          <w:p w14:paraId="0EA4BAF6" w14:textId="77777777" w:rsidR="00CF554B" w:rsidRPr="003212F1" w:rsidRDefault="00CF554B" w:rsidP="003212F1">
            <w:pPr>
              <w:spacing w:line="170" w:lineRule="exact"/>
              <w:ind w:right="1"/>
              <w:jc w:val="center"/>
              <w:rPr>
                <w:sz w:val="16"/>
                <w:szCs w:val="22"/>
              </w:rPr>
            </w:pPr>
            <w:r w:rsidRPr="003212F1">
              <w:rPr>
                <w:sz w:val="16"/>
                <w:szCs w:val="22"/>
              </w:rPr>
              <w:t>434</w:t>
            </w:r>
          </w:p>
        </w:tc>
        <w:tc>
          <w:tcPr>
            <w:tcW w:w="374" w:type="dxa"/>
            <w:tcBorders>
              <w:top w:val="single" w:sz="6" w:space="0" w:color="000000"/>
              <w:left w:val="single" w:sz="6" w:space="0" w:color="000000"/>
              <w:bottom w:val="single" w:sz="6" w:space="0" w:color="000000"/>
              <w:right w:val="single" w:sz="6" w:space="0" w:color="000000"/>
            </w:tcBorders>
          </w:tcPr>
          <w:p w14:paraId="60A5229E" w14:textId="77777777" w:rsidR="00CF554B" w:rsidRPr="003212F1" w:rsidRDefault="00CF554B" w:rsidP="003212F1">
            <w:pPr>
              <w:spacing w:line="170" w:lineRule="exact"/>
              <w:ind w:right="1"/>
              <w:jc w:val="center"/>
              <w:rPr>
                <w:sz w:val="16"/>
                <w:szCs w:val="22"/>
              </w:rPr>
            </w:pPr>
            <w:r w:rsidRPr="003212F1">
              <w:rPr>
                <w:sz w:val="16"/>
                <w:szCs w:val="22"/>
              </w:rPr>
              <w:t>184</w:t>
            </w:r>
          </w:p>
        </w:tc>
        <w:tc>
          <w:tcPr>
            <w:tcW w:w="375" w:type="dxa"/>
            <w:tcBorders>
              <w:top w:val="single" w:sz="6" w:space="0" w:color="000000"/>
              <w:left w:val="single" w:sz="6" w:space="0" w:color="000000"/>
              <w:bottom w:val="single" w:sz="6" w:space="0" w:color="000000"/>
              <w:right w:val="single" w:sz="6" w:space="0" w:color="000000"/>
            </w:tcBorders>
          </w:tcPr>
          <w:p w14:paraId="0E8B22CD" w14:textId="77777777" w:rsidR="00CF554B" w:rsidRPr="003212F1" w:rsidRDefault="00CF554B" w:rsidP="003212F1">
            <w:pPr>
              <w:spacing w:line="170" w:lineRule="exact"/>
              <w:ind w:right="4"/>
              <w:jc w:val="center"/>
              <w:rPr>
                <w:sz w:val="16"/>
                <w:szCs w:val="22"/>
              </w:rPr>
            </w:pPr>
            <w:r w:rsidRPr="003212F1">
              <w:rPr>
                <w:sz w:val="16"/>
                <w:szCs w:val="22"/>
              </w:rPr>
              <w:t>211</w:t>
            </w:r>
          </w:p>
        </w:tc>
        <w:tc>
          <w:tcPr>
            <w:tcW w:w="374" w:type="dxa"/>
            <w:tcBorders>
              <w:top w:val="single" w:sz="6" w:space="0" w:color="000000"/>
              <w:left w:val="single" w:sz="6" w:space="0" w:color="000000"/>
              <w:bottom w:val="single" w:sz="6" w:space="0" w:color="000000"/>
              <w:right w:val="single" w:sz="6" w:space="0" w:color="000000"/>
            </w:tcBorders>
          </w:tcPr>
          <w:p w14:paraId="0AC2B937" w14:textId="77777777" w:rsidR="00CF554B" w:rsidRPr="003212F1" w:rsidRDefault="00CF554B" w:rsidP="003212F1">
            <w:pPr>
              <w:spacing w:line="170" w:lineRule="exact"/>
              <w:jc w:val="center"/>
              <w:rPr>
                <w:sz w:val="16"/>
                <w:szCs w:val="22"/>
              </w:rPr>
            </w:pPr>
            <w:r w:rsidRPr="003212F1">
              <w:rPr>
                <w:sz w:val="16"/>
                <w:szCs w:val="22"/>
              </w:rPr>
              <w:t>111</w:t>
            </w:r>
          </w:p>
        </w:tc>
        <w:tc>
          <w:tcPr>
            <w:tcW w:w="374" w:type="dxa"/>
            <w:tcBorders>
              <w:top w:val="single" w:sz="6" w:space="0" w:color="000000"/>
              <w:left w:val="single" w:sz="6" w:space="0" w:color="000000"/>
              <w:bottom w:val="single" w:sz="6" w:space="0" w:color="000000"/>
              <w:right w:val="single" w:sz="6" w:space="0" w:color="000000"/>
            </w:tcBorders>
          </w:tcPr>
          <w:p w14:paraId="6B4822EF" w14:textId="77777777" w:rsidR="00CF554B" w:rsidRPr="003212F1" w:rsidRDefault="00CF554B" w:rsidP="003212F1">
            <w:pPr>
              <w:spacing w:line="170" w:lineRule="exact"/>
              <w:rPr>
                <w:sz w:val="16"/>
                <w:szCs w:val="22"/>
              </w:rPr>
            </w:pPr>
            <w:r w:rsidRPr="003212F1">
              <w:rPr>
                <w:sz w:val="16"/>
                <w:szCs w:val="22"/>
              </w:rPr>
              <w:t>273</w:t>
            </w:r>
          </w:p>
        </w:tc>
        <w:tc>
          <w:tcPr>
            <w:tcW w:w="374" w:type="dxa"/>
            <w:tcBorders>
              <w:top w:val="single" w:sz="6" w:space="0" w:color="000000"/>
              <w:left w:val="single" w:sz="6" w:space="0" w:color="000000"/>
              <w:bottom w:val="single" w:sz="6" w:space="0" w:color="000000"/>
              <w:right w:val="single" w:sz="6" w:space="0" w:color="000000"/>
            </w:tcBorders>
          </w:tcPr>
          <w:p w14:paraId="49710E41" w14:textId="77777777" w:rsidR="00CF554B" w:rsidRPr="003212F1" w:rsidRDefault="00CF554B" w:rsidP="003212F1">
            <w:pPr>
              <w:spacing w:line="170" w:lineRule="exact"/>
              <w:ind w:right="18"/>
              <w:jc w:val="right"/>
              <w:rPr>
                <w:sz w:val="16"/>
                <w:szCs w:val="22"/>
              </w:rPr>
            </w:pPr>
            <w:r w:rsidRPr="003212F1">
              <w:rPr>
                <w:sz w:val="16"/>
                <w:szCs w:val="22"/>
              </w:rPr>
              <w:t>354</w:t>
            </w:r>
          </w:p>
        </w:tc>
        <w:tc>
          <w:tcPr>
            <w:tcW w:w="374" w:type="dxa"/>
            <w:tcBorders>
              <w:top w:val="single" w:sz="6" w:space="0" w:color="000000"/>
              <w:left w:val="single" w:sz="6" w:space="0" w:color="000000"/>
              <w:bottom w:val="single" w:sz="6" w:space="0" w:color="000000"/>
              <w:right w:val="single" w:sz="6" w:space="0" w:color="000000"/>
            </w:tcBorders>
          </w:tcPr>
          <w:p w14:paraId="113CAEF4" w14:textId="77777777" w:rsidR="00CF554B" w:rsidRPr="003212F1" w:rsidRDefault="00CF554B" w:rsidP="003212F1">
            <w:pPr>
              <w:spacing w:line="170" w:lineRule="exact"/>
              <w:ind w:right="1"/>
              <w:jc w:val="center"/>
              <w:rPr>
                <w:sz w:val="16"/>
                <w:szCs w:val="22"/>
              </w:rPr>
            </w:pPr>
            <w:r w:rsidRPr="003212F1">
              <w:rPr>
                <w:sz w:val="16"/>
                <w:szCs w:val="22"/>
              </w:rPr>
              <w:t>76</w:t>
            </w:r>
          </w:p>
        </w:tc>
        <w:tc>
          <w:tcPr>
            <w:tcW w:w="374" w:type="dxa"/>
            <w:tcBorders>
              <w:top w:val="single" w:sz="6" w:space="0" w:color="000000"/>
              <w:left w:val="single" w:sz="6" w:space="0" w:color="000000"/>
              <w:bottom w:val="single" w:sz="6" w:space="0" w:color="000000"/>
              <w:right w:val="single" w:sz="6" w:space="0" w:color="000000"/>
            </w:tcBorders>
          </w:tcPr>
          <w:p w14:paraId="60108A39" w14:textId="77777777" w:rsidR="00CF554B" w:rsidRPr="003212F1" w:rsidRDefault="00CF554B" w:rsidP="003212F1">
            <w:pPr>
              <w:spacing w:line="170" w:lineRule="exact"/>
              <w:rPr>
                <w:sz w:val="16"/>
                <w:szCs w:val="22"/>
              </w:rPr>
            </w:pPr>
            <w:r w:rsidRPr="003212F1">
              <w:rPr>
                <w:sz w:val="16"/>
                <w:szCs w:val="22"/>
              </w:rPr>
              <w:t>125</w:t>
            </w:r>
          </w:p>
        </w:tc>
        <w:tc>
          <w:tcPr>
            <w:tcW w:w="374" w:type="dxa"/>
            <w:tcBorders>
              <w:top w:val="single" w:sz="6" w:space="0" w:color="000000"/>
              <w:left w:val="single" w:sz="6" w:space="0" w:color="000000"/>
              <w:bottom w:val="single" w:sz="6" w:space="0" w:color="000000"/>
              <w:right w:val="single" w:sz="6" w:space="0" w:color="000000"/>
            </w:tcBorders>
          </w:tcPr>
          <w:p w14:paraId="7593A6C3" w14:textId="77777777" w:rsidR="00CF554B" w:rsidRPr="003212F1" w:rsidRDefault="00CF554B" w:rsidP="003212F1">
            <w:pPr>
              <w:spacing w:line="170" w:lineRule="exact"/>
              <w:jc w:val="center"/>
              <w:rPr>
                <w:sz w:val="16"/>
                <w:szCs w:val="22"/>
              </w:rPr>
            </w:pPr>
            <w:r w:rsidRPr="003212F1">
              <w:rPr>
                <w:sz w:val="16"/>
                <w:szCs w:val="22"/>
              </w:rPr>
              <w:t>378</w:t>
            </w:r>
          </w:p>
        </w:tc>
        <w:tc>
          <w:tcPr>
            <w:tcW w:w="374" w:type="dxa"/>
            <w:tcBorders>
              <w:top w:val="single" w:sz="6" w:space="0" w:color="000000"/>
              <w:left w:val="single" w:sz="6" w:space="0" w:color="000000"/>
              <w:bottom w:val="single" w:sz="6" w:space="0" w:color="000000"/>
              <w:right w:val="single" w:sz="6" w:space="0" w:color="000000"/>
            </w:tcBorders>
          </w:tcPr>
          <w:p w14:paraId="3C7182EC" w14:textId="77777777" w:rsidR="00CF554B" w:rsidRPr="003212F1" w:rsidRDefault="00CF554B" w:rsidP="003212F1">
            <w:pPr>
              <w:spacing w:line="170" w:lineRule="exact"/>
              <w:jc w:val="center"/>
              <w:rPr>
                <w:sz w:val="16"/>
                <w:szCs w:val="22"/>
              </w:rPr>
            </w:pPr>
            <w:r w:rsidRPr="003212F1">
              <w:rPr>
                <w:sz w:val="16"/>
                <w:szCs w:val="22"/>
              </w:rPr>
              <w:t>328</w:t>
            </w:r>
          </w:p>
        </w:tc>
        <w:tc>
          <w:tcPr>
            <w:tcW w:w="374" w:type="dxa"/>
            <w:tcBorders>
              <w:top w:val="single" w:sz="6" w:space="0" w:color="000000"/>
              <w:left w:val="single" w:sz="6" w:space="0" w:color="000000"/>
              <w:bottom w:val="single" w:sz="6" w:space="0" w:color="000000"/>
              <w:right w:val="single" w:sz="6" w:space="0" w:color="000000"/>
            </w:tcBorders>
            <w:shd w:val="clear" w:color="auto" w:fill="808080"/>
          </w:tcPr>
          <w:p w14:paraId="69B869C7" w14:textId="77777777" w:rsidR="00CF554B" w:rsidRPr="003212F1" w:rsidRDefault="00CF554B" w:rsidP="003212F1">
            <w:pPr>
              <w:rPr>
                <w:sz w:val="12"/>
                <w:szCs w:val="22"/>
              </w:rPr>
            </w:pPr>
          </w:p>
        </w:tc>
      </w:tr>
    </w:tbl>
    <w:p w14:paraId="52913BA9" w14:textId="77777777" w:rsidR="003212F1" w:rsidRPr="003212F1" w:rsidRDefault="003212F1" w:rsidP="003212F1">
      <w:pPr>
        <w:widowControl w:val="0"/>
        <w:autoSpaceDE w:val="0"/>
        <w:autoSpaceDN w:val="0"/>
        <w:rPr>
          <w:sz w:val="22"/>
          <w:szCs w:val="22"/>
          <w:lang w:eastAsia="en-US"/>
        </w:rPr>
      </w:pPr>
    </w:p>
    <w:p w14:paraId="664DDEC7" w14:textId="77777777" w:rsidR="003212F1" w:rsidRPr="0053757E" w:rsidRDefault="003212F1" w:rsidP="003212F1">
      <w:pPr>
        <w:tabs>
          <w:tab w:val="left" w:pos="11532"/>
          <w:tab w:val="right" w:pos="14286"/>
        </w:tabs>
        <w:spacing w:before="130" w:line="260" w:lineRule="exact"/>
        <w:ind w:firstLine="539"/>
        <w:jc w:val="right"/>
        <w:rPr>
          <w:bCs/>
        </w:rPr>
      </w:pPr>
    </w:p>
    <w:p w14:paraId="0CD730D1" w14:textId="77777777" w:rsidR="00AD286F" w:rsidRPr="0053757E" w:rsidRDefault="00AD286F" w:rsidP="00AD286F">
      <w:pPr>
        <w:jc w:val="both"/>
        <w:rPr>
          <w:bCs/>
          <w:color w:val="000000" w:themeColor="text1"/>
          <w:sz w:val="28"/>
          <w:szCs w:val="28"/>
        </w:rPr>
      </w:pPr>
    </w:p>
    <w:p w14:paraId="3678837D" w14:textId="52903D30" w:rsidR="002A3614" w:rsidRPr="0053757E" w:rsidRDefault="001D652A" w:rsidP="008F32D0">
      <w:pPr>
        <w:pStyle w:val="naisf"/>
        <w:spacing w:before="0" w:after="0"/>
        <w:ind w:firstLine="720"/>
        <w:rPr>
          <w:sz w:val="28"/>
          <w:szCs w:val="28"/>
        </w:rPr>
      </w:pPr>
      <w:r>
        <w:rPr>
          <w:sz w:val="28"/>
          <w:szCs w:val="28"/>
        </w:rPr>
        <w:t xml:space="preserve">2. </w:t>
      </w:r>
      <w:r w:rsidR="00C07D63" w:rsidRPr="0053757E">
        <w:rPr>
          <w:sz w:val="28"/>
          <w:szCs w:val="28"/>
        </w:rPr>
        <w:t>Noteikumi stājas spēkā 20</w:t>
      </w:r>
      <w:r w:rsidR="00F11950">
        <w:rPr>
          <w:sz w:val="28"/>
          <w:szCs w:val="28"/>
        </w:rPr>
        <w:t>21</w:t>
      </w:r>
      <w:r w:rsidR="00C07D63" w:rsidRPr="0053757E">
        <w:rPr>
          <w:sz w:val="28"/>
          <w:szCs w:val="28"/>
        </w:rPr>
        <w:t>.</w:t>
      </w:r>
      <w:r w:rsidR="00C9151E" w:rsidRPr="0014571F">
        <w:rPr>
          <w:sz w:val="28"/>
          <w:szCs w:val="28"/>
        </w:rPr>
        <w:t> </w:t>
      </w:r>
      <w:r w:rsidR="00C07D63" w:rsidRPr="0053757E">
        <w:rPr>
          <w:sz w:val="28"/>
          <w:szCs w:val="28"/>
        </w:rPr>
        <w:t>gada 1.</w:t>
      </w:r>
      <w:r w:rsidR="00C9151E" w:rsidRPr="0014571F">
        <w:rPr>
          <w:sz w:val="28"/>
          <w:szCs w:val="28"/>
        </w:rPr>
        <w:t> </w:t>
      </w:r>
      <w:r w:rsidR="00F11950">
        <w:rPr>
          <w:sz w:val="28"/>
          <w:szCs w:val="28"/>
        </w:rPr>
        <w:t>jūlijā</w:t>
      </w:r>
      <w:r w:rsidR="00B45213" w:rsidRPr="0053757E">
        <w:rPr>
          <w:sz w:val="28"/>
          <w:szCs w:val="28"/>
        </w:rPr>
        <w:t>.</w:t>
      </w:r>
    </w:p>
    <w:p w14:paraId="485929C7" w14:textId="5EB20F26" w:rsidR="002A3614" w:rsidRDefault="002A3614" w:rsidP="002A3614">
      <w:pPr>
        <w:rPr>
          <w:sz w:val="28"/>
          <w:szCs w:val="28"/>
        </w:rPr>
      </w:pPr>
    </w:p>
    <w:p w14:paraId="1FA48931" w14:textId="059126BC" w:rsidR="002A3614" w:rsidRDefault="002A3614" w:rsidP="008F32D0">
      <w:pPr>
        <w:ind w:firstLine="720"/>
        <w:rPr>
          <w:sz w:val="28"/>
          <w:szCs w:val="28"/>
        </w:rPr>
      </w:pPr>
      <w:r w:rsidRPr="0053757E">
        <w:rPr>
          <w:sz w:val="28"/>
          <w:szCs w:val="28"/>
        </w:rPr>
        <w:t xml:space="preserve">Ministru prezidents </w:t>
      </w:r>
      <w:r w:rsidRPr="0053757E">
        <w:rPr>
          <w:sz w:val="28"/>
          <w:szCs w:val="28"/>
        </w:rPr>
        <w:tab/>
      </w:r>
      <w:r w:rsidRPr="0053757E">
        <w:rPr>
          <w:sz w:val="28"/>
          <w:szCs w:val="28"/>
        </w:rPr>
        <w:tab/>
      </w:r>
      <w:r w:rsidRPr="0053757E">
        <w:rPr>
          <w:sz w:val="28"/>
          <w:szCs w:val="28"/>
        </w:rPr>
        <w:tab/>
      </w:r>
      <w:r w:rsidRPr="0053757E">
        <w:rPr>
          <w:sz w:val="28"/>
          <w:szCs w:val="28"/>
        </w:rPr>
        <w:tab/>
      </w:r>
      <w:r w:rsidRPr="0053757E">
        <w:rPr>
          <w:sz w:val="28"/>
          <w:szCs w:val="28"/>
        </w:rPr>
        <w:tab/>
      </w:r>
      <w:r w:rsidR="00851000">
        <w:rPr>
          <w:sz w:val="28"/>
          <w:szCs w:val="28"/>
        </w:rPr>
        <w:tab/>
      </w:r>
      <w:r w:rsidR="00851000">
        <w:rPr>
          <w:sz w:val="28"/>
          <w:szCs w:val="28"/>
        </w:rPr>
        <w:tab/>
      </w:r>
      <w:r w:rsidR="00851000">
        <w:rPr>
          <w:sz w:val="28"/>
          <w:szCs w:val="28"/>
        </w:rPr>
        <w:tab/>
      </w:r>
      <w:r w:rsidR="00851000">
        <w:rPr>
          <w:sz w:val="28"/>
          <w:szCs w:val="28"/>
        </w:rPr>
        <w:tab/>
      </w:r>
      <w:r w:rsidR="00851000">
        <w:rPr>
          <w:sz w:val="28"/>
          <w:szCs w:val="28"/>
        </w:rPr>
        <w:tab/>
      </w:r>
      <w:r w:rsidR="00F11950">
        <w:rPr>
          <w:sz w:val="28"/>
          <w:szCs w:val="28"/>
        </w:rPr>
        <w:t>A.K.Kariņš</w:t>
      </w:r>
    </w:p>
    <w:p w14:paraId="062FE4BC" w14:textId="77777777" w:rsidR="00D35787" w:rsidRPr="0053757E" w:rsidRDefault="00D35787" w:rsidP="002A3614">
      <w:pPr>
        <w:rPr>
          <w:sz w:val="28"/>
          <w:szCs w:val="28"/>
        </w:rPr>
      </w:pPr>
    </w:p>
    <w:p w14:paraId="6EC01877" w14:textId="105DFCB9" w:rsidR="00F11950" w:rsidRDefault="00F11950" w:rsidP="008F32D0">
      <w:pPr>
        <w:ind w:firstLine="720"/>
        <w:rPr>
          <w:sz w:val="28"/>
          <w:szCs w:val="28"/>
        </w:rPr>
      </w:pPr>
      <w:r>
        <w:rPr>
          <w:sz w:val="28"/>
          <w:szCs w:val="28"/>
        </w:rPr>
        <w:t>Ministru prezidenta biedrs,</w:t>
      </w:r>
    </w:p>
    <w:p w14:paraId="7666C228" w14:textId="24A03F1B" w:rsidR="002A3614" w:rsidRPr="0053757E" w:rsidRDefault="00F11950" w:rsidP="008F32D0">
      <w:pPr>
        <w:ind w:firstLine="720"/>
        <w:rPr>
          <w:sz w:val="28"/>
          <w:szCs w:val="28"/>
        </w:rPr>
      </w:pPr>
      <w:r>
        <w:rPr>
          <w:sz w:val="28"/>
          <w:szCs w:val="28"/>
        </w:rPr>
        <w:t>t</w:t>
      </w:r>
      <w:r w:rsidR="002A3614" w:rsidRPr="0053757E">
        <w:rPr>
          <w:sz w:val="28"/>
          <w:szCs w:val="28"/>
        </w:rPr>
        <w:t xml:space="preserve">ieslietu ministrs </w:t>
      </w:r>
      <w:r w:rsidR="002A3614" w:rsidRPr="0053757E">
        <w:rPr>
          <w:sz w:val="28"/>
          <w:szCs w:val="28"/>
        </w:rPr>
        <w:tab/>
      </w:r>
      <w:r w:rsidR="002A3614" w:rsidRPr="0053757E">
        <w:rPr>
          <w:sz w:val="28"/>
          <w:szCs w:val="28"/>
        </w:rPr>
        <w:tab/>
      </w:r>
      <w:r w:rsidR="002A3614" w:rsidRPr="0053757E">
        <w:rPr>
          <w:sz w:val="28"/>
          <w:szCs w:val="28"/>
        </w:rPr>
        <w:tab/>
      </w:r>
      <w:r w:rsidR="002A3614" w:rsidRPr="0053757E">
        <w:rPr>
          <w:sz w:val="28"/>
          <w:szCs w:val="28"/>
        </w:rPr>
        <w:tab/>
      </w:r>
      <w:r w:rsidR="002A3614" w:rsidRPr="0053757E">
        <w:rPr>
          <w:sz w:val="28"/>
          <w:szCs w:val="28"/>
        </w:rPr>
        <w:tab/>
      </w:r>
      <w:r w:rsidR="002A3614" w:rsidRPr="0053757E">
        <w:rPr>
          <w:sz w:val="28"/>
          <w:szCs w:val="28"/>
        </w:rPr>
        <w:tab/>
      </w:r>
      <w:r w:rsidR="00851000">
        <w:rPr>
          <w:sz w:val="28"/>
          <w:szCs w:val="28"/>
        </w:rPr>
        <w:tab/>
      </w:r>
      <w:r w:rsidR="00851000">
        <w:rPr>
          <w:sz w:val="28"/>
          <w:szCs w:val="28"/>
        </w:rPr>
        <w:tab/>
      </w:r>
      <w:r w:rsidR="00851000">
        <w:rPr>
          <w:sz w:val="28"/>
          <w:szCs w:val="28"/>
        </w:rPr>
        <w:tab/>
      </w:r>
      <w:r w:rsidR="00851000">
        <w:rPr>
          <w:sz w:val="28"/>
          <w:szCs w:val="28"/>
        </w:rPr>
        <w:tab/>
      </w:r>
      <w:r w:rsidR="00851000">
        <w:rPr>
          <w:sz w:val="28"/>
          <w:szCs w:val="28"/>
        </w:rPr>
        <w:tab/>
      </w:r>
      <w:r>
        <w:rPr>
          <w:sz w:val="28"/>
          <w:szCs w:val="28"/>
        </w:rPr>
        <w:t>J.Bordāns</w:t>
      </w:r>
    </w:p>
    <w:p w14:paraId="5F336BC5" w14:textId="77777777" w:rsidR="00C54E27" w:rsidRDefault="00C54E27" w:rsidP="002A3614">
      <w:pPr>
        <w:rPr>
          <w:sz w:val="28"/>
          <w:szCs w:val="28"/>
        </w:rPr>
      </w:pPr>
    </w:p>
    <w:p w14:paraId="52BA4C7E" w14:textId="77777777" w:rsidR="002A3614" w:rsidRPr="0053757E" w:rsidRDefault="002A3614" w:rsidP="008F32D0">
      <w:pPr>
        <w:ind w:firstLine="720"/>
        <w:rPr>
          <w:sz w:val="28"/>
          <w:szCs w:val="28"/>
        </w:rPr>
      </w:pPr>
      <w:r w:rsidRPr="0053757E">
        <w:rPr>
          <w:sz w:val="28"/>
          <w:szCs w:val="28"/>
        </w:rPr>
        <w:t>Iesniedzējs:</w:t>
      </w:r>
    </w:p>
    <w:p w14:paraId="2A501FA2" w14:textId="61514F1A" w:rsidR="001D652A" w:rsidRDefault="001D652A" w:rsidP="008F32D0">
      <w:pPr>
        <w:ind w:firstLine="720"/>
        <w:rPr>
          <w:sz w:val="28"/>
          <w:szCs w:val="28"/>
        </w:rPr>
      </w:pPr>
      <w:r>
        <w:rPr>
          <w:sz w:val="28"/>
          <w:szCs w:val="28"/>
        </w:rPr>
        <w:t>Tieslietu ministrijas</w:t>
      </w:r>
    </w:p>
    <w:p w14:paraId="50155524" w14:textId="2394EE3F" w:rsidR="003C1361" w:rsidRPr="0053757E" w:rsidRDefault="001D652A" w:rsidP="008F32D0">
      <w:pPr>
        <w:ind w:firstLine="720"/>
        <w:rPr>
          <w:sz w:val="28"/>
          <w:szCs w:val="28"/>
        </w:rPr>
      </w:pPr>
      <w:r>
        <w:rPr>
          <w:sz w:val="28"/>
          <w:szCs w:val="28"/>
        </w:rPr>
        <w:t>valsts sekretārs</w:t>
      </w:r>
      <w:r w:rsidR="002A3614" w:rsidRPr="0053757E">
        <w:rPr>
          <w:sz w:val="28"/>
          <w:szCs w:val="28"/>
        </w:rPr>
        <w:t xml:space="preserve"> </w:t>
      </w:r>
      <w:r w:rsidR="002A3614" w:rsidRPr="0053757E">
        <w:rPr>
          <w:sz w:val="28"/>
          <w:szCs w:val="28"/>
        </w:rPr>
        <w:tab/>
      </w:r>
      <w:r w:rsidR="002A3614" w:rsidRPr="0053757E">
        <w:rPr>
          <w:sz w:val="28"/>
          <w:szCs w:val="28"/>
        </w:rPr>
        <w:tab/>
      </w:r>
      <w:r w:rsidR="002A3614" w:rsidRPr="0053757E">
        <w:rPr>
          <w:sz w:val="28"/>
          <w:szCs w:val="28"/>
        </w:rPr>
        <w:tab/>
      </w:r>
      <w:r w:rsidR="002A3614" w:rsidRPr="0053757E">
        <w:rPr>
          <w:sz w:val="28"/>
          <w:szCs w:val="28"/>
        </w:rPr>
        <w:tab/>
      </w:r>
      <w:r w:rsidR="002A3614" w:rsidRPr="0053757E">
        <w:rPr>
          <w:sz w:val="28"/>
          <w:szCs w:val="28"/>
        </w:rPr>
        <w:tab/>
      </w:r>
      <w:r w:rsidR="002A3614" w:rsidRPr="0053757E">
        <w:rPr>
          <w:sz w:val="28"/>
          <w:szCs w:val="28"/>
        </w:rPr>
        <w:tab/>
      </w:r>
      <w:r w:rsidR="00851000">
        <w:rPr>
          <w:sz w:val="28"/>
          <w:szCs w:val="28"/>
        </w:rPr>
        <w:tab/>
      </w:r>
      <w:r w:rsidR="00851000">
        <w:rPr>
          <w:sz w:val="28"/>
          <w:szCs w:val="28"/>
        </w:rPr>
        <w:tab/>
      </w:r>
      <w:r w:rsidR="00851000">
        <w:rPr>
          <w:sz w:val="28"/>
          <w:szCs w:val="28"/>
        </w:rPr>
        <w:tab/>
      </w:r>
      <w:r w:rsidR="00851000">
        <w:rPr>
          <w:sz w:val="28"/>
          <w:szCs w:val="28"/>
        </w:rPr>
        <w:tab/>
      </w:r>
      <w:r w:rsidR="00851000">
        <w:rPr>
          <w:sz w:val="28"/>
          <w:szCs w:val="28"/>
        </w:rPr>
        <w:tab/>
        <w:t>R</w:t>
      </w:r>
      <w:r w:rsidR="00F11950">
        <w:rPr>
          <w:sz w:val="28"/>
          <w:szCs w:val="28"/>
        </w:rPr>
        <w:t>.</w:t>
      </w:r>
      <w:r w:rsidR="00851000">
        <w:rPr>
          <w:sz w:val="28"/>
          <w:szCs w:val="28"/>
        </w:rPr>
        <w:t>Kronbergs</w:t>
      </w:r>
      <w:bookmarkEnd w:id="0"/>
    </w:p>
    <w:sectPr w:rsidR="003C1361" w:rsidRPr="0053757E" w:rsidSect="008F32D0">
      <w:pgSz w:w="16838" w:h="11906" w:orient="landscape"/>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5C47" w14:textId="77777777" w:rsidR="00BC6998" w:rsidRDefault="00BC6998">
      <w:r>
        <w:separator/>
      </w:r>
    </w:p>
  </w:endnote>
  <w:endnote w:type="continuationSeparator" w:id="0">
    <w:p w14:paraId="02CFE3DD" w14:textId="77777777" w:rsidR="00BC6998" w:rsidRDefault="00BC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9E9" w14:textId="77777777" w:rsidR="00603037" w:rsidRDefault="0060303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EC92" w14:textId="7E255B29" w:rsidR="00872BA8" w:rsidRPr="00453C33" w:rsidRDefault="00872BA8" w:rsidP="00427CE7">
    <w:pPr>
      <w:jc w:val="both"/>
    </w:pPr>
    <w:r>
      <w:rPr>
        <w:sz w:val="22"/>
        <w:szCs w:val="22"/>
      </w:rPr>
      <w:t>TMnot_</w:t>
    </w:r>
    <w:r w:rsidR="00831ABE">
      <w:rPr>
        <w:sz w:val="22"/>
        <w:szCs w:val="22"/>
      </w:rPr>
      <w:t>30</w:t>
    </w:r>
    <w:r>
      <w:rPr>
        <w:sz w:val="22"/>
        <w:szCs w:val="22"/>
      </w:rPr>
      <w:t>0421</w:t>
    </w:r>
    <w:r w:rsidRPr="00B63F79">
      <w:rPr>
        <w:sz w:val="22"/>
        <w:szCs w:val="22"/>
      </w:rPr>
      <w:t>_</w:t>
    </w:r>
    <w:r>
      <w:rPr>
        <w:sz w:val="22"/>
        <w:szCs w:val="22"/>
      </w:rPr>
      <w:t>takses</w:t>
    </w:r>
    <w:r w:rsidRPr="00B63F79">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DC8C" w14:textId="3933FFF8" w:rsidR="00872BA8" w:rsidRPr="002A1E2A" w:rsidRDefault="00872BA8" w:rsidP="009850E3">
    <w:pPr>
      <w:pStyle w:val="Kjene"/>
      <w:tabs>
        <w:tab w:val="clear" w:pos="4153"/>
        <w:tab w:val="clear" w:pos="8306"/>
        <w:tab w:val="left" w:pos="3450"/>
      </w:tabs>
      <w:rPr>
        <w:sz w:val="16"/>
        <w:szCs w:val="16"/>
      </w:rPr>
    </w:pPr>
    <w:r>
      <w:rPr>
        <w:sz w:val="22"/>
        <w:szCs w:val="22"/>
      </w:rPr>
      <w:t>TMnot_</w:t>
    </w:r>
    <w:r w:rsidR="00831ABE">
      <w:rPr>
        <w:sz w:val="22"/>
        <w:szCs w:val="22"/>
      </w:rPr>
      <w:t>30</w:t>
    </w:r>
    <w:r>
      <w:rPr>
        <w:sz w:val="22"/>
        <w:szCs w:val="22"/>
      </w:rPr>
      <w:t>0421</w:t>
    </w:r>
    <w:r w:rsidRPr="00B63F79">
      <w:rPr>
        <w:sz w:val="22"/>
        <w:szCs w:val="22"/>
      </w:rPr>
      <w:t>_</w:t>
    </w:r>
    <w:r>
      <w:rPr>
        <w:sz w:val="22"/>
        <w:szCs w:val="22"/>
      </w:rPr>
      <w:t>takses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4EE5" w14:textId="77777777" w:rsidR="00BC6998" w:rsidRDefault="00BC6998">
      <w:r>
        <w:separator/>
      </w:r>
    </w:p>
  </w:footnote>
  <w:footnote w:type="continuationSeparator" w:id="0">
    <w:p w14:paraId="71F38EA3" w14:textId="77777777" w:rsidR="00BC6998" w:rsidRDefault="00BC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A130" w14:textId="77777777" w:rsidR="00872BA8" w:rsidRDefault="00872BA8" w:rsidP="009850E3">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61016"/>
      <w:docPartObj>
        <w:docPartGallery w:val="Page Numbers (Top of Page)"/>
        <w:docPartUnique/>
      </w:docPartObj>
    </w:sdtPr>
    <w:sdtEndPr/>
    <w:sdtContent>
      <w:p w14:paraId="2C436643" w14:textId="3EC36088" w:rsidR="00872BA8" w:rsidRDefault="00872BA8">
        <w:pPr>
          <w:pStyle w:val="Galvene"/>
          <w:jc w:val="center"/>
        </w:pPr>
        <w:r>
          <w:fldChar w:fldCharType="begin"/>
        </w:r>
        <w:r>
          <w:instrText>PAGE   \* MERGEFORMAT</w:instrText>
        </w:r>
        <w:r>
          <w:fldChar w:fldCharType="separate"/>
        </w:r>
        <w:r>
          <w:rPr>
            <w:noProof/>
          </w:rPr>
          <w:t>11</w:t>
        </w:r>
        <w:r>
          <w:fldChar w:fldCharType="end"/>
        </w:r>
      </w:p>
    </w:sdtContent>
  </w:sdt>
  <w:p w14:paraId="30B6D70E" w14:textId="77777777" w:rsidR="00872BA8" w:rsidRDefault="00872BA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063B" w14:textId="77777777" w:rsidR="00603037" w:rsidRDefault="0060303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15AF"/>
    <w:multiLevelType w:val="hybridMultilevel"/>
    <w:tmpl w:val="4A865592"/>
    <w:lvl w:ilvl="0" w:tplc="5E2897CE">
      <w:start w:val="4"/>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CA54507"/>
    <w:multiLevelType w:val="multilevel"/>
    <w:tmpl w:val="A24E03CA"/>
    <w:lvl w:ilvl="0">
      <w:start w:val="1"/>
      <w:numFmt w:val="decimal"/>
      <w:lvlText w:val="%1."/>
      <w:lvlJc w:val="left"/>
      <w:pPr>
        <w:ind w:left="576" w:hanging="576"/>
      </w:pPr>
      <w:rPr>
        <w:rFonts w:hint="default"/>
        <w:color w:val="auto"/>
      </w:rPr>
    </w:lvl>
    <w:lvl w:ilvl="1">
      <w:start w:val="1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0D117C93"/>
    <w:multiLevelType w:val="hybridMultilevel"/>
    <w:tmpl w:val="B3F650FC"/>
    <w:lvl w:ilvl="0" w:tplc="4C8266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11A36E4"/>
    <w:multiLevelType w:val="hybridMultilevel"/>
    <w:tmpl w:val="B79C6B70"/>
    <w:lvl w:ilvl="0" w:tplc="FA76072E">
      <w:start w:val="9"/>
      <w:numFmt w:val="decimal"/>
      <w:lvlText w:val="%1."/>
      <w:lvlJc w:val="left"/>
      <w:pPr>
        <w:ind w:left="2149" w:hanging="360"/>
      </w:pPr>
      <w:rPr>
        <w:rFonts w:hint="default"/>
      </w:r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4" w15:restartNumberingAfterBreak="0">
    <w:nsid w:val="16CE7FA4"/>
    <w:multiLevelType w:val="multilevel"/>
    <w:tmpl w:val="034E053A"/>
    <w:lvl w:ilvl="0">
      <w:start w:val="1"/>
      <w:numFmt w:val="decimal"/>
      <w:lvlText w:val="%1."/>
      <w:lvlJc w:val="left"/>
      <w:pPr>
        <w:ind w:left="576" w:hanging="576"/>
      </w:pPr>
      <w:rPr>
        <w:rFonts w:hint="default"/>
        <w:color w:val="000000" w:themeColor="text1"/>
      </w:rPr>
    </w:lvl>
    <w:lvl w:ilvl="1">
      <w:start w:val="11"/>
      <w:numFmt w:val="decimal"/>
      <w:lvlText w:val="%1.%2."/>
      <w:lvlJc w:val="left"/>
      <w:pPr>
        <w:ind w:left="2160" w:hanging="72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5400" w:hanging="108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640" w:hanging="1440"/>
      </w:pPr>
      <w:rPr>
        <w:rFonts w:hint="default"/>
        <w:color w:val="000000" w:themeColor="text1"/>
      </w:rPr>
    </w:lvl>
    <w:lvl w:ilvl="6">
      <w:start w:val="1"/>
      <w:numFmt w:val="decimal"/>
      <w:lvlText w:val="%1.%2.%3.%4.%5.%6.%7."/>
      <w:lvlJc w:val="left"/>
      <w:pPr>
        <w:ind w:left="10440" w:hanging="1800"/>
      </w:pPr>
      <w:rPr>
        <w:rFonts w:hint="default"/>
        <w:color w:val="000000" w:themeColor="text1"/>
      </w:rPr>
    </w:lvl>
    <w:lvl w:ilvl="7">
      <w:start w:val="1"/>
      <w:numFmt w:val="decimal"/>
      <w:lvlText w:val="%1.%2.%3.%4.%5.%6.%7.%8."/>
      <w:lvlJc w:val="left"/>
      <w:pPr>
        <w:ind w:left="11880" w:hanging="1800"/>
      </w:pPr>
      <w:rPr>
        <w:rFonts w:hint="default"/>
        <w:color w:val="000000" w:themeColor="text1"/>
      </w:rPr>
    </w:lvl>
    <w:lvl w:ilvl="8">
      <w:start w:val="1"/>
      <w:numFmt w:val="decimal"/>
      <w:lvlText w:val="%1.%2.%3.%4.%5.%6.%7.%8.%9."/>
      <w:lvlJc w:val="left"/>
      <w:pPr>
        <w:ind w:left="13680" w:hanging="2160"/>
      </w:pPr>
      <w:rPr>
        <w:rFonts w:hint="default"/>
        <w:color w:val="000000" w:themeColor="text1"/>
      </w:rPr>
    </w:lvl>
  </w:abstractNum>
  <w:abstractNum w:abstractNumId="5" w15:restartNumberingAfterBreak="0">
    <w:nsid w:val="180061AE"/>
    <w:multiLevelType w:val="multilevel"/>
    <w:tmpl w:val="3DF0A78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A8800AC"/>
    <w:multiLevelType w:val="multilevel"/>
    <w:tmpl w:val="C7BC2596"/>
    <w:lvl w:ilvl="0">
      <w:start w:val="1"/>
      <w:numFmt w:val="decimal"/>
      <w:lvlText w:val="%1."/>
      <w:lvlJc w:val="left"/>
      <w:pPr>
        <w:ind w:left="576" w:hanging="576"/>
      </w:pPr>
      <w:rPr>
        <w:rFonts w:hint="default"/>
        <w:color w:val="auto"/>
      </w:rPr>
    </w:lvl>
    <w:lvl w:ilvl="1">
      <w:start w:val="1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1C7C73E9"/>
    <w:multiLevelType w:val="hybridMultilevel"/>
    <w:tmpl w:val="98F42FFC"/>
    <w:lvl w:ilvl="0" w:tplc="14101316">
      <w:start w:val="16"/>
      <w:numFmt w:val="decimal"/>
      <w:lvlText w:val="%1."/>
      <w:lvlJc w:val="left"/>
      <w:pPr>
        <w:ind w:left="1510"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C2C5A"/>
    <w:multiLevelType w:val="hybridMultilevel"/>
    <w:tmpl w:val="BD306598"/>
    <w:lvl w:ilvl="0" w:tplc="12B635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1700950"/>
    <w:multiLevelType w:val="multilevel"/>
    <w:tmpl w:val="B4603A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93806EB"/>
    <w:multiLevelType w:val="hybridMultilevel"/>
    <w:tmpl w:val="1DF80ECA"/>
    <w:lvl w:ilvl="0" w:tplc="C4C43FF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31F53BF0"/>
    <w:multiLevelType w:val="hybridMultilevel"/>
    <w:tmpl w:val="7910B5B0"/>
    <w:lvl w:ilvl="0" w:tplc="7076D7B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A7A1FD2"/>
    <w:multiLevelType w:val="multilevel"/>
    <w:tmpl w:val="C8CEFD4C"/>
    <w:lvl w:ilvl="0">
      <w:start w:val="1"/>
      <w:numFmt w:val="decimal"/>
      <w:lvlText w:val="%1."/>
      <w:lvlJc w:val="left"/>
      <w:pPr>
        <w:ind w:left="576" w:hanging="576"/>
      </w:pPr>
      <w:rPr>
        <w:rFonts w:hint="default"/>
        <w:color w:val="auto"/>
      </w:rPr>
    </w:lvl>
    <w:lvl w:ilvl="1">
      <w:start w:val="12"/>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ADB3607"/>
    <w:multiLevelType w:val="hybridMultilevel"/>
    <w:tmpl w:val="59EC3058"/>
    <w:lvl w:ilvl="0" w:tplc="6E182DAA">
      <w:start w:val="1"/>
      <w:numFmt w:val="decimal"/>
      <w:lvlText w:val="%1."/>
      <w:lvlJc w:val="left"/>
      <w:pPr>
        <w:tabs>
          <w:tab w:val="num" w:pos="735"/>
        </w:tabs>
        <w:ind w:left="735" w:hanging="360"/>
      </w:pPr>
      <w:rPr>
        <w:rFonts w:hint="default"/>
      </w:rPr>
    </w:lvl>
    <w:lvl w:ilvl="1" w:tplc="04260019">
      <w:start w:val="1"/>
      <w:numFmt w:val="lowerLetter"/>
      <w:lvlText w:val="%2."/>
      <w:lvlJc w:val="left"/>
      <w:pPr>
        <w:tabs>
          <w:tab w:val="num" w:pos="1455"/>
        </w:tabs>
        <w:ind w:left="1455" w:hanging="360"/>
      </w:pPr>
    </w:lvl>
    <w:lvl w:ilvl="2" w:tplc="0426001B">
      <w:start w:val="1"/>
      <w:numFmt w:val="lowerRoman"/>
      <w:lvlText w:val="%3."/>
      <w:lvlJc w:val="right"/>
      <w:pPr>
        <w:tabs>
          <w:tab w:val="num" w:pos="2175"/>
        </w:tabs>
        <w:ind w:left="2175" w:hanging="180"/>
      </w:pPr>
    </w:lvl>
    <w:lvl w:ilvl="3" w:tplc="0426000F">
      <w:start w:val="1"/>
      <w:numFmt w:val="decimal"/>
      <w:lvlText w:val="%4."/>
      <w:lvlJc w:val="left"/>
      <w:pPr>
        <w:tabs>
          <w:tab w:val="num" w:pos="2895"/>
        </w:tabs>
        <w:ind w:left="2895" w:hanging="360"/>
      </w:pPr>
    </w:lvl>
    <w:lvl w:ilvl="4" w:tplc="04260019">
      <w:start w:val="1"/>
      <w:numFmt w:val="lowerLetter"/>
      <w:lvlText w:val="%5."/>
      <w:lvlJc w:val="left"/>
      <w:pPr>
        <w:tabs>
          <w:tab w:val="num" w:pos="3615"/>
        </w:tabs>
        <w:ind w:left="3615" w:hanging="360"/>
      </w:pPr>
    </w:lvl>
    <w:lvl w:ilvl="5" w:tplc="0426001B">
      <w:start w:val="1"/>
      <w:numFmt w:val="lowerRoman"/>
      <w:lvlText w:val="%6."/>
      <w:lvlJc w:val="right"/>
      <w:pPr>
        <w:tabs>
          <w:tab w:val="num" w:pos="4335"/>
        </w:tabs>
        <w:ind w:left="4335" w:hanging="180"/>
      </w:pPr>
    </w:lvl>
    <w:lvl w:ilvl="6" w:tplc="0426000F">
      <w:start w:val="1"/>
      <w:numFmt w:val="decimal"/>
      <w:lvlText w:val="%7."/>
      <w:lvlJc w:val="left"/>
      <w:pPr>
        <w:tabs>
          <w:tab w:val="num" w:pos="5055"/>
        </w:tabs>
        <w:ind w:left="5055" w:hanging="360"/>
      </w:pPr>
    </w:lvl>
    <w:lvl w:ilvl="7" w:tplc="04260019">
      <w:start w:val="1"/>
      <w:numFmt w:val="lowerLetter"/>
      <w:lvlText w:val="%8."/>
      <w:lvlJc w:val="left"/>
      <w:pPr>
        <w:tabs>
          <w:tab w:val="num" w:pos="5775"/>
        </w:tabs>
        <w:ind w:left="5775" w:hanging="360"/>
      </w:pPr>
    </w:lvl>
    <w:lvl w:ilvl="8" w:tplc="0426001B">
      <w:start w:val="1"/>
      <w:numFmt w:val="lowerRoman"/>
      <w:lvlText w:val="%9."/>
      <w:lvlJc w:val="right"/>
      <w:pPr>
        <w:tabs>
          <w:tab w:val="num" w:pos="6495"/>
        </w:tabs>
        <w:ind w:left="6495" w:hanging="180"/>
      </w:pPr>
    </w:lvl>
  </w:abstractNum>
  <w:abstractNum w:abstractNumId="14" w15:restartNumberingAfterBreak="0">
    <w:nsid w:val="3E865FE2"/>
    <w:multiLevelType w:val="hybridMultilevel"/>
    <w:tmpl w:val="AE08102C"/>
    <w:lvl w:ilvl="0" w:tplc="4282C94A">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F7061A0"/>
    <w:multiLevelType w:val="hybridMultilevel"/>
    <w:tmpl w:val="16E25378"/>
    <w:lvl w:ilvl="0" w:tplc="D6F4F0A8">
      <w:start w:val="1"/>
      <w:numFmt w:val="decimal"/>
      <w:lvlText w:val="%1)"/>
      <w:lvlJc w:val="left"/>
      <w:pPr>
        <w:ind w:left="1800" w:hanging="108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43694E92"/>
    <w:multiLevelType w:val="hybridMultilevel"/>
    <w:tmpl w:val="BD306598"/>
    <w:lvl w:ilvl="0" w:tplc="12B635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48117EE"/>
    <w:multiLevelType w:val="multilevel"/>
    <w:tmpl w:val="B4603A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61194C44"/>
    <w:multiLevelType w:val="multilevel"/>
    <w:tmpl w:val="B4603A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3F45C3F"/>
    <w:multiLevelType w:val="hybridMultilevel"/>
    <w:tmpl w:val="2BBAF7AA"/>
    <w:lvl w:ilvl="0" w:tplc="E26AB35A">
      <w:start w:val="10"/>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9D86405"/>
    <w:multiLevelType w:val="hybridMultilevel"/>
    <w:tmpl w:val="90708C7C"/>
    <w:lvl w:ilvl="0" w:tplc="DFA0854E">
      <w:start w:val="1"/>
      <w:numFmt w:val="decimal"/>
      <w:lvlText w:val="%1&gt;"/>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76765F2C"/>
    <w:multiLevelType w:val="multilevel"/>
    <w:tmpl w:val="B4603A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793C419B"/>
    <w:multiLevelType w:val="multilevel"/>
    <w:tmpl w:val="0EAAFDFA"/>
    <w:lvl w:ilvl="0">
      <w:start w:val="1"/>
      <w:numFmt w:val="decimal"/>
      <w:lvlText w:val="%1."/>
      <w:lvlJc w:val="left"/>
      <w:pPr>
        <w:ind w:left="576" w:hanging="576"/>
      </w:pPr>
      <w:rPr>
        <w:rFonts w:hint="default"/>
        <w:color w:val="auto"/>
      </w:rPr>
    </w:lvl>
    <w:lvl w:ilvl="1">
      <w:start w:val="12"/>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440" w:hanging="180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23" w15:restartNumberingAfterBreak="0">
    <w:nsid w:val="7BC92C5C"/>
    <w:multiLevelType w:val="hybridMultilevel"/>
    <w:tmpl w:val="210C106E"/>
    <w:lvl w:ilvl="0" w:tplc="FC82D1E0">
      <w:start w:val="1"/>
      <w:numFmt w:val="decimal"/>
      <w:lvlText w:val="%1)"/>
      <w:lvlJc w:val="left"/>
      <w:pPr>
        <w:ind w:left="388" w:hanging="360"/>
      </w:pPr>
      <w:rPr>
        <w:rFonts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num w:numId="1">
    <w:abstractNumId w:val="13"/>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2"/>
  </w:num>
  <w:num w:numId="7">
    <w:abstractNumId w:val="20"/>
  </w:num>
  <w:num w:numId="8">
    <w:abstractNumId w:val="0"/>
  </w:num>
  <w:num w:numId="9">
    <w:abstractNumId w:val="18"/>
  </w:num>
  <w:num w:numId="10">
    <w:abstractNumId w:val="8"/>
  </w:num>
  <w:num w:numId="11">
    <w:abstractNumId w:val="16"/>
  </w:num>
  <w:num w:numId="12">
    <w:abstractNumId w:val="23"/>
  </w:num>
  <w:num w:numId="13">
    <w:abstractNumId w:val="3"/>
  </w:num>
  <w:num w:numId="14">
    <w:abstractNumId w:val="19"/>
  </w:num>
  <w:num w:numId="15">
    <w:abstractNumId w:val="7"/>
  </w:num>
  <w:num w:numId="16">
    <w:abstractNumId w:val="14"/>
  </w:num>
  <w:num w:numId="17">
    <w:abstractNumId w:val="9"/>
  </w:num>
  <w:num w:numId="18">
    <w:abstractNumId w:val="17"/>
  </w:num>
  <w:num w:numId="19">
    <w:abstractNumId w:val="21"/>
  </w:num>
  <w:num w:numId="20">
    <w:abstractNumId w:val="4"/>
  </w:num>
  <w:num w:numId="21">
    <w:abstractNumId w:val="1"/>
  </w:num>
  <w:num w:numId="22">
    <w:abstractNumId w:val="12"/>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E9"/>
    <w:rsid w:val="00001E5E"/>
    <w:rsid w:val="000229FD"/>
    <w:rsid w:val="000271D4"/>
    <w:rsid w:val="00030DA0"/>
    <w:rsid w:val="0003192A"/>
    <w:rsid w:val="00032E5B"/>
    <w:rsid w:val="00033034"/>
    <w:rsid w:val="00040994"/>
    <w:rsid w:val="00043361"/>
    <w:rsid w:val="0004419C"/>
    <w:rsid w:val="00044295"/>
    <w:rsid w:val="00047292"/>
    <w:rsid w:val="00050E14"/>
    <w:rsid w:val="0005493E"/>
    <w:rsid w:val="00063F3D"/>
    <w:rsid w:val="0006673C"/>
    <w:rsid w:val="000667D8"/>
    <w:rsid w:val="00071319"/>
    <w:rsid w:val="00077D80"/>
    <w:rsid w:val="00077F64"/>
    <w:rsid w:val="00080079"/>
    <w:rsid w:val="00093037"/>
    <w:rsid w:val="000C0AE9"/>
    <w:rsid w:val="000C436A"/>
    <w:rsid w:val="000D0120"/>
    <w:rsid w:val="000D0F21"/>
    <w:rsid w:val="000D3332"/>
    <w:rsid w:val="000E364E"/>
    <w:rsid w:val="000E7544"/>
    <w:rsid w:val="000F537E"/>
    <w:rsid w:val="001026A0"/>
    <w:rsid w:val="00106F47"/>
    <w:rsid w:val="00114AFA"/>
    <w:rsid w:val="0012709C"/>
    <w:rsid w:val="00127655"/>
    <w:rsid w:val="0013261A"/>
    <w:rsid w:val="001378FF"/>
    <w:rsid w:val="0014092E"/>
    <w:rsid w:val="00145736"/>
    <w:rsid w:val="00150154"/>
    <w:rsid w:val="00153DDB"/>
    <w:rsid w:val="00156DD2"/>
    <w:rsid w:val="001668F9"/>
    <w:rsid w:val="00172CEC"/>
    <w:rsid w:val="001731E2"/>
    <w:rsid w:val="0017608E"/>
    <w:rsid w:val="00180954"/>
    <w:rsid w:val="0019051E"/>
    <w:rsid w:val="00192FD1"/>
    <w:rsid w:val="00193698"/>
    <w:rsid w:val="001A1428"/>
    <w:rsid w:val="001A1C88"/>
    <w:rsid w:val="001B2189"/>
    <w:rsid w:val="001C4599"/>
    <w:rsid w:val="001C4767"/>
    <w:rsid w:val="001C62D7"/>
    <w:rsid w:val="001D0005"/>
    <w:rsid w:val="001D040B"/>
    <w:rsid w:val="001D652A"/>
    <w:rsid w:val="001E002F"/>
    <w:rsid w:val="001E61B6"/>
    <w:rsid w:val="001F631F"/>
    <w:rsid w:val="00200487"/>
    <w:rsid w:val="00203744"/>
    <w:rsid w:val="002050E0"/>
    <w:rsid w:val="00212C97"/>
    <w:rsid w:val="00212E11"/>
    <w:rsid w:val="00226AF0"/>
    <w:rsid w:val="00230F23"/>
    <w:rsid w:val="00240C54"/>
    <w:rsid w:val="002510DC"/>
    <w:rsid w:val="00253594"/>
    <w:rsid w:val="00260045"/>
    <w:rsid w:val="002620EF"/>
    <w:rsid w:val="00266DF9"/>
    <w:rsid w:val="002708EB"/>
    <w:rsid w:val="00270CC3"/>
    <w:rsid w:val="00271402"/>
    <w:rsid w:val="00273FAA"/>
    <w:rsid w:val="0027598F"/>
    <w:rsid w:val="00277D57"/>
    <w:rsid w:val="00283EA6"/>
    <w:rsid w:val="002906DE"/>
    <w:rsid w:val="0029097D"/>
    <w:rsid w:val="002919AB"/>
    <w:rsid w:val="00292513"/>
    <w:rsid w:val="002975C3"/>
    <w:rsid w:val="002A0E7A"/>
    <w:rsid w:val="002A2959"/>
    <w:rsid w:val="002A3614"/>
    <w:rsid w:val="002A47F7"/>
    <w:rsid w:val="002A52AF"/>
    <w:rsid w:val="002B0298"/>
    <w:rsid w:val="002B04E9"/>
    <w:rsid w:val="002B31A9"/>
    <w:rsid w:val="002B327E"/>
    <w:rsid w:val="002C18D9"/>
    <w:rsid w:val="002C26A7"/>
    <w:rsid w:val="002C64BB"/>
    <w:rsid w:val="002C6941"/>
    <w:rsid w:val="002D5A76"/>
    <w:rsid w:val="002D6E6F"/>
    <w:rsid w:val="002E51D9"/>
    <w:rsid w:val="002E6181"/>
    <w:rsid w:val="002E6EE8"/>
    <w:rsid w:val="002F3EA7"/>
    <w:rsid w:val="002F41B1"/>
    <w:rsid w:val="002F6F81"/>
    <w:rsid w:val="002F71A3"/>
    <w:rsid w:val="002F73AA"/>
    <w:rsid w:val="00300BD3"/>
    <w:rsid w:val="00305A23"/>
    <w:rsid w:val="0030775D"/>
    <w:rsid w:val="00312194"/>
    <w:rsid w:val="003212F1"/>
    <w:rsid w:val="003214D4"/>
    <w:rsid w:val="00324932"/>
    <w:rsid w:val="003255C3"/>
    <w:rsid w:val="00326446"/>
    <w:rsid w:val="0032684D"/>
    <w:rsid w:val="003328D1"/>
    <w:rsid w:val="00335457"/>
    <w:rsid w:val="00337392"/>
    <w:rsid w:val="003428ED"/>
    <w:rsid w:val="0034710A"/>
    <w:rsid w:val="003524A5"/>
    <w:rsid w:val="00353569"/>
    <w:rsid w:val="00354B75"/>
    <w:rsid w:val="003554B1"/>
    <w:rsid w:val="00356334"/>
    <w:rsid w:val="003701C3"/>
    <w:rsid w:val="00370425"/>
    <w:rsid w:val="00371B5E"/>
    <w:rsid w:val="0037376C"/>
    <w:rsid w:val="00377097"/>
    <w:rsid w:val="00383359"/>
    <w:rsid w:val="00393280"/>
    <w:rsid w:val="003952D2"/>
    <w:rsid w:val="003A0B39"/>
    <w:rsid w:val="003A268B"/>
    <w:rsid w:val="003A41AA"/>
    <w:rsid w:val="003A5783"/>
    <w:rsid w:val="003A64C3"/>
    <w:rsid w:val="003B019F"/>
    <w:rsid w:val="003B2A6E"/>
    <w:rsid w:val="003C1361"/>
    <w:rsid w:val="003D0970"/>
    <w:rsid w:val="003D297A"/>
    <w:rsid w:val="003D2E8A"/>
    <w:rsid w:val="003D6780"/>
    <w:rsid w:val="003F2120"/>
    <w:rsid w:val="003F5711"/>
    <w:rsid w:val="003F5DC3"/>
    <w:rsid w:val="003F77F6"/>
    <w:rsid w:val="00404048"/>
    <w:rsid w:val="004059B2"/>
    <w:rsid w:val="00405B98"/>
    <w:rsid w:val="00410349"/>
    <w:rsid w:val="0041359E"/>
    <w:rsid w:val="00415ABD"/>
    <w:rsid w:val="00416368"/>
    <w:rsid w:val="0041799F"/>
    <w:rsid w:val="004237DC"/>
    <w:rsid w:val="0042483F"/>
    <w:rsid w:val="0042572C"/>
    <w:rsid w:val="00427CE7"/>
    <w:rsid w:val="00446680"/>
    <w:rsid w:val="00447B55"/>
    <w:rsid w:val="004509B9"/>
    <w:rsid w:val="00450A92"/>
    <w:rsid w:val="00455C69"/>
    <w:rsid w:val="00457493"/>
    <w:rsid w:val="0046177C"/>
    <w:rsid w:val="00462940"/>
    <w:rsid w:val="00463708"/>
    <w:rsid w:val="00472CE9"/>
    <w:rsid w:val="0047604F"/>
    <w:rsid w:val="004764FC"/>
    <w:rsid w:val="00485EC2"/>
    <w:rsid w:val="00490147"/>
    <w:rsid w:val="004914D3"/>
    <w:rsid w:val="004950DD"/>
    <w:rsid w:val="0049561A"/>
    <w:rsid w:val="004A0B61"/>
    <w:rsid w:val="004A1B6D"/>
    <w:rsid w:val="004A224C"/>
    <w:rsid w:val="004A617C"/>
    <w:rsid w:val="004A6B29"/>
    <w:rsid w:val="004A7652"/>
    <w:rsid w:val="004A76ED"/>
    <w:rsid w:val="004C27CC"/>
    <w:rsid w:val="004C5272"/>
    <w:rsid w:val="004D3598"/>
    <w:rsid w:val="004D5250"/>
    <w:rsid w:val="004E211A"/>
    <w:rsid w:val="004E636E"/>
    <w:rsid w:val="004F0DF1"/>
    <w:rsid w:val="004F3392"/>
    <w:rsid w:val="004F35A7"/>
    <w:rsid w:val="004F4355"/>
    <w:rsid w:val="005009C7"/>
    <w:rsid w:val="00503967"/>
    <w:rsid w:val="00511133"/>
    <w:rsid w:val="00511AFE"/>
    <w:rsid w:val="005174AE"/>
    <w:rsid w:val="0052659E"/>
    <w:rsid w:val="005279AB"/>
    <w:rsid w:val="00534A72"/>
    <w:rsid w:val="0053757E"/>
    <w:rsid w:val="005640A6"/>
    <w:rsid w:val="00574EB9"/>
    <w:rsid w:val="005766EA"/>
    <w:rsid w:val="00583D32"/>
    <w:rsid w:val="00583DD2"/>
    <w:rsid w:val="00583FC2"/>
    <w:rsid w:val="0058474F"/>
    <w:rsid w:val="00596FCE"/>
    <w:rsid w:val="005A2E81"/>
    <w:rsid w:val="005A3377"/>
    <w:rsid w:val="005B2919"/>
    <w:rsid w:val="005B4259"/>
    <w:rsid w:val="005B4EC4"/>
    <w:rsid w:val="005B6147"/>
    <w:rsid w:val="005C074A"/>
    <w:rsid w:val="005C24BF"/>
    <w:rsid w:val="005C3124"/>
    <w:rsid w:val="005E0CBC"/>
    <w:rsid w:val="005E6299"/>
    <w:rsid w:val="005E78D0"/>
    <w:rsid w:val="005F07B6"/>
    <w:rsid w:val="005F1A69"/>
    <w:rsid w:val="005F3E50"/>
    <w:rsid w:val="00600ECB"/>
    <w:rsid w:val="00603037"/>
    <w:rsid w:val="006164E3"/>
    <w:rsid w:val="00627024"/>
    <w:rsid w:val="0063310F"/>
    <w:rsid w:val="00635BAA"/>
    <w:rsid w:val="0063628E"/>
    <w:rsid w:val="00642313"/>
    <w:rsid w:val="00644F2D"/>
    <w:rsid w:val="00646781"/>
    <w:rsid w:val="00651673"/>
    <w:rsid w:val="00651813"/>
    <w:rsid w:val="00651AA4"/>
    <w:rsid w:val="00651DED"/>
    <w:rsid w:val="00652D1B"/>
    <w:rsid w:val="00662945"/>
    <w:rsid w:val="00675A8C"/>
    <w:rsid w:val="0067618B"/>
    <w:rsid w:val="00685133"/>
    <w:rsid w:val="006855FD"/>
    <w:rsid w:val="00692E96"/>
    <w:rsid w:val="0069721D"/>
    <w:rsid w:val="006A271D"/>
    <w:rsid w:val="006A39D4"/>
    <w:rsid w:val="006B229D"/>
    <w:rsid w:val="006B529F"/>
    <w:rsid w:val="006B53D1"/>
    <w:rsid w:val="006B614B"/>
    <w:rsid w:val="006B6FC6"/>
    <w:rsid w:val="006C113A"/>
    <w:rsid w:val="006C4D27"/>
    <w:rsid w:val="006C55EB"/>
    <w:rsid w:val="006D3ABC"/>
    <w:rsid w:val="006F0FA6"/>
    <w:rsid w:val="006F3FE1"/>
    <w:rsid w:val="00706898"/>
    <w:rsid w:val="00713BBD"/>
    <w:rsid w:val="0071599B"/>
    <w:rsid w:val="00715A74"/>
    <w:rsid w:val="00717842"/>
    <w:rsid w:val="00726134"/>
    <w:rsid w:val="00726E41"/>
    <w:rsid w:val="0073219E"/>
    <w:rsid w:val="00734BDE"/>
    <w:rsid w:val="007353B8"/>
    <w:rsid w:val="007407C9"/>
    <w:rsid w:val="00742B5C"/>
    <w:rsid w:val="00746FE3"/>
    <w:rsid w:val="00750277"/>
    <w:rsid w:val="007534B9"/>
    <w:rsid w:val="00755457"/>
    <w:rsid w:val="007604E2"/>
    <w:rsid w:val="00761BF2"/>
    <w:rsid w:val="0076421E"/>
    <w:rsid w:val="007651B9"/>
    <w:rsid w:val="007675C6"/>
    <w:rsid w:val="00771F5B"/>
    <w:rsid w:val="00774BA0"/>
    <w:rsid w:val="00777ECF"/>
    <w:rsid w:val="00790F54"/>
    <w:rsid w:val="00792133"/>
    <w:rsid w:val="00794CC9"/>
    <w:rsid w:val="007A1973"/>
    <w:rsid w:val="007A44C7"/>
    <w:rsid w:val="007A757E"/>
    <w:rsid w:val="007B2E8E"/>
    <w:rsid w:val="007B6294"/>
    <w:rsid w:val="007C4FE2"/>
    <w:rsid w:val="007C69D2"/>
    <w:rsid w:val="007D24FA"/>
    <w:rsid w:val="007D61E8"/>
    <w:rsid w:val="007D6488"/>
    <w:rsid w:val="007E53BD"/>
    <w:rsid w:val="007E5DEC"/>
    <w:rsid w:val="007E6DA9"/>
    <w:rsid w:val="007F4A54"/>
    <w:rsid w:val="007F7ADB"/>
    <w:rsid w:val="00802B2D"/>
    <w:rsid w:val="00806739"/>
    <w:rsid w:val="00806FC5"/>
    <w:rsid w:val="00807324"/>
    <w:rsid w:val="00807B6A"/>
    <w:rsid w:val="00811C4D"/>
    <w:rsid w:val="00813FC0"/>
    <w:rsid w:val="008165A3"/>
    <w:rsid w:val="00822204"/>
    <w:rsid w:val="008226B6"/>
    <w:rsid w:val="00825ABA"/>
    <w:rsid w:val="00831ABE"/>
    <w:rsid w:val="00843130"/>
    <w:rsid w:val="00847BC8"/>
    <w:rsid w:val="00851000"/>
    <w:rsid w:val="00851C8F"/>
    <w:rsid w:val="0085481C"/>
    <w:rsid w:val="00855A92"/>
    <w:rsid w:val="00855C4D"/>
    <w:rsid w:val="00855DC8"/>
    <w:rsid w:val="008560D3"/>
    <w:rsid w:val="008628FB"/>
    <w:rsid w:val="008669F2"/>
    <w:rsid w:val="00867F35"/>
    <w:rsid w:val="00872BA8"/>
    <w:rsid w:val="00874679"/>
    <w:rsid w:val="00874D10"/>
    <w:rsid w:val="00885B6D"/>
    <w:rsid w:val="00891128"/>
    <w:rsid w:val="0089213E"/>
    <w:rsid w:val="008A00F4"/>
    <w:rsid w:val="008A08F0"/>
    <w:rsid w:val="008A2814"/>
    <w:rsid w:val="008B1616"/>
    <w:rsid w:val="008B1C60"/>
    <w:rsid w:val="008B3E17"/>
    <w:rsid w:val="008B3F3A"/>
    <w:rsid w:val="008B6108"/>
    <w:rsid w:val="008C2836"/>
    <w:rsid w:val="008C3112"/>
    <w:rsid w:val="008C3DCB"/>
    <w:rsid w:val="008D1D94"/>
    <w:rsid w:val="008E3620"/>
    <w:rsid w:val="008E6C0B"/>
    <w:rsid w:val="008F1B01"/>
    <w:rsid w:val="008F32D0"/>
    <w:rsid w:val="008F43C9"/>
    <w:rsid w:val="009028F1"/>
    <w:rsid w:val="00914F65"/>
    <w:rsid w:val="00925E00"/>
    <w:rsid w:val="00940988"/>
    <w:rsid w:val="009414DA"/>
    <w:rsid w:val="009414E3"/>
    <w:rsid w:val="009454E0"/>
    <w:rsid w:val="009457AC"/>
    <w:rsid w:val="00946320"/>
    <w:rsid w:val="00951B08"/>
    <w:rsid w:val="00952ABA"/>
    <w:rsid w:val="00954376"/>
    <w:rsid w:val="00954E68"/>
    <w:rsid w:val="00955451"/>
    <w:rsid w:val="00960C58"/>
    <w:rsid w:val="00964B64"/>
    <w:rsid w:val="009737A9"/>
    <w:rsid w:val="0097636C"/>
    <w:rsid w:val="00984851"/>
    <w:rsid w:val="009850E3"/>
    <w:rsid w:val="00992E52"/>
    <w:rsid w:val="009A40D8"/>
    <w:rsid w:val="009C19B3"/>
    <w:rsid w:val="009C1FBF"/>
    <w:rsid w:val="009C537F"/>
    <w:rsid w:val="009E17D3"/>
    <w:rsid w:val="009E5E04"/>
    <w:rsid w:val="009E63DD"/>
    <w:rsid w:val="009E65D3"/>
    <w:rsid w:val="009F3036"/>
    <w:rsid w:val="00A03F36"/>
    <w:rsid w:val="00A15E60"/>
    <w:rsid w:val="00A2027C"/>
    <w:rsid w:val="00A23946"/>
    <w:rsid w:val="00A316A6"/>
    <w:rsid w:val="00A3182A"/>
    <w:rsid w:val="00A35D1A"/>
    <w:rsid w:val="00A43810"/>
    <w:rsid w:val="00A465D9"/>
    <w:rsid w:val="00A4705D"/>
    <w:rsid w:val="00A51F12"/>
    <w:rsid w:val="00A65D10"/>
    <w:rsid w:val="00A71200"/>
    <w:rsid w:val="00A71F39"/>
    <w:rsid w:val="00A72A1A"/>
    <w:rsid w:val="00A73155"/>
    <w:rsid w:val="00A734E7"/>
    <w:rsid w:val="00A833E8"/>
    <w:rsid w:val="00A83E4D"/>
    <w:rsid w:val="00A86076"/>
    <w:rsid w:val="00AA1158"/>
    <w:rsid w:val="00AA19C6"/>
    <w:rsid w:val="00AA1BAE"/>
    <w:rsid w:val="00AA4584"/>
    <w:rsid w:val="00AA6199"/>
    <w:rsid w:val="00AA7A33"/>
    <w:rsid w:val="00AB04E8"/>
    <w:rsid w:val="00AB12FD"/>
    <w:rsid w:val="00AC3F16"/>
    <w:rsid w:val="00AC7755"/>
    <w:rsid w:val="00AD0632"/>
    <w:rsid w:val="00AD286F"/>
    <w:rsid w:val="00AE13B8"/>
    <w:rsid w:val="00AF1180"/>
    <w:rsid w:val="00B02D5C"/>
    <w:rsid w:val="00B04C10"/>
    <w:rsid w:val="00B13BD1"/>
    <w:rsid w:val="00B144C0"/>
    <w:rsid w:val="00B1451D"/>
    <w:rsid w:val="00B2509E"/>
    <w:rsid w:val="00B36A94"/>
    <w:rsid w:val="00B36E1F"/>
    <w:rsid w:val="00B450FC"/>
    <w:rsid w:val="00B45213"/>
    <w:rsid w:val="00B53973"/>
    <w:rsid w:val="00B54B62"/>
    <w:rsid w:val="00B57796"/>
    <w:rsid w:val="00B63F79"/>
    <w:rsid w:val="00B6400C"/>
    <w:rsid w:val="00B641D4"/>
    <w:rsid w:val="00B70B80"/>
    <w:rsid w:val="00B73031"/>
    <w:rsid w:val="00BA11C6"/>
    <w:rsid w:val="00BA43EB"/>
    <w:rsid w:val="00BA7EAE"/>
    <w:rsid w:val="00BB113A"/>
    <w:rsid w:val="00BB1D17"/>
    <w:rsid w:val="00BB5FD5"/>
    <w:rsid w:val="00BC097E"/>
    <w:rsid w:val="00BC23ED"/>
    <w:rsid w:val="00BC6998"/>
    <w:rsid w:val="00BD2C1E"/>
    <w:rsid w:val="00BE1727"/>
    <w:rsid w:val="00BE18AB"/>
    <w:rsid w:val="00BE25D5"/>
    <w:rsid w:val="00BE498C"/>
    <w:rsid w:val="00BE5D9E"/>
    <w:rsid w:val="00BF0A35"/>
    <w:rsid w:val="00C01431"/>
    <w:rsid w:val="00C0245F"/>
    <w:rsid w:val="00C066E5"/>
    <w:rsid w:val="00C07D63"/>
    <w:rsid w:val="00C119BC"/>
    <w:rsid w:val="00C16EC6"/>
    <w:rsid w:val="00C23FAC"/>
    <w:rsid w:val="00C25D3C"/>
    <w:rsid w:val="00C2777C"/>
    <w:rsid w:val="00C3013A"/>
    <w:rsid w:val="00C336DB"/>
    <w:rsid w:val="00C365D8"/>
    <w:rsid w:val="00C37C8C"/>
    <w:rsid w:val="00C46085"/>
    <w:rsid w:val="00C51135"/>
    <w:rsid w:val="00C5403B"/>
    <w:rsid w:val="00C548CD"/>
    <w:rsid w:val="00C54E27"/>
    <w:rsid w:val="00C60942"/>
    <w:rsid w:val="00C621F2"/>
    <w:rsid w:val="00C650CB"/>
    <w:rsid w:val="00C676C8"/>
    <w:rsid w:val="00C736CB"/>
    <w:rsid w:val="00C73D72"/>
    <w:rsid w:val="00C871CC"/>
    <w:rsid w:val="00C9151E"/>
    <w:rsid w:val="00CA7884"/>
    <w:rsid w:val="00CB20D3"/>
    <w:rsid w:val="00CB30DB"/>
    <w:rsid w:val="00CB5688"/>
    <w:rsid w:val="00CB7ED0"/>
    <w:rsid w:val="00CC2FE3"/>
    <w:rsid w:val="00CC5081"/>
    <w:rsid w:val="00CD07AC"/>
    <w:rsid w:val="00CD26FE"/>
    <w:rsid w:val="00CD39CB"/>
    <w:rsid w:val="00CD765C"/>
    <w:rsid w:val="00CE0F08"/>
    <w:rsid w:val="00CE79B4"/>
    <w:rsid w:val="00CF554B"/>
    <w:rsid w:val="00CF6788"/>
    <w:rsid w:val="00D03CE8"/>
    <w:rsid w:val="00D06ABC"/>
    <w:rsid w:val="00D13347"/>
    <w:rsid w:val="00D147FC"/>
    <w:rsid w:val="00D168EC"/>
    <w:rsid w:val="00D17F6A"/>
    <w:rsid w:val="00D2318F"/>
    <w:rsid w:val="00D2457B"/>
    <w:rsid w:val="00D250C9"/>
    <w:rsid w:val="00D25DCB"/>
    <w:rsid w:val="00D345AD"/>
    <w:rsid w:val="00D35787"/>
    <w:rsid w:val="00D41C6B"/>
    <w:rsid w:val="00D43BB6"/>
    <w:rsid w:val="00D4547F"/>
    <w:rsid w:val="00D50EF5"/>
    <w:rsid w:val="00D5448E"/>
    <w:rsid w:val="00D6117B"/>
    <w:rsid w:val="00D64DFC"/>
    <w:rsid w:val="00D65FB6"/>
    <w:rsid w:val="00D7573F"/>
    <w:rsid w:val="00D83A65"/>
    <w:rsid w:val="00D84D57"/>
    <w:rsid w:val="00D941BA"/>
    <w:rsid w:val="00DA41B9"/>
    <w:rsid w:val="00DC115E"/>
    <w:rsid w:val="00DC77FA"/>
    <w:rsid w:val="00DD3487"/>
    <w:rsid w:val="00DD641B"/>
    <w:rsid w:val="00DF1E13"/>
    <w:rsid w:val="00E061EF"/>
    <w:rsid w:val="00E06350"/>
    <w:rsid w:val="00E104F8"/>
    <w:rsid w:val="00E10C07"/>
    <w:rsid w:val="00E112DB"/>
    <w:rsid w:val="00E126A6"/>
    <w:rsid w:val="00E12D9D"/>
    <w:rsid w:val="00E1573D"/>
    <w:rsid w:val="00E22371"/>
    <w:rsid w:val="00E25737"/>
    <w:rsid w:val="00E26C27"/>
    <w:rsid w:val="00E27130"/>
    <w:rsid w:val="00E31DBE"/>
    <w:rsid w:val="00E336C5"/>
    <w:rsid w:val="00E337A2"/>
    <w:rsid w:val="00E41F40"/>
    <w:rsid w:val="00E42835"/>
    <w:rsid w:val="00E52D1B"/>
    <w:rsid w:val="00E53C11"/>
    <w:rsid w:val="00E543B3"/>
    <w:rsid w:val="00E56B06"/>
    <w:rsid w:val="00E66BB0"/>
    <w:rsid w:val="00E7214D"/>
    <w:rsid w:val="00E73911"/>
    <w:rsid w:val="00E7519B"/>
    <w:rsid w:val="00E752DE"/>
    <w:rsid w:val="00E752E9"/>
    <w:rsid w:val="00E75585"/>
    <w:rsid w:val="00E760E1"/>
    <w:rsid w:val="00E8046D"/>
    <w:rsid w:val="00E92217"/>
    <w:rsid w:val="00E96605"/>
    <w:rsid w:val="00EA1654"/>
    <w:rsid w:val="00EB4497"/>
    <w:rsid w:val="00EC0954"/>
    <w:rsid w:val="00EC5134"/>
    <w:rsid w:val="00ED4C93"/>
    <w:rsid w:val="00ED4ED6"/>
    <w:rsid w:val="00ED71A1"/>
    <w:rsid w:val="00EE436E"/>
    <w:rsid w:val="00EF18EA"/>
    <w:rsid w:val="00F00998"/>
    <w:rsid w:val="00F06FA8"/>
    <w:rsid w:val="00F0713D"/>
    <w:rsid w:val="00F11950"/>
    <w:rsid w:val="00F12480"/>
    <w:rsid w:val="00F127BF"/>
    <w:rsid w:val="00F1780A"/>
    <w:rsid w:val="00F27FB2"/>
    <w:rsid w:val="00F30444"/>
    <w:rsid w:val="00F33C28"/>
    <w:rsid w:val="00F4106F"/>
    <w:rsid w:val="00F4415B"/>
    <w:rsid w:val="00F45F81"/>
    <w:rsid w:val="00F51473"/>
    <w:rsid w:val="00F62BC2"/>
    <w:rsid w:val="00F750C6"/>
    <w:rsid w:val="00F915D1"/>
    <w:rsid w:val="00F92172"/>
    <w:rsid w:val="00F9492E"/>
    <w:rsid w:val="00FA0110"/>
    <w:rsid w:val="00FA3400"/>
    <w:rsid w:val="00FA41CD"/>
    <w:rsid w:val="00FA4E66"/>
    <w:rsid w:val="00FA5678"/>
    <w:rsid w:val="00FA70D6"/>
    <w:rsid w:val="00FB4A12"/>
    <w:rsid w:val="00FB6DA1"/>
    <w:rsid w:val="00FD1358"/>
    <w:rsid w:val="00FD618A"/>
    <w:rsid w:val="00FE09E9"/>
    <w:rsid w:val="00FE12D5"/>
    <w:rsid w:val="00FF2725"/>
    <w:rsid w:val="00FF5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3D4A8"/>
  <w15:docId w15:val="{7A44F263-FD7F-4FC3-9FD8-F4CE6E6D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52E9"/>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uiPriority w:val="99"/>
    <w:rsid w:val="00E752E9"/>
    <w:pPr>
      <w:spacing w:before="75" w:after="75"/>
      <w:jc w:val="right"/>
    </w:pPr>
  </w:style>
  <w:style w:type="paragraph" w:styleId="Pamatteksts">
    <w:name w:val="Body Text"/>
    <w:basedOn w:val="Parasts"/>
    <w:link w:val="PamattekstsRakstz"/>
    <w:uiPriority w:val="1"/>
    <w:qFormat/>
    <w:rsid w:val="00E752E9"/>
    <w:pPr>
      <w:jc w:val="both"/>
    </w:pPr>
    <w:rPr>
      <w:sz w:val="28"/>
      <w:szCs w:val="28"/>
      <w:lang w:eastAsia="en-US"/>
    </w:rPr>
  </w:style>
  <w:style w:type="character" w:customStyle="1" w:styleId="PamattekstsRakstz">
    <w:name w:val="Pamatteksts Rakstz."/>
    <w:basedOn w:val="Noklusjumarindkopasfonts"/>
    <w:link w:val="Pamatteksts"/>
    <w:uiPriority w:val="1"/>
    <w:rsid w:val="00A32ABA"/>
    <w:rPr>
      <w:sz w:val="24"/>
      <w:szCs w:val="24"/>
    </w:rPr>
  </w:style>
  <w:style w:type="paragraph" w:customStyle="1" w:styleId="naisf">
    <w:name w:val="naisf"/>
    <w:basedOn w:val="Parasts"/>
    <w:rsid w:val="00E752E9"/>
    <w:pPr>
      <w:spacing w:before="75" w:after="75"/>
      <w:ind w:firstLine="375"/>
      <w:jc w:val="both"/>
    </w:pPr>
  </w:style>
  <w:style w:type="paragraph" w:styleId="Galvene">
    <w:name w:val="header"/>
    <w:basedOn w:val="Parasts"/>
    <w:link w:val="GalveneRakstz"/>
    <w:uiPriority w:val="99"/>
    <w:rsid w:val="00E752E9"/>
    <w:pPr>
      <w:tabs>
        <w:tab w:val="center" w:pos="4153"/>
        <w:tab w:val="right" w:pos="8306"/>
      </w:tabs>
    </w:pPr>
  </w:style>
  <w:style w:type="character" w:customStyle="1" w:styleId="GalveneRakstz">
    <w:name w:val="Galvene Rakstz."/>
    <w:basedOn w:val="Noklusjumarindkopasfonts"/>
    <w:link w:val="Galvene"/>
    <w:uiPriority w:val="99"/>
    <w:rsid w:val="00A32ABA"/>
    <w:rPr>
      <w:sz w:val="24"/>
      <w:szCs w:val="24"/>
    </w:rPr>
  </w:style>
  <w:style w:type="paragraph" w:styleId="Kjene">
    <w:name w:val="footer"/>
    <w:basedOn w:val="Parasts"/>
    <w:link w:val="KjeneRakstz"/>
    <w:uiPriority w:val="99"/>
    <w:rsid w:val="00E752E9"/>
    <w:pPr>
      <w:tabs>
        <w:tab w:val="center" w:pos="4153"/>
        <w:tab w:val="right" w:pos="8306"/>
      </w:tabs>
    </w:pPr>
  </w:style>
  <w:style w:type="character" w:customStyle="1" w:styleId="KjeneRakstz">
    <w:name w:val="Kājene Rakstz."/>
    <w:basedOn w:val="Noklusjumarindkopasfonts"/>
    <w:link w:val="Kjene"/>
    <w:uiPriority w:val="99"/>
    <w:rsid w:val="00A32ABA"/>
    <w:rPr>
      <w:sz w:val="24"/>
      <w:szCs w:val="24"/>
    </w:rPr>
  </w:style>
  <w:style w:type="paragraph" w:customStyle="1" w:styleId="StyleRight">
    <w:name w:val="Style Right"/>
    <w:basedOn w:val="Parasts"/>
    <w:rsid w:val="00E752E9"/>
    <w:pPr>
      <w:spacing w:after="120"/>
      <w:ind w:firstLine="720"/>
      <w:jc w:val="right"/>
    </w:pPr>
    <w:rPr>
      <w:sz w:val="28"/>
      <w:szCs w:val="28"/>
      <w:lang w:eastAsia="en-US"/>
    </w:rPr>
  </w:style>
  <w:style w:type="paragraph" w:styleId="Pamattekstaatkpe3">
    <w:name w:val="Body Text Indent 3"/>
    <w:basedOn w:val="Parasts"/>
    <w:link w:val="Pamattekstaatkpe3Rakstz"/>
    <w:uiPriority w:val="99"/>
    <w:rsid w:val="000D0120"/>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A32ABA"/>
    <w:rPr>
      <w:sz w:val="16"/>
      <w:szCs w:val="16"/>
    </w:rPr>
  </w:style>
  <w:style w:type="character" w:styleId="Lappusesnumurs">
    <w:name w:val="page number"/>
    <w:basedOn w:val="Noklusjumarindkopasfonts"/>
    <w:uiPriority w:val="99"/>
    <w:rsid w:val="002A47F7"/>
  </w:style>
  <w:style w:type="paragraph" w:styleId="Balonteksts">
    <w:name w:val="Balloon Text"/>
    <w:basedOn w:val="Parasts"/>
    <w:link w:val="BalontekstsRakstz"/>
    <w:uiPriority w:val="99"/>
    <w:semiHidden/>
    <w:rsid w:val="00BE5D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32ABA"/>
    <w:rPr>
      <w:sz w:val="0"/>
      <w:szCs w:val="0"/>
    </w:rPr>
  </w:style>
  <w:style w:type="character" w:styleId="Hipersaite">
    <w:name w:val="Hyperlink"/>
    <w:basedOn w:val="Noklusjumarindkopasfonts"/>
    <w:uiPriority w:val="99"/>
    <w:rsid w:val="002C18D9"/>
    <w:rPr>
      <w:color w:val="0000FF"/>
      <w:u w:val="single"/>
    </w:rPr>
  </w:style>
  <w:style w:type="character" w:styleId="Komentraatsauce">
    <w:name w:val="annotation reference"/>
    <w:basedOn w:val="Noklusjumarindkopasfonts"/>
    <w:uiPriority w:val="99"/>
    <w:semiHidden/>
    <w:rsid w:val="00D06ABC"/>
    <w:rPr>
      <w:sz w:val="16"/>
      <w:szCs w:val="16"/>
    </w:rPr>
  </w:style>
  <w:style w:type="paragraph" w:styleId="Komentrateksts">
    <w:name w:val="annotation text"/>
    <w:basedOn w:val="Parasts"/>
    <w:link w:val="KomentratekstsRakstz"/>
    <w:uiPriority w:val="99"/>
    <w:rsid w:val="00D06ABC"/>
    <w:rPr>
      <w:sz w:val="20"/>
      <w:szCs w:val="20"/>
    </w:rPr>
  </w:style>
  <w:style w:type="character" w:customStyle="1" w:styleId="KomentratekstsRakstz">
    <w:name w:val="Komentāra teksts Rakstz."/>
    <w:basedOn w:val="Noklusjumarindkopasfonts"/>
    <w:link w:val="Komentrateksts"/>
    <w:uiPriority w:val="99"/>
    <w:locked/>
    <w:rsid w:val="00D06ABC"/>
  </w:style>
  <w:style w:type="paragraph" w:styleId="Komentratma">
    <w:name w:val="annotation subject"/>
    <w:basedOn w:val="Komentrateksts"/>
    <w:next w:val="Komentrateksts"/>
    <w:link w:val="KomentratmaRakstz"/>
    <w:uiPriority w:val="99"/>
    <w:semiHidden/>
    <w:rsid w:val="00D06ABC"/>
    <w:rPr>
      <w:b/>
      <w:bCs/>
    </w:rPr>
  </w:style>
  <w:style w:type="character" w:customStyle="1" w:styleId="KomentratmaRakstz">
    <w:name w:val="Komentāra tēma Rakstz."/>
    <w:basedOn w:val="KomentratekstsRakstz"/>
    <w:link w:val="Komentratma"/>
    <w:uiPriority w:val="99"/>
    <w:locked/>
    <w:rsid w:val="00D06ABC"/>
    <w:rPr>
      <w:b/>
      <w:bCs/>
    </w:rPr>
  </w:style>
  <w:style w:type="paragraph" w:customStyle="1" w:styleId="naispant">
    <w:name w:val="naispant"/>
    <w:basedOn w:val="Parasts"/>
    <w:uiPriority w:val="99"/>
    <w:rsid w:val="00940988"/>
    <w:pPr>
      <w:spacing w:before="100" w:beforeAutospacing="1" w:after="100" w:afterAutospacing="1"/>
    </w:pPr>
  </w:style>
  <w:style w:type="paragraph" w:customStyle="1" w:styleId="tv2132">
    <w:name w:val="tv2132"/>
    <w:basedOn w:val="Parasts"/>
    <w:uiPriority w:val="99"/>
    <w:rsid w:val="008E6C0B"/>
    <w:pPr>
      <w:spacing w:line="360" w:lineRule="auto"/>
      <w:ind w:firstLine="300"/>
    </w:pPr>
    <w:rPr>
      <w:color w:val="414142"/>
      <w:sz w:val="20"/>
      <w:szCs w:val="20"/>
    </w:rPr>
  </w:style>
  <w:style w:type="character" w:customStyle="1" w:styleId="apple-converted-space">
    <w:name w:val="apple-converted-space"/>
    <w:basedOn w:val="Noklusjumarindkopasfonts"/>
    <w:uiPriority w:val="99"/>
    <w:rsid w:val="00450A92"/>
  </w:style>
  <w:style w:type="paragraph" w:styleId="Sarakstarindkopa">
    <w:name w:val="List Paragraph"/>
    <w:basedOn w:val="Parasts"/>
    <w:uiPriority w:val="1"/>
    <w:qFormat/>
    <w:rsid w:val="00AD0632"/>
    <w:pPr>
      <w:ind w:left="720"/>
    </w:pPr>
  </w:style>
  <w:style w:type="paragraph" w:customStyle="1" w:styleId="tv90087921">
    <w:name w:val="tv900_87_921"/>
    <w:basedOn w:val="Parasts"/>
    <w:rsid w:val="004A617C"/>
    <w:pPr>
      <w:spacing w:after="567" w:line="360" w:lineRule="auto"/>
      <w:ind w:firstLine="300"/>
      <w:jc w:val="right"/>
    </w:pPr>
    <w:rPr>
      <w:rFonts w:ascii="Verdana" w:hAnsi="Verdana"/>
      <w:i/>
      <w:iCs/>
      <w:sz w:val="18"/>
      <w:szCs w:val="18"/>
    </w:rPr>
  </w:style>
  <w:style w:type="paragraph" w:styleId="Paraststmeklis">
    <w:name w:val="Normal (Web)"/>
    <w:basedOn w:val="Parasts"/>
    <w:uiPriority w:val="99"/>
    <w:unhideWhenUsed/>
    <w:rsid w:val="00F30444"/>
    <w:rPr>
      <w:rFonts w:ascii="Helvetica" w:hAnsi="Helvetica"/>
      <w:color w:val="353535"/>
      <w:sz w:val="18"/>
      <w:szCs w:val="18"/>
    </w:rPr>
  </w:style>
  <w:style w:type="paragraph" w:styleId="Prskatjums">
    <w:name w:val="Revision"/>
    <w:hidden/>
    <w:uiPriority w:val="99"/>
    <w:semiHidden/>
    <w:rsid w:val="0027598F"/>
    <w:rPr>
      <w:sz w:val="24"/>
      <w:szCs w:val="24"/>
    </w:rPr>
  </w:style>
  <w:style w:type="character" w:styleId="Neatrisintapieminana">
    <w:name w:val="Unresolved Mention"/>
    <w:basedOn w:val="Noklusjumarindkopasfonts"/>
    <w:uiPriority w:val="99"/>
    <w:semiHidden/>
    <w:unhideWhenUsed/>
    <w:rsid w:val="00C07D63"/>
    <w:rPr>
      <w:color w:val="808080"/>
      <w:shd w:val="clear" w:color="auto" w:fill="E6E6E6"/>
    </w:rPr>
  </w:style>
  <w:style w:type="numbering" w:customStyle="1" w:styleId="Bezsaraksta1">
    <w:name w:val="Bez saraksta1"/>
    <w:next w:val="Bezsaraksta"/>
    <w:uiPriority w:val="99"/>
    <w:semiHidden/>
    <w:unhideWhenUsed/>
    <w:rsid w:val="003212F1"/>
  </w:style>
  <w:style w:type="table" w:customStyle="1" w:styleId="TableNormal">
    <w:name w:val="Table Normal"/>
    <w:uiPriority w:val="2"/>
    <w:semiHidden/>
    <w:unhideWhenUsed/>
    <w:qFormat/>
    <w:rsid w:val="003212F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3212F1"/>
    <w:pPr>
      <w:widowControl w:val="0"/>
      <w:autoSpaceDE w:val="0"/>
      <w:autoSpaceDN w:val="0"/>
      <w:spacing w:line="170" w:lineRule="exact"/>
      <w:ind w:right="1"/>
      <w:jc w:val="center"/>
    </w:pPr>
    <w:rPr>
      <w:sz w:val="22"/>
      <w:szCs w:val="22"/>
      <w:lang w:eastAsia="en-US"/>
    </w:rPr>
  </w:style>
  <w:style w:type="paragraph" w:customStyle="1" w:styleId="tvhtml">
    <w:name w:val="tv_html"/>
    <w:basedOn w:val="Parasts"/>
    <w:rsid w:val="008B1C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4056">
      <w:bodyDiv w:val="1"/>
      <w:marLeft w:val="0"/>
      <w:marRight w:val="0"/>
      <w:marTop w:val="0"/>
      <w:marBottom w:val="0"/>
      <w:divBdr>
        <w:top w:val="none" w:sz="0" w:space="0" w:color="auto"/>
        <w:left w:val="none" w:sz="0" w:space="0" w:color="auto"/>
        <w:bottom w:val="none" w:sz="0" w:space="0" w:color="auto"/>
        <w:right w:val="none" w:sz="0" w:space="0" w:color="auto"/>
      </w:divBdr>
    </w:div>
    <w:div w:id="467549588">
      <w:bodyDiv w:val="1"/>
      <w:marLeft w:val="0"/>
      <w:marRight w:val="0"/>
      <w:marTop w:val="0"/>
      <w:marBottom w:val="0"/>
      <w:divBdr>
        <w:top w:val="none" w:sz="0" w:space="0" w:color="auto"/>
        <w:left w:val="none" w:sz="0" w:space="0" w:color="auto"/>
        <w:bottom w:val="none" w:sz="0" w:space="0" w:color="auto"/>
        <w:right w:val="none" w:sz="0" w:space="0" w:color="auto"/>
      </w:divBdr>
    </w:div>
    <w:div w:id="674186596">
      <w:bodyDiv w:val="1"/>
      <w:marLeft w:val="0"/>
      <w:marRight w:val="0"/>
      <w:marTop w:val="0"/>
      <w:marBottom w:val="0"/>
      <w:divBdr>
        <w:top w:val="none" w:sz="0" w:space="0" w:color="auto"/>
        <w:left w:val="none" w:sz="0" w:space="0" w:color="auto"/>
        <w:bottom w:val="none" w:sz="0" w:space="0" w:color="auto"/>
        <w:right w:val="none" w:sz="0" w:space="0" w:color="auto"/>
      </w:divBdr>
    </w:div>
    <w:div w:id="920720151">
      <w:bodyDiv w:val="1"/>
      <w:marLeft w:val="0"/>
      <w:marRight w:val="0"/>
      <w:marTop w:val="0"/>
      <w:marBottom w:val="0"/>
      <w:divBdr>
        <w:top w:val="none" w:sz="0" w:space="0" w:color="auto"/>
        <w:left w:val="none" w:sz="0" w:space="0" w:color="auto"/>
        <w:bottom w:val="none" w:sz="0" w:space="0" w:color="auto"/>
        <w:right w:val="none" w:sz="0" w:space="0" w:color="auto"/>
      </w:divBdr>
    </w:div>
    <w:div w:id="939219232">
      <w:bodyDiv w:val="1"/>
      <w:marLeft w:val="0"/>
      <w:marRight w:val="0"/>
      <w:marTop w:val="0"/>
      <w:marBottom w:val="0"/>
      <w:divBdr>
        <w:top w:val="none" w:sz="0" w:space="0" w:color="auto"/>
        <w:left w:val="none" w:sz="0" w:space="0" w:color="auto"/>
        <w:bottom w:val="none" w:sz="0" w:space="0" w:color="auto"/>
        <w:right w:val="none" w:sz="0" w:space="0" w:color="auto"/>
      </w:divBdr>
      <w:divsChild>
        <w:div w:id="233592161">
          <w:marLeft w:val="0"/>
          <w:marRight w:val="0"/>
          <w:marTop w:val="0"/>
          <w:marBottom w:val="0"/>
          <w:divBdr>
            <w:top w:val="none" w:sz="0" w:space="0" w:color="auto"/>
            <w:left w:val="none" w:sz="0" w:space="0" w:color="auto"/>
            <w:bottom w:val="none" w:sz="0" w:space="0" w:color="auto"/>
            <w:right w:val="none" w:sz="0" w:space="0" w:color="auto"/>
          </w:divBdr>
        </w:div>
        <w:div w:id="2035380757">
          <w:marLeft w:val="0"/>
          <w:marRight w:val="0"/>
          <w:marTop w:val="0"/>
          <w:marBottom w:val="0"/>
          <w:divBdr>
            <w:top w:val="none" w:sz="0" w:space="0" w:color="auto"/>
            <w:left w:val="none" w:sz="0" w:space="0" w:color="auto"/>
            <w:bottom w:val="none" w:sz="0" w:space="0" w:color="auto"/>
            <w:right w:val="none" w:sz="0" w:space="0" w:color="auto"/>
          </w:divBdr>
        </w:div>
      </w:divsChild>
    </w:div>
    <w:div w:id="979918168">
      <w:bodyDiv w:val="1"/>
      <w:marLeft w:val="0"/>
      <w:marRight w:val="0"/>
      <w:marTop w:val="0"/>
      <w:marBottom w:val="0"/>
      <w:divBdr>
        <w:top w:val="none" w:sz="0" w:space="0" w:color="auto"/>
        <w:left w:val="none" w:sz="0" w:space="0" w:color="auto"/>
        <w:bottom w:val="none" w:sz="0" w:space="0" w:color="auto"/>
        <w:right w:val="none" w:sz="0" w:space="0" w:color="auto"/>
      </w:divBdr>
    </w:div>
    <w:div w:id="1265458405">
      <w:marLeft w:val="0"/>
      <w:marRight w:val="0"/>
      <w:marTop w:val="0"/>
      <w:marBottom w:val="0"/>
      <w:divBdr>
        <w:top w:val="none" w:sz="0" w:space="0" w:color="auto"/>
        <w:left w:val="none" w:sz="0" w:space="0" w:color="auto"/>
        <w:bottom w:val="none" w:sz="0" w:space="0" w:color="auto"/>
        <w:right w:val="none" w:sz="0" w:space="0" w:color="auto"/>
      </w:divBdr>
    </w:div>
    <w:div w:id="1265458407">
      <w:marLeft w:val="0"/>
      <w:marRight w:val="0"/>
      <w:marTop w:val="0"/>
      <w:marBottom w:val="0"/>
      <w:divBdr>
        <w:top w:val="none" w:sz="0" w:space="0" w:color="auto"/>
        <w:left w:val="none" w:sz="0" w:space="0" w:color="auto"/>
        <w:bottom w:val="none" w:sz="0" w:space="0" w:color="auto"/>
        <w:right w:val="none" w:sz="0" w:space="0" w:color="auto"/>
      </w:divBdr>
    </w:div>
    <w:div w:id="1265458408">
      <w:marLeft w:val="0"/>
      <w:marRight w:val="0"/>
      <w:marTop w:val="0"/>
      <w:marBottom w:val="0"/>
      <w:divBdr>
        <w:top w:val="none" w:sz="0" w:space="0" w:color="auto"/>
        <w:left w:val="none" w:sz="0" w:space="0" w:color="auto"/>
        <w:bottom w:val="none" w:sz="0" w:space="0" w:color="auto"/>
        <w:right w:val="none" w:sz="0" w:space="0" w:color="auto"/>
      </w:divBdr>
    </w:div>
    <w:div w:id="1265458409">
      <w:marLeft w:val="0"/>
      <w:marRight w:val="0"/>
      <w:marTop w:val="0"/>
      <w:marBottom w:val="0"/>
      <w:divBdr>
        <w:top w:val="none" w:sz="0" w:space="0" w:color="auto"/>
        <w:left w:val="none" w:sz="0" w:space="0" w:color="auto"/>
        <w:bottom w:val="none" w:sz="0" w:space="0" w:color="auto"/>
        <w:right w:val="none" w:sz="0" w:space="0" w:color="auto"/>
      </w:divBdr>
    </w:div>
    <w:div w:id="1265458411">
      <w:marLeft w:val="0"/>
      <w:marRight w:val="0"/>
      <w:marTop w:val="0"/>
      <w:marBottom w:val="0"/>
      <w:divBdr>
        <w:top w:val="none" w:sz="0" w:space="0" w:color="auto"/>
        <w:left w:val="none" w:sz="0" w:space="0" w:color="auto"/>
        <w:bottom w:val="none" w:sz="0" w:space="0" w:color="auto"/>
        <w:right w:val="none" w:sz="0" w:space="0" w:color="auto"/>
      </w:divBdr>
    </w:div>
    <w:div w:id="1265458412">
      <w:marLeft w:val="0"/>
      <w:marRight w:val="0"/>
      <w:marTop w:val="0"/>
      <w:marBottom w:val="0"/>
      <w:divBdr>
        <w:top w:val="none" w:sz="0" w:space="0" w:color="auto"/>
        <w:left w:val="none" w:sz="0" w:space="0" w:color="auto"/>
        <w:bottom w:val="none" w:sz="0" w:space="0" w:color="auto"/>
        <w:right w:val="none" w:sz="0" w:space="0" w:color="auto"/>
      </w:divBdr>
      <w:divsChild>
        <w:div w:id="1265458419">
          <w:marLeft w:val="0"/>
          <w:marRight w:val="0"/>
          <w:marTop w:val="0"/>
          <w:marBottom w:val="0"/>
          <w:divBdr>
            <w:top w:val="none" w:sz="0" w:space="0" w:color="auto"/>
            <w:left w:val="none" w:sz="0" w:space="0" w:color="auto"/>
            <w:bottom w:val="none" w:sz="0" w:space="0" w:color="auto"/>
            <w:right w:val="none" w:sz="0" w:space="0" w:color="auto"/>
          </w:divBdr>
          <w:divsChild>
            <w:div w:id="1265458416">
              <w:marLeft w:val="0"/>
              <w:marRight w:val="0"/>
              <w:marTop w:val="0"/>
              <w:marBottom w:val="0"/>
              <w:divBdr>
                <w:top w:val="none" w:sz="0" w:space="0" w:color="auto"/>
                <w:left w:val="none" w:sz="0" w:space="0" w:color="auto"/>
                <w:bottom w:val="none" w:sz="0" w:space="0" w:color="auto"/>
                <w:right w:val="none" w:sz="0" w:space="0" w:color="auto"/>
              </w:divBdr>
              <w:divsChild>
                <w:div w:id="1265458418">
                  <w:marLeft w:val="0"/>
                  <w:marRight w:val="0"/>
                  <w:marTop w:val="0"/>
                  <w:marBottom w:val="0"/>
                  <w:divBdr>
                    <w:top w:val="none" w:sz="0" w:space="0" w:color="auto"/>
                    <w:left w:val="none" w:sz="0" w:space="0" w:color="auto"/>
                    <w:bottom w:val="none" w:sz="0" w:space="0" w:color="auto"/>
                    <w:right w:val="none" w:sz="0" w:space="0" w:color="auto"/>
                  </w:divBdr>
                  <w:divsChild>
                    <w:div w:id="1265458427">
                      <w:marLeft w:val="0"/>
                      <w:marRight w:val="0"/>
                      <w:marTop w:val="0"/>
                      <w:marBottom w:val="0"/>
                      <w:divBdr>
                        <w:top w:val="none" w:sz="0" w:space="0" w:color="auto"/>
                        <w:left w:val="none" w:sz="0" w:space="0" w:color="auto"/>
                        <w:bottom w:val="none" w:sz="0" w:space="0" w:color="auto"/>
                        <w:right w:val="none" w:sz="0" w:space="0" w:color="auto"/>
                      </w:divBdr>
                      <w:divsChild>
                        <w:div w:id="1265458421">
                          <w:marLeft w:val="0"/>
                          <w:marRight w:val="0"/>
                          <w:marTop w:val="0"/>
                          <w:marBottom w:val="0"/>
                          <w:divBdr>
                            <w:top w:val="none" w:sz="0" w:space="0" w:color="auto"/>
                            <w:left w:val="none" w:sz="0" w:space="0" w:color="auto"/>
                            <w:bottom w:val="none" w:sz="0" w:space="0" w:color="auto"/>
                            <w:right w:val="none" w:sz="0" w:space="0" w:color="auto"/>
                          </w:divBdr>
                          <w:divsChild>
                            <w:div w:id="1265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458413">
      <w:marLeft w:val="0"/>
      <w:marRight w:val="0"/>
      <w:marTop w:val="0"/>
      <w:marBottom w:val="0"/>
      <w:divBdr>
        <w:top w:val="none" w:sz="0" w:space="0" w:color="auto"/>
        <w:left w:val="none" w:sz="0" w:space="0" w:color="auto"/>
        <w:bottom w:val="none" w:sz="0" w:space="0" w:color="auto"/>
        <w:right w:val="none" w:sz="0" w:space="0" w:color="auto"/>
      </w:divBdr>
      <w:divsChild>
        <w:div w:id="1265458410">
          <w:marLeft w:val="0"/>
          <w:marRight w:val="0"/>
          <w:marTop w:val="0"/>
          <w:marBottom w:val="0"/>
          <w:divBdr>
            <w:top w:val="none" w:sz="0" w:space="0" w:color="auto"/>
            <w:left w:val="none" w:sz="0" w:space="0" w:color="auto"/>
            <w:bottom w:val="none" w:sz="0" w:space="0" w:color="auto"/>
            <w:right w:val="none" w:sz="0" w:space="0" w:color="auto"/>
          </w:divBdr>
          <w:divsChild>
            <w:div w:id="1265458406">
              <w:marLeft w:val="0"/>
              <w:marRight w:val="0"/>
              <w:marTop w:val="0"/>
              <w:marBottom w:val="0"/>
              <w:divBdr>
                <w:top w:val="none" w:sz="0" w:space="0" w:color="auto"/>
                <w:left w:val="none" w:sz="0" w:space="0" w:color="auto"/>
                <w:bottom w:val="none" w:sz="0" w:space="0" w:color="auto"/>
                <w:right w:val="none" w:sz="0" w:space="0" w:color="auto"/>
              </w:divBdr>
              <w:divsChild>
                <w:div w:id="1265458423">
                  <w:marLeft w:val="0"/>
                  <w:marRight w:val="0"/>
                  <w:marTop w:val="0"/>
                  <w:marBottom w:val="0"/>
                  <w:divBdr>
                    <w:top w:val="none" w:sz="0" w:space="0" w:color="auto"/>
                    <w:left w:val="none" w:sz="0" w:space="0" w:color="auto"/>
                    <w:bottom w:val="none" w:sz="0" w:space="0" w:color="auto"/>
                    <w:right w:val="none" w:sz="0" w:space="0" w:color="auto"/>
                  </w:divBdr>
                  <w:divsChild>
                    <w:div w:id="1265458425">
                      <w:marLeft w:val="0"/>
                      <w:marRight w:val="0"/>
                      <w:marTop w:val="0"/>
                      <w:marBottom w:val="0"/>
                      <w:divBdr>
                        <w:top w:val="none" w:sz="0" w:space="0" w:color="auto"/>
                        <w:left w:val="none" w:sz="0" w:space="0" w:color="auto"/>
                        <w:bottom w:val="none" w:sz="0" w:space="0" w:color="auto"/>
                        <w:right w:val="none" w:sz="0" w:space="0" w:color="auto"/>
                      </w:divBdr>
                      <w:divsChild>
                        <w:div w:id="1265458415">
                          <w:marLeft w:val="0"/>
                          <w:marRight w:val="0"/>
                          <w:marTop w:val="0"/>
                          <w:marBottom w:val="0"/>
                          <w:divBdr>
                            <w:top w:val="none" w:sz="0" w:space="0" w:color="auto"/>
                            <w:left w:val="none" w:sz="0" w:space="0" w:color="auto"/>
                            <w:bottom w:val="none" w:sz="0" w:space="0" w:color="auto"/>
                            <w:right w:val="none" w:sz="0" w:space="0" w:color="auto"/>
                          </w:divBdr>
                          <w:divsChild>
                            <w:div w:id="12654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458414">
      <w:marLeft w:val="0"/>
      <w:marRight w:val="0"/>
      <w:marTop w:val="0"/>
      <w:marBottom w:val="0"/>
      <w:divBdr>
        <w:top w:val="none" w:sz="0" w:space="0" w:color="auto"/>
        <w:left w:val="none" w:sz="0" w:space="0" w:color="auto"/>
        <w:bottom w:val="none" w:sz="0" w:space="0" w:color="auto"/>
        <w:right w:val="none" w:sz="0" w:space="0" w:color="auto"/>
      </w:divBdr>
    </w:div>
    <w:div w:id="1265458420">
      <w:marLeft w:val="0"/>
      <w:marRight w:val="0"/>
      <w:marTop w:val="0"/>
      <w:marBottom w:val="0"/>
      <w:divBdr>
        <w:top w:val="none" w:sz="0" w:space="0" w:color="auto"/>
        <w:left w:val="none" w:sz="0" w:space="0" w:color="auto"/>
        <w:bottom w:val="none" w:sz="0" w:space="0" w:color="auto"/>
        <w:right w:val="none" w:sz="0" w:space="0" w:color="auto"/>
      </w:divBdr>
    </w:div>
    <w:div w:id="1265458422">
      <w:marLeft w:val="0"/>
      <w:marRight w:val="0"/>
      <w:marTop w:val="0"/>
      <w:marBottom w:val="0"/>
      <w:divBdr>
        <w:top w:val="none" w:sz="0" w:space="0" w:color="auto"/>
        <w:left w:val="none" w:sz="0" w:space="0" w:color="auto"/>
        <w:bottom w:val="none" w:sz="0" w:space="0" w:color="auto"/>
        <w:right w:val="none" w:sz="0" w:space="0" w:color="auto"/>
      </w:divBdr>
    </w:div>
    <w:div w:id="1265458424">
      <w:marLeft w:val="0"/>
      <w:marRight w:val="0"/>
      <w:marTop w:val="0"/>
      <w:marBottom w:val="0"/>
      <w:divBdr>
        <w:top w:val="none" w:sz="0" w:space="0" w:color="auto"/>
        <w:left w:val="none" w:sz="0" w:space="0" w:color="auto"/>
        <w:bottom w:val="none" w:sz="0" w:space="0" w:color="auto"/>
        <w:right w:val="none" w:sz="0" w:space="0" w:color="auto"/>
      </w:divBdr>
    </w:div>
    <w:div w:id="1426488658">
      <w:bodyDiv w:val="1"/>
      <w:marLeft w:val="0"/>
      <w:marRight w:val="0"/>
      <w:marTop w:val="0"/>
      <w:marBottom w:val="0"/>
      <w:divBdr>
        <w:top w:val="none" w:sz="0" w:space="0" w:color="auto"/>
        <w:left w:val="none" w:sz="0" w:space="0" w:color="auto"/>
        <w:bottom w:val="none" w:sz="0" w:space="0" w:color="auto"/>
        <w:right w:val="none" w:sz="0" w:space="0" w:color="auto"/>
      </w:divBdr>
    </w:div>
    <w:div w:id="1708412977">
      <w:bodyDiv w:val="1"/>
      <w:marLeft w:val="0"/>
      <w:marRight w:val="0"/>
      <w:marTop w:val="0"/>
      <w:marBottom w:val="0"/>
      <w:divBdr>
        <w:top w:val="none" w:sz="0" w:space="0" w:color="auto"/>
        <w:left w:val="none" w:sz="0" w:space="0" w:color="auto"/>
        <w:bottom w:val="none" w:sz="0" w:space="0" w:color="auto"/>
        <w:right w:val="none" w:sz="0" w:space="0" w:color="auto"/>
      </w:divBdr>
    </w:div>
    <w:div w:id="1923366511">
      <w:bodyDiv w:val="1"/>
      <w:marLeft w:val="0"/>
      <w:marRight w:val="0"/>
      <w:marTop w:val="0"/>
      <w:marBottom w:val="0"/>
      <w:divBdr>
        <w:top w:val="none" w:sz="0" w:space="0" w:color="auto"/>
        <w:left w:val="none" w:sz="0" w:space="0" w:color="auto"/>
        <w:bottom w:val="none" w:sz="0" w:space="0" w:color="auto"/>
        <w:right w:val="none" w:sz="0" w:space="0" w:color="auto"/>
      </w:divBdr>
    </w:div>
    <w:div w:id="21301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ikumi.lv/ta/id/202908" TargetMode="External"/><Relationship Id="rId3" Type="http://schemas.openxmlformats.org/officeDocument/2006/relationships/customXml" Target="../customXml/item3.xml"/><Relationship Id="rId21" Type="http://schemas.openxmlformats.org/officeDocument/2006/relationships/hyperlink" Target="https://likumi.lv/ta/id/20290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kumi.lv/ta/id/107820-kriminalprocesa-liku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ikumi.lv/ta/id/2029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likumi.lv/ta/id/202908" TargetMode="External"/><Relationship Id="rId10" Type="http://schemas.openxmlformats.org/officeDocument/2006/relationships/endnotes" Target="endnotes.xml"/><Relationship Id="rId19" Type="http://schemas.openxmlformats.org/officeDocument/2006/relationships/hyperlink" Target="https://likumi.lv/ta/id/2029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ikumi.lv/ta/id/202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67933F-1E30-4086-BD5D-4FEF5A1D3BA9}">
  <ds:schemaRefs>
    <ds:schemaRef ds:uri="http://schemas.microsoft.com/office/2006/metadata/properties"/>
  </ds:schemaRefs>
</ds:datastoreItem>
</file>

<file path=customXml/itemProps2.xml><?xml version="1.0" encoding="utf-8"?>
<ds:datastoreItem xmlns:ds="http://schemas.openxmlformats.org/officeDocument/2006/customXml" ds:itemID="{29868162-4B27-4D2D-B8F6-DFED3B18D06F}">
  <ds:schemaRefs>
    <ds:schemaRef ds:uri="http://schemas.microsoft.com/sharepoint/v3/contenttype/forms"/>
  </ds:schemaRefs>
</ds:datastoreItem>
</file>

<file path=customXml/itemProps3.xml><?xml version="1.0" encoding="utf-8"?>
<ds:datastoreItem xmlns:ds="http://schemas.openxmlformats.org/officeDocument/2006/customXml" ds:itemID="{D5270A61-76E5-400F-A978-CC9ED5BD532F}">
  <ds:schemaRefs>
    <ds:schemaRef ds:uri="http://schemas.openxmlformats.org/officeDocument/2006/bibliography"/>
  </ds:schemaRefs>
</ds:datastoreItem>
</file>

<file path=customXml/itemProps4.xml><?xml version="1.0" encoding="utf-8"?>
<ds:datastoreItem xmlns:ds="http://schemas.openxmlformats.org/officeDocument/2006/customXml" ds:itemID="{38BD320C-20C7-4E1E-9DF0-8691DCEC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14854</Words>
  <Characters>8467</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kabineta 2009. gada 22. decembra noteikumos Nr . 1493 "“Noteikumi par valsts nodrošinātās juridiskās palīdzības apjomu, samaksas apmēru, atlīdzināmajiem izdevumiem un to izmaksas kārtību"</vt:lpstr>
      <vt:lpstr>Grozījumi Ministru kabineta 2015. gada 6. janvāra noteikumos Nr.5 „Kārtība, kādā reģistrē personas, kurām izmaksāti uzturlīdzekļi no Uzturlīdzekļu garantiju fonda, un parādniekus”</vt:lpstr>
    </vt:vector>
  </TitlesOfParts>
  <Company>Tieslietu ministrija</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2009. gada 22. decembra noteikumos Nr . 1493 "“Noteikumi par valsts nodrošinātās juridiskās palīdzības apjomu, samaksas apmēru, atlīdzināmajiem izdevumiem un to izmaksas kārtību"</dc:title>
  <dc:subject>Ministru kabineta noteikumu projekts</dc:subject>
  <dc:creator>Tieslietu ministrija</dc:creator>
  <dc:description>E.Krjukova
67036831; Eva.Krjukova@tm.gov.lv</dc:description>
  <cp:lastModifiedBy>Lana Mauliņa</cp:lastModifiedBy>
  <cp:revision>2</cp:revision>
  <cp:lastPrinted>2021-04-23T05:47:00Z</cp:lastPrinted>
  <dcterms:created xsi:type="dcterms:W3CDTF">2021-04-30T08:53:00Z</dcterms:created>
  <dcterms:modified xsi:type="dcterms:W3CDTF">2021-04-30T08:53:00Z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