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D1" w:rsidRPr="00295DD1" w:rsidRDefault="00295DD1" w:rsidP="00295DD1">
      <w:pPr>
        <w:jc w:val="both"/>
        <w:rPr>
          <w:rFonts w:ascii="Times New Roman" w:hAnsi="Times New Roman" w:cs="Times New Roman"/>
          <w:b/>
          <w:sz w:val="32"/>
          <w:szCs w:val="32"/>
        </w:rPr>
      </w:pPr>
      <w:r w:rsidRPr="00295DD1">
        <w:rPr>
          <w:rFonts w:ascii="Times New Roman" w:hAnsi="Times New Roman" w:cs="Times New Roman"/>
          <w:i/>
        </w:rPr>
        <w:t>Noslēguma konference</w:t>
      </w:r>
      <w:r w:rsidR="00910F8E">
        <w:rPr>
          <w:rFonts w:ascii="Times New Roman" w:hAnsi="Times New Roman" w:cs="Times New Roman"/>
          <w:i/>
        </w:rPr>
        <w:t>s</w:t>
      </w:r>
      <w:r w:rsidRPr="00295DD1">
        <w:rPr>
          <w:rFonts w:ascii="Times New Roman" w:hAnsi="Times New Roman" w:cs="Times New Roman"/>
          <w:i/>
        </w:rPr>
        <w:t xml:space="preserve"> izdales materiāli ir sagatavoti ar Eiropas Komisijas īpašās programmas „Civiltiesības” finansiālu atbalstu projekta Nr. JUST/2013/JCIV/AG/4691„Eiropas Savienības Tiesa un tās judikatūra pārrobežu tiesiskās sadarbības jomā civillietās” ietvaros.</w:t>
      </w:r>
      <w:r w:rsidRPr="00295DD1">
        <w:rPr>
          <w:rFonts w:ascii="Times New Roman" w:hAnsi="Times New Roman" w:cs="Times New Roman"/>
          <w:b/>
          <w:noProof/>
          <w:sz w:val="28"/>
          <w:szCs w:val="28"/>
          <w:lang w:eastAsia="lv-LV"/>
        </w:rPr>
        <w:drawing>
          <wp:anchor distT="0" distB="0" distL="114300" distR="114300" simplePos="0" relativeHeight="251659264" behindDoc="1" locked="0" layoutInCell="1" allowOverlap="1" wp14:anchorId="5133A93F" wp14:editId="45F0BD5D">
            <wp:simplePos x="0" y="0"/>
            <wp:positionH relativeFrom="column">
              <wp:posOffset>-267970</wp:posOffset>
            </wp:positionH>
            <wp:positionV relativeFrom="paragraph">
              <wp:posOffset>40640</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p>
    <w:p w:rsidR="00295DD1" w:rsidRDefault="00295DD1" w:rsidP="00692257">
      <w:pPr>
        <w:jc w:val="center"/>
        <w:rPr>
          <w:rFonts w:ascii="Times New Roman" w:hAnsi="Times New Roman" w:cs="Times New Roman"/>
          <w:b/>
          <w:sz w:val="32"/>
          <w:szCs w:val="32"/>
        </w:rPr>
      </w:pPr>
    </w:p>
    <w:p w:rsidR="00C65955" w:rsidRPr="006E5DA8" w:rsidRDefault="00692257" w:rsidP="00692257">
      <w:pPr>
        <w:jc w:val="center"/>
        <w:rPr>
          <w:rFonts w:ascii="Times New Roman" w:hAnsi="Times New Roman" w:cs="Times New Roman"/>
          <w:b/>
          <w:sz w:val="32"/>
          <w:szCs w:val="32"/>
        </w:rPr>
      </w:pPr>
      <w:r w:rsidRPr="006E5DA8">
        <w:rPr>
          <w:rFonts w:ascii="Times New Roman" w:hAnsi="Times New Roman" w:cs="Times New Roman"/>
          <w:b/>
          <w:sz w:val="32"/>
          <w:szCs w:val="32"/>
        </w:rPr>
        <w:t>Kāzusi.</w:t>
      </w:r>
    </w:p>
    <w:p w:rsidR="00692257" w:rsidRPr="006E5DA8" w:rsidRDefault="00692257" w:rsidP="00692257">
      <w:pPr>
        <w:jc w:val="center"/>
        <w:rPr>
          <w:rFonts w:ascii="Times New Roman" w:hAnsi="Times New Roman" w:cs="Times New Roman"/>
          <w:sz w:val="24"/>
          <w:szCs w:val="24"/>
        </w:rPr>
      </w:pPr>
      <w:r w:rsidRPr="006E5DA8">
        <w:rPr>
          <w:rFonts w:ascii="Times New Roman" w:hAnsi="Times New Roman" w:cs="Times New Roman"/>
          <w:sz w:val="24"/>
          <w:szCs w:val="24"/>
        </w:rPr>
        <w:t>Nr.1.</w:t>
      </w:r>
    </w:p>
    <w:p w:rsidR="00692257" w:rsidRPr="006E5DA8" w:rsidRDefault="00692257" w:rsidP="00692257">
      <w:pPr>
        <w:pStyle w:val="c01pointnumerotealtn"/>
        <w:ind w:left="28" w:firstLine="692"/>
      </w:pPr>
      <w:r w:rsidRPr="006E5DA8">
        <w:t xml:space="preserve">Polijā dzīvojošā </w:t>
      </w:r>
      <w:r w:rsidRPr="006E5DA8">
        <w:rPr>
          <w:i/>
          <w:iCs/>
        </w:rPr>
        <w:t xml:space="preserve">Y </w:t>
      </w:r>
      <w:r w:rsidRPr="006E5DA8">
        <w:rPr>
          <w:iCs/>
        </w:rPr>
        <w:t>kundze</w:t>
      </w:r>
      <w:r w:rsidRPr="006E5DA8">
        <w:t xml:space="preserve"> iesniedza iesniedzējtiesā pieteikumu Eiropas maksājuma rīkojumam pret </w:t>
      </w:r>
      <w:r w:rsidRPr="006E5DA8">
        <w:rPr>
          <w:i/>
          <w:iCs/>
        </w:rPr>
        <w:t>SIA X</w:t>
      </w:r>
      <w:r w:rsidRPr="006E5DA8">
        <w:t>, kur</w:t>
      </w:r>
      <w:r w:rsidR="00D8499E" w:rsidRPr="006E5DA8">
        <w:t>a</w:t>
      </w:r>
      <w:r w:rsidRPr="006E5DA8">
        <w:t xml:space="preserve"> juridiskā adrese ir Vācijā. </w:t>
      </w:r>
    </w:p>
    <w:p w:rsidR="00692257" w:rsidRPr="006E5DA8" w:rsidRDefault="00692257" w:rsidP="00692257">
      <w:pPr>
        <w:pStyle w:val="c01pointnumerotealtn"/>
        <w:ind w:left="28" w:firstLine="692"/>
      </w:pPr>
      <w:r w:rsidRPr="006E5DA8">
        <w:t>Pārbaudot minēto pieteikumu, iesniedzējtiesa konstatē</w:t>
      </w:r>
      <w:r w:rsidR="00D8499E" w:rsidRPr="006E5DA8">
        <w:t>ja</w:t>
      </w:r>
      <w:r w:rsidRPr="006E5DA8">
        <w:t xml:space="preserve">, ka tas neatbilst noteiktām formas prasībām, kas paredzētas Polijas tiesībās. It īpaši tajā nav norādīta strīda priekšmeta vērtība Polijas naudas vienībā, kā to prasa Polijas tiesības, lai varētu aprēķināt tiesas izdevumus. </w:t>
      </w:r>
      <w:r w:rsidRPr="006E5DA8">
        <w:rPr>
          <w:i/>
          <w:iCs/>
        </w:rPr>
        <w:t xml:space="preserve">Y </w:t>
      </w:r>
      <w:r w:rsidRPr="006E5DA8">
        <w:rPr>
          <w:iCs/>
        </w:rPr>
        <w:t>kundze</w:t>
      </w:r>
      <w:r w:rsidRPr="006E5DA8">
        <w:t xml:space="preserve"> Eiropas maksājuma rīkojuma pieteikuma veidla</w:t>
      </w:r>
      <w:r w:rsidR="00D8499E" w:rsidRPr="006E5DA8">
        <w:t>pā pamatsummu bija norādījusi ei</w:t>
      </w:r>
      <w:r w:rsidRPr="006E5DA8">
        <w:t xml:space="preserve">ro valūtā. </w:t>
      </w:r>
    </w:p>
    <w:p w:rsidR="00692257" w:rsidRPr="006E5DA8" w:rsidRDefault="00692257" w:rsidP="00692257">
      <w:pPr>
        <w:pStyle w:val="c01pointnumerotealtn"/>
        <w:ind w:left="28" w:firstLine="692"/>
      </w:pPr>
      <w:r w:rsidRPr="006E5DA8">
        <w:t>Turklāt Y kundz</w:t>
      </w:r>
      <w:r w:rsidR="00D8499E" w:rsidRPr="006E5DA8">
        <w:t>e</w:t>
      </w:r>
      <w:r w:rsidRPr="006E5DA8">
        <w:t xml:space="preserve"> šajā veidlapā </w:t>
      </w:r>
      <w:r w:rsidR="004C187F" w:rsidRPr="006E5DA8">
        <w:t>ir</w:t>
      </w:r>
      <w:r w:rsidRPr="006E5DA8">
        <w:t xml:space="preserve"> norādījusi, ka viņa prasa procentu samaksu, sākot no konkrēta datuma līdz pamatsummas samaksai.</w:t>
      </w:r>
    </w:p>
    <w:p w:rsidR="00692257" w:rsidRPr="006E5DA8" w:rsidRDefault="00692257" w:rsidP="00692257">
      <w:pPr>
        <w:jc w:val="both"/>
        <w:rPr>
          <w:rFonts w:ascii="Times New Roman" w:hAnsi="Times New Roman" w:cs="Times New Roman"/>
          <w:sz w:val="24"/>
          <w:szCs w:val="24"/>
        </w:rPr>
      </w:pPr>
    </w:p>
    <w:p w:rsidR="004C187F" w:rsidRPr="006E5DA8" w:rsidRDefault="0000559D" w:rsidP="00692257">
      <w:pPr>
        <w:jc w:val="both"/>
        <w:rPr>
          <w:rFonts w:ascii="Times New Roman" w:hAnsi="Times New Roman" w:cs="Times New Roman"/>
          <w:i/>
          <w:sz w:val="24"/>
          <w:szCs w:val="24"/>
          <w:u w:val="single"/>
        </w:rPr>
      </w:pPr>
      <w:r w:rsidRPr="006E5DA8">
        <w:rPr>
          <w:rFonts w:ascii="Times New Roman" w:hAnsi="Times New Roman" w:cs="Times New Roman"/>
          <w:sz w:val="24"/>
          <w:szCs w:val="24"/>
        </w:rPr>
        <w:tab/>
      </w:r>
      <w:r w:rsidR="004C187F" w:rsidRPr="006E5DA8">
        <w:rPr>
          <w:rFonts w:ascii="Times New Roman" w:hAnsi="Times New Roman" w:cs="Times New Roman"/>
          <w:i/>
          <w:sz w:val="24"/>
          <w:szCs w:val="24"/>
          <w:u w:val="single"/>
        </w:rPr>
        <w:t>Jautājumi:</w:t>
      </w:r>
    </w:p>
    <w:p w:rsidR="004C187F" w:rsidRPr="006E5DA8" w:rsidRDefault="004C187F" w:rsidP="004C187F">
      <w:pPr>
        <w:pStyle w:val="Sarakstarindkopa"/>
        <w:numPr>
          <w:ilvl w:val="0"/>
          <w:numId w:val="1"/>
        </w:numPr>
        <w:jc w:val="both"/>
        <w:rPr>
          <w:rFonts w:ascii="Times New Roman" w:hAnsi="Times New Roman" w:cs="Times New Roman"/>
          <w:sz w:val="24"/>
          <w:szCs w:val="24"/>
        </w:rPr>
      </w:pPr>
      <w:r w:rsidRPr="006E5DA8">
        <w:rPr>
          <w:rFonts w:ascii="Times New Roman" w:hAnsi="Times New Roman" w:cs="Times New Roman"/>
          <w:sz w:val="24"/>
          <w:szCs w:val="24"/>
        </w:rPr>
        <w:t xml:space="preserve">Vai Regulā ir izsmeļoši regulētas visas prasības, kurām ir jāatbilst pieteikumam? Kāda ir </w:t>
      </w:r>
      <w:r w:rsidR="0000559D" w:rsidRPr="006E5DA8">
        <w:rPr>
          <w:rFonts w:ascii="Times New Roman" w:hAnsi="Times New Roman" w:cs="Times New Roman"/>
          <w:sz w:val="24"/>
          <w:szCs w:val="24"/>
        </w:rPr>
        <w:t xml:space="preserve">tiesas </w:t>
      </w:r>
      <w:r w:rsidRPr="006E5DA8">
        <w:rPr>
          <w:rFonts w:ascii="Times New Roman" w:hAnsi="Times New Roman" w:cs="Times New Roman"/>
          <w:sz w:val="24"/>
          <w:szCs w:val="24"/>
        </w:rPr>
        <w:t xml:space="preserve">valsts </w:t>
      </w:r>
      <w:r w:rsidR="00D8499E" w:rsidRPr="006E5DA8">
        <w:rPr>
          <w:rFonts w:ascii="Times New Roman" w:hAnsi="Times New Roman" w:cs="Times New Roman"/>
          <w:sz w:val="24"/>
          <w:szCs w:val="24"/>
        </w:rPr>
        <w:t>nacionāl</w:t>
      </w:r>
      <w:r w:rsidR="0000559D" w:rsidRPr="006E5DA8">
        <w:rPr>
          <w:rFonts w:ascii="Times New Roman" w:hAnsi="Times New Roman" w:cs="Times New Roman"/>
          <w:sz w:val="24"/>
          <w:szCs w:val="24"/>
        </w:rPr>
        <w:t xml:space="preserve">o </w:t>
      </w:r>
      <w:r w:rsidRPr="006E5DA8">
        <w:rPr>
          <w:rFonts w:ascii="Times New Roman" w:hAnsi="Times New Roman" w:cs="Times New Roman"/>
          <w:sz w:val="24"/>
          <w:szCs w:val="24"/>
        </w:rPr>
        <w:t xml:space="preserve">tiesību normu ietekme, piemēram, prasot </w:t>
      </w:r>
      <w:r w:rsidR="00A659A4" w:rsidRPr="006E5DA8">
        <w:rPr>
          <w:rFonts w:ascii="Times New Roman" w:hAnsi="Times New Roman" w:cs="Times New Roman"/>
          <w:sz w:val="24"/>
          <w:szCs w:val="24"/>
        </w:rPr>
        <w:t xml:space="preserve">norādīt </w:t>
      </w:r>
      <w:r w:rsidRPr="006E5DA8">
        <w:rPr>
          <w:rFonts w:ascii="Times New Roman" w:hAnsi="Times New Roman" w:cs="Times New Roman"/>
          <w:sz w:val="24"/>
          <w:szCs w:val="24"/>
        </w:rPr>
        <w:t>pamatsummu tiesas valsts naudas vienībās?</w:t>
      </w:r>
    </w:p>
    <w:p w:rsidR="00A659A4" w:rsidRPr="006E5DA8" w:rsidRDefault="00A659A4" w:rsidP="004C187F">
      <w:pPr>
        <w:pStyle w:val="Sarakstarindkopa"/>
        <w:numPr>
          <w:ilvl w:val="0"/>
          <w:numId w:val="1"/>
        </w:numPr>
        <w:jc w:val="both"/>
        <w:rPr>
          <w:rFonts w:ascii="Times New Roman" w:hAnsi="Times New Roman" w:cs="Times New Roman"/>
          <w:sz w:val="24"/>
          <w:szCs w:val="24"/>
        </w:rPr>
      </w:pPr>
      <w:r w:rsidRPr="006E5DA8">
        <w:rPr>
          <w:rFonts w:ascii="Times New Roman" w:hAnsi="Times New Roman" w:cs="Times New Roman"/>
          <w:sz w:val="24"/>
          <w:szCs w:val="24"/>
        </w:rPr>
        <w:t xml:space="preserve">Vai </w:t>
      </w:r>
      <w:r w:rsidR="00E32896" w:rsidRPr="006E5DA8">
        <w:rPr>
          <w:rFonts w:ascii="Times New Roman" w:hAnsi="Times New Roman" w:cs="Times New Roman"/>
          <w:sz w:val="24"/>
          <w:szCs w:val="24"/>
        </w:rPr>
        <w:t>prasītājs pieteikumā</w:t>
      </w:r>
      <w:r w:rsidRPr="006E5DA8">
        <w:rPr>
          <w:rFonts w:ascii="Times New Roman" w:hAnsi="Times New Roman" w:cs="Times New Roman"/>
          <w:sz w:val="24"/>
          <w:szCs w:val="24"/>
        </w:rPr>
        <w:t xml:space="preserve"> par Eiropas maksājuma rīkojumu </w:t>
      </w:r>
      <w:r w:rsidR="00E32896" w:rsidRPr="006E5DA8">
        <w:rPr>
          <w:rFonts w:ascii="Times New Roman" w:hAnsi="Times New Roman" w:cs="Times New Roman"/>
          <w:sz w:val="24"/>
          <w:szCs w:val="24"/>
        </w:rPr>
        <w:t>var</w:t>
      </w:r>
      <w:r w:rsidRPr="006E5DA8">
        <w:rPr>
          <w:rFonts w:ascii="Times New Roman" w:hAnsi="Times New Roman" w:cs="Times New Roman"/>
          <w:sz w:val="24"/>
          <w:szCs w:val="24"/>
        </w:rPr>
        <w:t xml:space="preserve"> pieprasīt samaksāt procentus par laik</w:t>
      </w:r>
      <w:r w:rsidR="00D8499E" w:rsidRPr="006E5DA8">
        <w:rPr>
          <w:rFonts w:ascii="Times New Roman" w:hAnsi="Times New Roman" w:cs="Times New Roman"/>
          <w:sz w:val="24"/>
          <w:szCs w:val="24"/>
        </w:rPr>
        <w:t>a</w:t>
      </w:r>
      <w:r w:rsidRPr="006E5DA8">
        <w:rPr>
          <w:rFonts w:ascii="Times New Roman" w:hAnsi="Times New Roman" w:cs="Times New Roman"/>
          <w:sz w:val="24"/>
          <w:szCs w:val="24"/>
        </w:rPr>
        <w:t>posmu no to maksāšanas termiņa iestāšanās dienas l</w:t>
      </w:r>
      <w:r w:rsidR="00E32896" w:rsidRPr="006E5DA8">
        <w:rPr>
          <w:rFonts w:ascii="Times New Roman" w:hAnsi="Times New Roman" w:cs="Times New Roman"/>
          <w:sz w:val="24"/>
          <w:szCs w:val="24"/>
        </w:rPr>
        <w:t>īdz pamatsummas samaksas dienai?</w:t>
      </w:r>
    </w:p>
    <w:p w:rsidR="0000559D" w:rsidRPr="006E5DA8" w:rsidRDefault="0000559D" w:rsidP="004C187F">
      <w:pPr>
        <w:pStyle w:val="Sarakstarindkopa"/>
        <w:numPr>
          <w:ilvl w:val="0"/>
          <w:numId w:val="1"/>
        </w:numPr>
        <w:jc w:val="both"/>
        <w:rPr>
          <w:rFonts w:ascii="Times New Roman" w:hAnsi="Times New Roman" w:cs="Times New Roman"/>
          <w:sz w:val="24"/>
          <w:szCs w:val="24"/>
        </w:rPr>
      </w:pPr>
      <w:r w:rsidRPr="006E5DA8">
        <w:rPr>
          <w:rFonts w:ascii="Times New Roman" w:hAnsi="Times New Roman" w:cs="Times New Roman"/>
          <w:sz w:val="24"/>
          <w:szCs w:val="24"/>
        </w:rPr>
        <w:t>Vai gadījumos, kad kāda no veidlapām neatbilst konkrētās lietas apstākļiem, tiesa var to precizēt?</w:t>
      </w:r>
    </w:p>
    <w:p w:rsidR="0000559D" w:rsidRPr="006E5DA8" w:rsidRDefault="0000559D" w:rsidP="00E32896">
      <w:pPr>
        <w:jc w:val="both"/>
        <w:rPr>
          <w:rFonts w:ascii="Times New Roman" w:hAnsi="Times New Roman" w:cs="Times New Roman"/>
          <w:sz w:val="24"/>
          <w:szCs w:val="24"/>
        </w:rPr>
      </w:pPr>
    </w:p>
    <w:p w:rsidR="00692257" w:rsidRPr="006E5DA8" w:rsidRDefault="00692257" w:rsidP="009B79B9">
      <w:pPr>
        <w:jc w:val="center"/>
        <w:rPr>
          <w:rFonts w:ascii="Times New Roman" w:hAnsi="Times New Roman" w:cs="Times New Roman"/>
          <w:sz w:val="24"/>
          <w:szCs w:val="24"/>
        </w:rPr>
      </w:pPr>
      <w:r w:rsidRPr="006E5DA8">
        <w:rPr>
          <w:rFonts w:ascii="Times New Roman" w:hAnsi="Times New Roman" w:cs="Times New Roman"/>
          <w:sz w:val="24"/>
          <w:szCs w:val="24"/>
        </w:rPr>
        <w:t>Nr.2.</w:t>
      </w:r>
    </w:p>
    <w:p w:rsidR="008E4772" w:rsidRPr="006E5DA8" w:rsidRDefault="008E4772" w:rsidP="008E4772">
      <w:pPr>
        <w:pStyle w:val="c01pointnumerotealtn"/>
        <w:ind w:left="28" w:firstLine="692"/>
      </w:pPr>
      <w:r w:rsidRPr="006E5DA8">
        <w:t xml:space="preserve">SIA Z, kura juridiskā adrese ir Vīnē, iesniedz Vīnes apgabala tiesā pieteikumu Eiropas maksājuma rīkojumam pret </w:t>
      </w:r>
      <w:r w:rsidRPr="006E5DA8">
        <w:rPr>
          <w:i/>
          <w:iCs/>
        </w:rPr>
        <w:t>SIA A</w:t>
      </w:r>
      <w:r w:rsidRPr="006E5DA8">
        <w:t xml:space="preserve">, kura juridiskā adrese ir </w:t>
      </w:r>
      <w:r w:rsidR="00062623" w:rsidRPr="006E5DA8">
        <w:t>Ungārijā</w:t>
      </w:r>
      <w:r w:rsidRPr="006E5DA8">
        <w:t>.</w:t>
      </w:r>
    </w:p>
    <w:p w:rsidR="00062623" w:rsidRPr="006E5DA8" w:rsidRDefault="008E4772" w:rsidP="00062623">
      <w:pPr>
        <w:pStyle w:val="c01pointnumerotealtn"/>
        <w:ind w:left="28" w:firstLine="692"/>
      </w:pPr>
      <w:r w:rsidRPr="006E5DA8">
        <w:t xml:space="preserve">Vīnes apgabala tiesa izdod </w:t>
      </w:r>
      <w:r w:rsidRPr="006E5DA8">
        <w:rPr>
          <w:i/>
          <w:iCs/>
        </w:rPr>
        <w:t xml:space="preserve">SIA A </w:t>
      </w:r>
      <w:r w:rsidRPr="006E5DA8">
        <w:t>adresētu Eiropas maksājuma rīkojumu par pirkuma maksas EUR 50 000 apmērā samaksu, kuru šī pēdējā minētā sabiedrība nebija veikusi. Eiropas maksā</w:t>
      </w:r>
      <w:r w:rsidR="00CE149F" w:rsidRPr="006E5DA8">
        <w:t>juma rīkojums SIA A tiek</w:t>
      </w:r>
      <w:r w:rsidRPr="006E5DA8">
        <w:t xml:space="preserve"> piegādāts </w:t>
      </w:r>
      <w:r w:rsidR="00062623" w:rsidRPr="006E5DA8">
        <w:t xml:space="preserve">Ungārijā </w:t>
      </w:r>
      <w:r w:rsidR="00542635" w:rsidRPr="006E5DA8">
        <w:rPr>
          <w:iCs/>
        </w:rPr>
        <w:t>201</w:t>
      </w:r>
      <w:r w:rsidR="00882847">
        <w:rPr>
          <w:iCs/>
        </w:rPr>
        <w:t>1</w:t>
      </w:r>
      <w:r w:rsidR="00882847">
        <w:t>. gada 13</w:t>
      </w:r>
      <w:r w:rsidR="00062623" w:rsidRPr="006E5DA8">
        <w:t xml:space="preserve">. decembrī. </w:t>
      </w:r>
    </w:p>
    <w:p w:rsidR="00062623" w:rsidRPr="006E5DA8" w:rsidRDefault="00CE149F" w:rsidP="00062623">
      <w:pPr>
        <w:pStyle w:val="c01pointnumerotealtn"/>
        <w:ind w:left="28" w:firstLine="692"/>
      </w:pPr>
      <w:r w:rsidRPr="006E5DA8">
        <w:rPr>
          <w:iCs/>
        </w:rPr>
        <w:t>SIA A</w:t>
      </w:r>
      <w:r w:rsidRPr="006E5DA8">
        <w:rPr>
          <w:i/>
          <w:iCs/>
        </w:rPr>
        <w:t xml:space="preserve"> </w:t>
      </w:r>
      <w:r w:rsidR="00062623" w:rsidRPr="006E5DA8">
        <w:t>minēto maksājuma rīkojumu nodod</w:t>
      </w:r>
      <w:r w:rsidR="008E4772" w:rsidRPr="006E5DA8">
        <w:t xml:space="preserve"> savam advokātam Ung</w:t>
      </w:r>
      <w:r w:rsidR="00062623" w:rsidRPr="006E5DA8">
        <w:t>ārij</w:t>
      </w:r>
      <w:r w:rsidR="00882847">
        <w:t>ā, kurš iebildumus iesniedz 2012</w:t>
      </w:r>
      <w:r w:rsidR="008E4772" w:rsidRPr="006E5DA8">
        <w:t>. gada 13. janvārī</w:t>
      </w:r>
      <w:r w:rsidR="00062623" w:rsidRPr="006E5DA8">
        <w:t>.</w:t>
      </w:r>
    </w:p>
    <w:p w:rsidR="009B79B9" w:rsidRPr="006E5DA8" w:rsidRDefault="009B79B9" w:rsidP="009B79B9">
      <w:pPr>
        <w:pStyle w:val="c01pointnumerotealtn"/>
        <w:ind w:hanging="179"/>
        <w:rPr>
          <w:i/>
          <w:u w:val="single"/>
        </w:rPr>
      </w:pPr>
    </w:p>
    <w:p w:rsidR="00062623" w:rsidRPr="006E5DA8" w:rsidRDefault="00062623" w:rsidP="009B79B9">
      <w:pPr>
        <w:pStyle w:val="c01pointnumerotealtn"/>
        <w:ind w:hanging="179"/>
        <w:rPr>
          <w:i/>
          <w:u w:val="single"/>
        </w:rPr>
      </w:pPr>
      <w:r w:rsidRPr="006E5DA8">
        <w:rPr>
          <w:i/>
          <w:u w:val="single"/>
        </w:rPr>
        <w:t>Jautājumi.</w:t>
      </w:r>
    </w:p>
    <w:p w:rsidR="00012F6C" w:rsidRPr="006E5DA8" w:rsidRDefault="00012F6C" w:rsidP="00062623">
      <w:pPr>
        <w:pStyle w:val="c01pointnumerotealtn"/>
        <w:numPr>
          <w:ilvl w:val="0"/>
          <w:numId w:val="3"/>
        </w:numPr>
      </w:pPr>
      <w:r w:rsidRPr="006E5DA8">
        <w:t>Vai 50 000 Eur prasības summa atbilst Eiropas maksājuma rīkojuma procedūrai?</w:t>
      </w:r>
      <w:r w:rsidR="009B79B9" w:rsidRPr="006E5DA8">
        <w:t xml:space="preserve"> Vai tā atbilstu maza apmēra prasību procedūrai?</w:t>
      </w:r>
    </w:p>
    <w:p w:rsidR="00062623" w:rsidRPr="006E5DA8" w:rsidRDefault="005726DB" w:rsidP="00062623">
      <w:pPr>
        <w:pStyle w:val="c01pointnumerotealtn"/>
        <w:numPr>
          <w:ilvl w:val="0"/>
          <w:numId w:val="3"/>
        </w:numPr>
      </w:pPr>
      <w:r w:rsidRPr="006E5DA8">
        <w:t>Kādas tiesību normas</w:t>
      </w:r>
      <w:r w:rsidR="009B79B9" w:rsidRPr="006E5DA8">
        <w:t>/tiesību akts reglamentē termiņu</w:t>
      </w:r>
      <w:r w:rsidRPr="006E5DA8">
        <w:t xml:space="preserve"> aprēķināšanu</w:t>
      </w:r>
      <w:r w:rsidR="009B79B9" w:rsidRPr="006E5DA8">
        <w:t>?</w:t>
      </w:r>
      <w:r w:rsidRPr="006E5DA8">
        <w:t xml:space="preserve"> </w:t>
      </w:r>
      <w:r w:rsidR="009B79B9" w:rsidRPr="006E5DA8">
        <w:t>V</w:t>
      </w:r>
      <w:r w:rsidRPr="006E5DA8">
        <w:t xml:space="preserve">ai </w:t>
      </w:r>
      <w:r w:rsidR="00062623" w:rsidRPr="006E5DA8">
        <w:t>iebildumi par Eiropas maksājuma rīkojumu ir iesniegti laikā?</w:t>
      </w:r>
    </w:p>
    <w:p w:rsidR="00012F6C" w:rsidRDefault="009B79B9" w:rsidP="00062623">
      <w:pPr>
        <w:pStyle w:val="c01pointnumerotealtn"/>
        <w:numPr>
          <w:ilvl w:val="0"/>
          <w:numId w:val="3"/>
        </w:numPr>
      </w:pPr>
      <w:r w:rsidRPr="006E5DA8">
        <w:t xml:space="preserve">Kādiem priekšnoteikumiem ir jāizpildās, lai lūgtu maksājuma rīkojuma pārsktīšanu? </w:t>
      </w:r>
      <w:r w:rsidR="009A63FE" w:rsidRPr="006E5DA8">
        <w:t xml:space="preserve">Vai gadījumā, ja nolīgtais advokāts ir nokavējis iebilduma pret Eiropas maksājuma rīkojumu iesniegšanas termiņu, </w:t>
      </w:r>
      <w:r w:rsidR="005726DB" w:rsidRPr="006E5DA8">
        <w:t xml:space="preserve">var tikt lūgta </w:t>
      </w:r>
      <w:r w:rsidRPr="006E5DA8">
        <w:t>maksājuma rīkojuma pārskatīšana?</w:t>
      </w:r>
      <w:r w:rsidR="00A86CDB" w:rsidRPr="006E5DA8">
        <w:t xml:space="preserve"> </w:t>
      </w:r>
    </w:p>
    <w:p w:rsidR="006E5DA8" w:rsidRPr="006E5DA8" w:rsidRDefault="006E5DA8" w:rsidP="006E5DA8">
      <w:pPr>
        <w:pStyle w:val="c01pointnumerotealtn"/>
        <w:ind w:left="388" w:firstLine="0"/>
      </w:pPr>
    </w:p>
    <w:p w:rsidR="00692257" w:rsidRPr="006E5DA8" w:rsidRDefault="00692257" w:rsidP="006E5DA8">
      <w:pPr>
        <w:jc w:val="center"/>
        <w:rPr>
          <w:rFonts w:ascii="Times New Roman" w:hAnsi="Times New Roman" w:cs="Times New Roman"/>
          <w:sz w:val="24"/>
          <w:szCs w:val="24"/>
        </w:rPr>
      </w:pPr>
      <w:r w:rsidRPr="006E5DA8">
        <w:rPr>
          <w:rFonts w:ascii="Times New Roman" w:hAnsi="Times New Roman" w:cs="Times New Roman"/>
          <w:sz w:val="24"/>
          <w:szCs w:val="24"/>
        </w:rPr>
        <w:t>Nr.3.</w:t>
      </w:r>
    </w:p>
    <w:p w:rsidR="00AD4595" w:rsidRPr="006E5DA8" w:rsidRDefault="00AD4595" w:rsidP="00AD4595">
      <w:pPr>
        <w:pStyle w:val="c01pointnumerotealtn"/>
        <w:ind w:left="28" w:firstLine="539"/>
      </w:pPr>
      <w:r w:rsidRPr="006E5DA8">
        <w:t xml:space="preserve">Saskaņā ar Vācijas tiesībām dibinātā sabiedrība </w:t>
      </w:r>
      <w:r w:rsidRPr="006E5DA8">
        <w:rPr>
          <w:i/>
          <w:iCs/>
        </w:rPr>
        <w:t xml:space="preserve">eco cosmetics </w:t>
      </w:r>
      <w:r w:rsidRPr="006E5DA8">
        <w:t xml:space="preserve">lūdza iesniedzējtiesai izdot Eiropas maksājuma rīkojumu pret Francijā dzīvojošo </w:t>
      </w:r>
      <w:r w:rsidRPr="006E5DA8">
        <w:rPr>
          <w:i/>
          <w:iCs/>
        </w:rPr>
        <w:t>V.L.B. Dupuy</w:t>
      </w:r>
      <w:r w:rsidRPr="006E5DA8">
        <w:t>.</w:t>
      </w:r>
    </w:p>
    <w:p w:rsidR="00AD4595" w:rsidRPr="006E5DA8" w:rsidRDefault="00AD4595" w:rsidP="00AD4595">
      <w:pPr>
        <w:pStyle w:val="c01pointnumerotealtn"/>
        <w:ind w:left="28" w:firstLine="539"/>
      </w:pPr>
      <w:r w:rsidRPr="006E5DA8">
        <w:t xml:space="preserve">2010. gada 22. martā </w:t>
      </w:r>
      <w:r w:rsidR="00611959" w:rsidRPr="006E5DA8">
        <w:t>Vācijas</w:t>
      </w:r>
      <w:r w:rsidRPr="006E5DA8">
        <w:t xml:space="preserve"> tiesa saskaņā ar Regulas Nr. </w:t>
      </w:r>
      <w:bookmarkStart w:id="0" w:name="ctx9"/>
      <w:r w:rsidRPr="006E5DA8">
        <w:t>1896/2006</w:t>
      </w:r>
      <w:bookmarkEnd w:id="0"/>
      <w:r w:rsidRPr="006E5DA8">
        <w:t xml:space="preserve"> 12. pantu apmierināja minēto pieteikumu un izdeva prasīto Eiropas maksājuma rīkojumu, to izsniedzot ar starptautisku pasta sūtījumu nosūtītā ierakstītā vēstulē ar apstiprinājumu par saņemšanu. Apstiprinājumā par saņemšanu ir redzams, ka 2010. gada 31. martā šis rīkojums ir izsniegts adresē</w:t>
      </w:r>
      <w:r w:rsidRPr="006E5DA8">
        <w:rPr>
          <w:i/>
          <w:iCs/>
        </w:rPr>
        <w:t xml:space="preserve">, </w:t>
      </w:r>
      <w:r w:rsidRPr="006E5DA8">
        <w:t xml:space="preserve">kuru bija norādījusi </w:t>
      </w:r>
      <w:r w:rsidRPr="006E5DA8">
        <w:rPr>
          <w:i/>
          <w:iCs/>
        </w:rPr>
        <w:t>eco cosmetics</w:t>
      </w:r>
      <w:r w:rsidRPr="006E5DA8">
        <w:t>. Šajā apstiprinājumā par saņemšanu nav teikts nekas cits par to, kā izsniegšana notikusi. 2010. gada 20. maijā iesniedzējtiesa minēto rīkojumu pasludināja par izpildāmu.</w:t>
      </w:r>
    </w:p>
    <w:p w:rsidR="00AD4595" w:rsidRPr="006E5DA8" w:rsidRDefault="00AD4595" w:rsidP="00AD4595">
      <w:pPr>
        <w:pStyle w:val="c01pointnumerotealtn"/>
        <w:ind w:left="28" w:firstLine="539"/>
      </w:pPr>
      <w:r w:rsidRPr="006E5DA8">
        <w:t xml:space="preserve">Ar advokāta 2010. gada 28. jūlija vēstuli </w:t>
      </w:r>
      <w:r w:rsidRPr="006E5DA8">
        <w:rPr>
          <w:i/>
          <w:iCs/>
        </w:rPr>
        <w:t xml:space="preserve">V.L.B. Dupuy </w:t>
      </w:r>
      <w:r w:rsidRPr="006E5DA8">
        <w:t>attiecīgo rīkojumu apstrīdēja. 2010. gada 5. augusta vēstulē iesniedzējtiesa norādīja, ka iebildums ir iesniegts pēc termiņa un ka šajā posmā ir iespējams vienīgi lūgt pārskatīšanu atbilstoši Regulas Nr. </w:t>
      </w:r>
      <w:bookmarkStart w:id="1" w:name="ctx10"/>
      <w:r w:rsidRPr="006E5DA8">
        <w:t>1896/2006</w:t>
      </w:r>
      <w:bookmarkEnd w:id="1"/>
      <w:r w:rsidRPr="006E5DA8">
        <w:t xml:space="preserve"> 20. pantam.</w:t>
      </w:r>
    </w:p>
    <w:p w:rsidR="00AD4595" w:rsidRPr="006E5DA8" w:rsidRDefault="00AD4595" w:rsidP="00AD4595">
      <w:pPr>
        <w:pStyle w:val="c01pointnumerotealtn"/>
        <w:ind w:left="28" w:firstLine="539"/>
      </w:pPr>
      <w:r w:rsidRPr="006E5DA8">
        <w:t xml:space="preserve">Divus mēnešus vēlāk </w:t>
      </w:r>
      <w:r w:rsidRPr="006E5DA8">
        <w:rPr>
          <w:i/>
          <w:iCs/>
        </w:rPr>
        <w:t xml:space="preserve">V.L.B. Dupuy </w:t>
      </w:r>
      <w:r w:rsidRPr="006E5DA8">
        <w:t xml:space="preserve">iesniedza pārskatīšanas pieteikumu, kurā apgalvo, ka pret viņu izdotais Eiropas maksājuma rīkojums viņai vispār neesot ticis izsniegts. Viņa paskaidro, ka dzīvesvietā, kas atrodas </w:t>
      </w:r>
      <w:r w:rsidRPr="006E5DA8">
        <w:rPr>
          <w:i/>
          <w:iCs/>
        </w:rPr>
        <w:t>eco cosmetics</w:t>
      </w:r>
      <w:r w:rsidRPr="006E5DA8">
        <w:t xml:space="preserve"> norādītajā adresē, viņa nedzīvo kopš 2009. gada oktobra un ka par šo rīkojumu esot uzzinājusi tikai no savas bankas 2010. gada 23. jūlijā.</w:t>
      </w:r>
    </w:p>
    <w:p w:rsidR="00AD4595" w:rsidRPr="006E5DA8" w:rsidRDefault="00AD4595" w:rsidP="00AD4595">
      <w:pPr>
        <w:pStyle w:val="c01pointnumerotealtn"/>
        <w:ind w:left="28" w:firstLine="539"/>
      </w:pPr>
      <w:r w:rsidRPr="006E5DA8">
        <w:t>Jautājumi.</w:t>
      </w:r>
    </w:p>
    <w:p w:rsidR="00AD4595" w:rsidRPr="006E5DA8" w:rsidRDefault="00AD4595" w:rsidP="00AD4595">
      <w:pPr>
        <w:pStyle w:val="c01pointnumerotealtn"/>
      </w:pPr>
      <w:r w:rsidRPr="006E5DA8">
        <w:t>1)</w:t>
      </w:r>
      <w:r w:rsidR="00C05364" w:rsidRPr="006E5DA8">
        <w:t xml:space="preserve"> Vai dokumentu izsniegšana ir notikusi pienācīgi?</w:t>
      </w:r>
      <w:r w:rsidR="00611959" w:rsidRPr="006E5DA8">
        <w:t xml:space="preserve"> Kura metode ir izmantota?</w:t>
      </w:r>
    </w:p>
    <w:p w:rsidR="006E5DA8" w:rsidRPr="006E5DA8" w:rsidRDefault="00C05364" w:rsidP="00AE6BEB">
      <w:pPr>
        <w:pStyle w:val="c01pointnumerotealtn"/>
        <w:ind w:left="28" w:firstLine="0"/>
      </w:pPr>
      <w:r w:rsidRPr="006E5DA8">
        <w:t xml:space="preserve">2) </w:t>
      </w:r>
      <w:r w:rsidR="00AD4595" w:rsidRPr="006E5DA8">
        <w:t xml:space="preserve">Vai </w:t>
      </w:r>
      <w:r w:rsidRPr="006E5DA8">
        <w:t xml:space="preserve">atbildētājs var lūgt pārskatīt tiesā Eiropas maksājuma rīkojumu, ja tas viņam nav izsniegts vai tā izsniegšana nav veikta pienācīgi? </w:t>
      </w:r>
      <w:bookmarkStart w:id="2" w:name="_GoBack"/>
      <w:bookmarkEnd w:id="2"/>
    </w:p>
    <w:sectPr w:rsidR="006E5DA8" w:rsidRPr="006E5D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734"/>
    <w:multiLevelType w:val="hybridMultilevel"/>
    <w:tmpl w:val="3DC644F4"/>
    <w:lvl w:ilvl="0" w:tplc="3AE2435A">
      <w:start w:val="2"/>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1">
    <w:nsid w:val="09360928"/>
    <w:multiLevelType w:val="hybridMultilevel"/>
    <w:tmpl w:val="ADDA34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416742"/>
    <w:multiLevelType w:val="hybridMultilevel"/>
    <w:tmpl w:val="79B6B5E8"/>
    <w:lvl w:ilvl="0" w:tplc="92BEE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3CAF4E5F"/>
    <w:multiLevelType w:val="hybridMultilevel"/>
    <w:tmpl w:val="066CCE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A2751C"/>
    <w:multiLevelType w:val="hybridMultilevel"/>
    <w:tmpl w:val="ADDA34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EA21F32"/>
    <w:multiLevelType w:val="hybridMultilevel"/>
    <w:tmpl w:val="FF76206A"/>
    <w:lvl w:ilvl="0" w:tplc="2A36D74C">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6">
    <w:nsid w:val="7D0A46DF"/>
    <w:multiLevelType w:val="hybridMultilevel"/>
    <w:tmpl w:val="3AE25488"/>
    <w:lvl w:ilvl="0" w:tplc="2AC667F2">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57"/>
    <w:rsid w:val="00004C8D"/>
    <w:rsid w:val="0000559D"/>
    <w:rsid w:val="00012F6C"/>
    <w:rsid w:val="00062623"/>
    <w:rsid w:val="002140AF"/>
    <w:rsid w:val="002808B3"/>
    <w:rsid w:val="00295DD1"/>
    <w:rsid w:val="0048588E"/>
    <w:rsid w:val="004C187F"/>
    <w:rsid w:val="00542635"/>
    <w:rsid w:val="005726DB"/>
    <w:rsid w:val="00611959"/>
    <w:rsid w:val="00644F3A"/>
    <w:rsid w:val="0066683F"/>
    <w:rsid w:val="00692257"/>
    <w:rsid w:val="006E5DA8"/>
    <w:rsid w:val="007317DB"/>
    <w:rsid w:val="00882847"/>
    <w:rsid w:val="008E4772"/>
    <w:rsid w:val="00910F8E"/>
    <w:rsid w:val="009A63FE"/>
    <w:rsid w:val="009B79B9"/>
    <w:rsid w:val="00A659A4"/>
    <w:rsid w:val="00A86CDB"/>
    <w:rsid w:val="00AD4595"/>
    <w:rsid w:val="00AE6BEB"/>
    <w:rsid w:val="00B5799D"/>
    <w:rsid w:val="00B7479E"/>
    <w:rsid w:val="00C05364"/>
    <w:rsid w:val="00C65955"/>
    <w:rsid w:val="00CE149F"/>
    <w:rsid w:val="00D8499E"/>
    <w:rsid w:val="00E32896"/>
    <w:rsid w:val="00E56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01pointnumerotealtn">
    <w:name w:val="c01pointnumerotealtn"/>
    <w:basedOn w:val="Parasts"/>
    <w:rsid w:val="00692257"/>
    <w:pPr>
      <w:spacing w:before="100" w:beforeAutospacing="1" w:after="240" w:line="240" w:lineRule="auto"/>
      <w:ind w:left="567" w:hanging="539"/>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C187F"/>
    <w:pPr>
      <w:ind w:left="720"/>
      <w:contextualSpacing/>
    </w:pPr>
  </w:style>
  <w:style w:type="paragraph" w:customStyle="1" w:styleId="c02alineaalta">
    <w:name w:val="c02alineaalta"/>
    <w:basedOn w:val="Parasts"/>
    <w:rsid w:val="008E4772"/>
    <w:pPr>
      <w:spacing w:after="240" w:line="240" w:lineRule="auto"/>
      <w:ind w:left="567"/>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4772"/>
    <w:rPr>
      <w:color w:val="0000FF"/>
      <w:u w:val="single"/>
    </w:rPr>
  </w:style>
  <w:style w:type="paragraph" w:styleId="Bezatstarpm">
    <w:name w:val="No Spacing"/>
    <w:uiPriority w:val="1"/>
    <w:qFormat/>
    <w:rsid w:val="009B79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01pointnumerotealtn">
    <w:name w:val="c01pointnumerotealtn"/>
    <w:basedOn w:val="Parasts"/>
    <w:rsid w:val="00692257"/>
    <w:pPr>
      <w:spacing w:before="100" w:beforeAutospacing="1" w:after="240" w:line="240" w:lineRule="auto"/>
      <w:ind w:left="567" w:hanging="539"/>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C187F"/>
    <w:pPr>
      <w:ind w:left="720"/>
      <w:contextualSpacing/>
    </w:pPr>
  </w:style>
  <w:style w:type="paragraph" w:customStyle="1" w:styleId="c02alineaalta">
    <w:name w:val="c02alineaalta"/>
    <w:basedOn w:val="Parasts"/>
    <w:rsid w:val="008E4772"/>
    <w:pPr>
      <w:spacing w:after="240" w:line="240" w:lineRule="auto"/>
      <w:ind w:left="567"/>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4772"/>
    <w:rPr>
      <w:color w:val="0000FF"/>
      <w:u w:val="single"/>
    </w:rPr>
  </w:style>
  <w:style w:type="paragraph" w:styleId="Bezatstarpm">
    <w:name w:val="No Spacing"/>
    <w:uiPriority w:val="1"/>
    <w:qFormat/>
    <w:rsid w:val="009B7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6157">
      <w:bodyDiv w:val="1"/>
      <w:marLeft w:val="0"/>
      <w:marRight w:val="0"/>
      <w:marTop w:val="0"/>
      <w:marBottom w:val="0"/>
      <w:divBdr>
        <w:top w:val="none" w:sz="0" w:space="0" w:color="auto"/>
        <w:left w:val="none" w:sz="0" w:space="0" w:color="auto"/>
        <w:bottom w:val="none" w:sz="0" w:space="0" w:color="auto"/>
        <w:right w:val="none" w:sz="0" w:space="0" w:color="auto"/>
      </w:divBdr>
      <w:divsChild>
        <w:div w:id="754203258">
          <w:marLeft w:val="0"/>
          <w:marRight w:val="0"/>
          <w:marTop w:val="0"/>
          <w:marBottom w:val="0"/>
          <w:divBdr>
            <w:top w:val="none" w:sz="0" w:space="0" w:color="auto"/>
            <w:left w:val="none" w:sz="0" w:space="0" w:color="auto"/>
            <w:bottom w:val="none" w:sz="0" w:space="0" w:color="auto"/>
            <w:right w:val="none" w:sz="0" w:space="0" w:color="auto"/>
          </w:divBdr>
          <w:divsChild>
            <w:div w:id="405150776">
              <w:marLeft w:val="0"/>
              <w:marRight w:val="0"/>
              <w:marTop w:val="0"/>
              <w:marBottom w:val="0"/>
              <w:divBdr>
                <w:top w:val="none" w:sz="0" w:space="0" w:color="auto"/>
                <w:left w:val="none" w:sz="0" w:space="0" w:color="auto"/>
                <w:bottom w:val="none" w:sz="0" w:space="0" w:color="auto"/>
                <w:right w:val="none" w:sz="0" w:space="0" w:color="auto"/>
              </w:divBdr>
              <w:divsChild>
                <w:div w:id="1103575051">
                  <w:marLeft w:val="0"/>
                  <w:marRight w:val="0"/>
                  <w:marTop w:val="0"/>
                  <w:marBottom w:val="0"/>
                  <w:divBdr>
                    <w:top w:val="none" w:sz="0" w:space="0" w:color="auto"/>
                    <w:left w:val="none" w:sz="0" w:space="0" w:color="auto"/>
                    <w:bottom w:val="none" w:sz="0" w:space="0" w:color="auto"/>
                    <w:right w:val="none" w:sz="0" w:space="0" w:color="auto"/>
                  </w:divBdr>
                  <w:divsChild>
                    <w:div w:id="930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5470">
      <w:bodyDiv w:val="1"/>
      <w:marLeft w:val="0"/>
      <w:marRight w:val="0"/>
      <w:marTop w:val="0"/>
      <w:marBottom w:val="0"/>
      <w:divBdr>
        <w:top w:val="none" w:sz="0" w:space="0" w:color="auto"/>
        <w:left w:val="none" w:sz="0" w:space="0" w:color="auto"/>
        <w:bottom w:val="none" w:sz="0" w:space="0" w:color="auto"/>
        <w:right w:val="none" w:sz="0" w:space="0" w:color="auto"/>
      </w:divBdr>
      <w:divsChild>
        <w:div w:id="1598294978">
          <w:marLeft w:val="0"/>
          <w:marRight w:val="0"/>
          <w:marTop w:val="0"/>
          <w:marBottom w:val="0"/>
          <w:divBdr>
            <w:top w:val="none" w:sz="0" w:space="0" w:color="auto"/>
            <w:left w:val="none" w:sz="0" w:space="0" w:color="auto"/>
            <w:bottom w:val="none" w:sz="0" w:space="0" w:color="auto"/>
            <w:right w:val="none" w:sz="0" w:space="0" w:color="auto"/>
          </w:divBdr>
          <w:divsChild>
            <w:div w:id="619148308">
              <w:marLeft w:val="0"/>
              <w:marRight w:val="0"/>
              <w:marTop w:val="0"/>
              <w:marBottom w:val="0"/>
              <w:divBdr>
                <w:top w:val="none" w:sz="0" w:space="0" w:color="auto"/>
                <w:left w:val="none" w:sz="0" w:space="0" w:color="auto"/>
                <w:bottom w:val="none" w:sz="0" w:space="0" w:color="auto"/>
                <w:right w:val="none" w:sz="0" w:space="0" w:color="auto"/>
              </w:divBdr>
              <w:divsChild>
                <w:div w:id="184577592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6149">
      <w:bodyDiv w:val="1"/>
      <w:marLeft w:val="0"/>
      <w:marRight w:val="0"/>
      <w:marTop w:val="0"/>
      <w:marBottom w:val="0"/>
      <w:divBdr>
        <w:top w:val="none" w:sz="0" w:space="0" w:color="auto"/>
        <w:left w:val="none" w:sz="0" w:space="0" w:color="auto"/>
        <w:bottom w:val="none" w:sz="0" w:space="0" w:color="auto"/>
        <w:right w:val="none" w:sz="0" w:space="0" w:color="auto"/>
      </w:divBdr>
      <w:divsChild>
        <w:div w:id="857814608">
          <w:marLeft w:val="0"/>
          <w:marRight w:val="0"/>
          <w:marTop w:val="0"/>
          <w:marBottom w:val="0"/>
          <w:divBdr>
            <w:top w:val="none" w:sz="0" w:space="0" w:color="auto"/>
            <w:left w:val="none" w:sz="0" w:space="0" w:color="auto"/>
            <w:bottom w:val="none" w:sz="0" w:space="0" w:color="auto"/>
            <w:right w:val="none" w:sz="0" w:space="0" w:color="auto"/>
          </w:divBdr>
          <w:divsChild>
            <w:div w:id="747574034">
              <w:marLeft w:val="0"/>
              <w:marRight w:val="0"/>
              <w:marTop w:val="0"/>
              <w:marBottom w:val="0"/>
              <w:divBdr>
                <w:top w:val="none" w:sz="0" w:space="0" w:color="auto"/>
                <w:left w:val="none" w:sz="0" w:space="0" w:color="auto"/>
                <w:bottom w:val="none" w:sz="0" w:space="0" w:color="auto"/>
                <w:right w:val="none" w:sz="0" w:space="0" w:color="auto"/>
              </w:divBdr>
              <w:divsChild>
                <w:div w:id="1544322258">
                  <w:marLeft w:val="0"/>
                  <w:marRight w:val="0"/>
                  <w:marTop w:val="0"/>
                  <w:marBottom w:val="0"/>
                  <w:divBdr>
                    <w:top w:val="none" w:sz="0" w:space="0" w:color="auto"/>
                    <w:left w:val="none" w:sz="0" w:space="0" w:color="auto"/>
                    <w:bottom w:val="none" w:sz="0" w:space="0" w:color="auto"/>
                    <w:right w:val="none" w:sz="0" w:space="0" w:color="auto"/>
                  </w:divBdr>
                  <w:divsChild>
                    <w:div w:id="1859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91859">
      <w:bodyDiv w:val="1"/>
      <w:marLeft w:val="0"/>
      <w:marRight w:val="0"/>
      <w:marTop w:val="0"/>
      <w:marBottom w:val="0"/>
      <w:divBdr>
        <w:top w:val="none" w:sz="0" w:space="0" w:color="auto"/>
        <w:left w:val="none" w:sz="0" w:space="0" w:color="auto"/>
        <w:bottom w:val="none" w:sz="0" w:space="0" w:color="auto"/>
        <w:right w:val="none" w:sz="0" w:space="0" w:color="auto"/>
      </w:divBdr>
      <w:divsChild>
        <w:div w:id="213128935">
          <w:marLeft w:val="0"/>
          <w:marRight w:val="0"/>
          <w:marTop w:val="0"/>
          <w:marBottom w:val="0"/>
          <w:divBdr>
            <w:top w:val="none" w:sz="0" w:space="0" w:color="auto"/>
            <w:left w:val="none" w:sz="0" w:space="0" w:color="auto"/>
            <w:bottom w:val="none" w:sz="0" w:space="0" w:color="auto"/>
            <w:right w:val="none" w:sz="0" w:space="0" w:color="auto"/>
          </w:divBdr>
          <w:divsChild>
            <w:div w:id="1959943835">
              <w:marLeft w:val="0"/>
              <w:marRight w:val="0"/>
              <w:marTop w:val="0"/>
              <w:marBottom w:val="0"/>
              <w:divBdr>
                <w:top w:val="none" w:sz="0" w:space="0" w:color="auto"/>
                <w:left w:val="none" w:sz="0" w:space="0" w:color="auto"/>
                <w:bottom w:val="none" w:sz="0" w:space="0" w:color="auto"/>
                <w:right w:val="none" w:sz="0" w:space="0" w:color="auto"/>
              </w:divBdr>
              <w:divsChild>
                <w:div w:id="1748842856">
                  <w:marLeft w:val="0"/>
                  <w:marRight w:val="0"/>
                  <w:marTop w:val="0"/>
                  <w:marBottom w:val="0"/>
                  <w:divBdr>
                    <w:top w:val="none" w:sz="0" w:space="0" w:color="auto"/>
                    <w:left w:val="none" w:sz="0" w:space="0" w:color="auto"/>
                    <w:bottom w:val="none" w:sz="0" w:space="0" w:color="auto"/>
                    <w:right w:val="none" w:sz="0" w:space="0" w:color="auto"/>
                  </w:divBdr>
                  <w:divsChild>
                    <w:div w:id="840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52513">
      <w:bodyDiv w:val="1"/>
      <w:marLeft w:val="0"/>
      <w:marRight w:val="0"/>
      <w:marTop w:val="0"/>
      <w:marBottom w:val="0"/>
      <w:divBdr>
        <w:top w:val="none" w:sz="0" w:space="0" w:color="auto"/>
        <w:left w:val="none" w:sz="0" w:space="0" w:color="auto"/>
        <w:bottom w:val="none" w:sz="0" w:space="0" w:color="auto"/>
        <w:right w:val="none" w:sz="0" w:space="0" w:color="auto"/>
      </w:divBdr>
      <w:divsChild>
        <w:div w:id="189416310">
          <w:marLeft w:val="0"/>
          <w:marRight w:val="0"/>
          <w:marTop w:val="0"/>
          <w:marBottom w:val="0"/>
          <w:divBdr>
            <w:top w:val="none" w:sz="0" w:space="0" w:color="auto"/>
            <w:left w:val="none" w:sz="0" w:space="0" w:color="auto"/>
            <w:bottom w:val="none" w:sz="0" w:space="0" w:color="auto"/>
            <w:right w:val="none" w:sz="0" w:space="0" w:color="auto"/>
          </w:divBdr>
          <w:divsChild>
            <w:div w:id="1884245505">
              <w:marLeft w:val="0"/>
              <w:marRight w:val="0"/>
              <w:marTop w:val="0"/>
              <w:marBottom w:val="0"/>
              <w:divBdr>
                <w:top w:val="none" w:sz="0" w:space="0" w:color="auto"/>
                <w:left w:val="none" w:sz="0" w:space="0" w:color="auto"/>
                <w:bottom w:val="none" w:sz="0" w:space="0" w:color="auto"/>
                <w:right w:val="none" w:sz="0" w:space="0" w:color="auto"/>
              </w:divBdr>
              <w:divsChild>
                <w:div w:id="1852257910">
                  <w:marLeft w:val="0"/>
                  <w:marRight w:val="0"/>
                  <w:marTop w:val="0"/>
                  <w:marBottom w:val="0"/>
                  <w:divBdr>
                    <w:top w:val="none" w:sz="0" w:space="0" w:color="auto"/>
                    <w:left w:val="none" w:sz="0" w:space="0" w:color="auto"/>
                    <w:bottom w:val="none" w:sz="0" w:space="0" w:color="auto"/>
                    <w:right w:val="none" w:sz="0" w:space="0" w:color="auto"/>
                  </w:divBdr>
                  <w:divsChild>
                    <w:div w:id="1004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3910">
      <w:bodyDiv w:val="1"/>
      <w:marLeft w:val="0"/>
      <w:marRight w:val="0"/>
      <w:marTop w:val="0"/>
      <w:marBottom w:val="0"/>
      <w:divBdr>
        <w:top w:val="none" w:sz="0" w:space="0" w:color="auto"/>
        <w:left w:val="none" w:sz="0" w:space="0" w:color="auto"/>
        <w:bottom w:val="none" w:sz="0" w:space="0" w:color="auto"/>
        <w:right w:val="none" w:sz="0" w:space="0" w:color="auto"/>
      </w:divBdr>
      <w:divsChild>
        <w:div w:id="1481459525">
          <w:marLeft w:val="0"/>
          <w:marRight w:val="0"/>
          <w:marTop w:val="0"/>
          <w:marBottom w:val="0"/>
          <w:divBdr>
            <w:top w:val="none" w:sz="0" w:space="0" w:color="auto"/>
            <w:left w:val="none" w:sz="0" w:space="0" w:color="auto"/>
            <w:bottom w:val="none" w:sz="0" w:space="0" w:color="auto"/>
            <w:right w:val="none" w:sz="0" w:space="0" w:color="auto"/>
          </w:divBdr>
          <w:divsChild>
            <w:div w:id="1729912647">
              <w:marLeft w:val="0"/>
              <w:marRight w:val="0"/>
              <w:marTop w:val="0"/>
              <w:marBottom w:val="0"/>
              <w:divBdr>
                <w:top w:val="none" w:sz="0" w:space="0" w:color="auto"/>
                <w:left w:val="none" w:sz="0" w:space="0" w:color="auto"/>
                <w:bottom w:val="none" w:sz="0" w:space="0" w:color="auto"/>
                <w:right w:val="none" w:sz="0" w:space="0" w:color="auto"/>
              </w:divBdr>
              <w:divsChild>
                <w:div w:id="1004165456">
                  <w:marLeft w:val="0"/>
                  <w:marRight w:val="0"/>
                  <w:marTop w:val="0"/>
                  <w:marBottom w:val="0"/>
                  <w:divBdr>
                    <w:top w:val="none" w:sz="0" w:space="0" w:color="auto"/>
                    <w:left w:val="none" w:sz="0" w:space="0" w:color="auto"/>
                    <w:bottom w:val="none" w:sz="0" w:space="0" w:color="auto"/>
                    <w:right w:val="none" w:sz="0" w:space="0" w:color="auto"/>
                  </w:divBdr>
                  <w:divsChild>
                    <w:div w:id="13367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81688">
      <w:bodyDiv w:val="1"/>
      <w:marLeft w:val="0"/>
      <w:marRight w:val="0"/>
      <w:marTop w:val="0"/>
      <w:marBottom w:val="0"/>
      <w:divBdr>
        <w:top w:val="none" w:sz="0" w:space="0" w:color="auto"/>
        <w:left w:val="none" w:sz="0" w:space="0" w:color="auto"/>
        <w:bottom w:val="none" w:sz="0" w:space="0" w:color="auto"/>
        <w:right w:val="none" w:sz="0" w:space="0" w:color="auto"/>
      </w:divBdr>
      <w:divsChild>
        <w:div w:id="427047278">
          <w:marLeft w:val="0"/>
          <w:marRight w:val="0"/>
          <w:marTop w:val="0"/>
          <w:marBottom w:val="0"/>
          <w:divBdr>
            <w:top w:val="none" w:sz="0" w:space="0" w:color="auto"/>
            <w:left w:val="none" w:sz="0" w:space="0" w:color="auto"/>
            <w:bottom w:val="none" w:sz="0" w:space="0" w:color="auto"/>
            <w:right w:val="none" w:sz="0" w:space="0" w:color="auto"/>
          </w:divBdr>
          <w:divsChild>
            <w:div w:id="1917546561">
              <w:marLeft w:val="0"/>
              <w:marRight w:val="0"/>
              <w:marTop w:val="0"/>
              <w:marBottom w:val="0"/>
              <w:divBdr>
                <w:top w:val="none" w:sz="0" w:space="0" w:color="auto"/>
                <w:left w:val="none" w:sz="0" w:space="0" w:color="auto"/>
                <w:bottom w:val="none" w:sz="0" w:space="0" w:color="auto"/>
                <w:right w:val="none" w:sz="0" w:space="0" w:color="auto"/>
              </w:divBdr>
              <w:divsChild>
                <w:div w:id="748036295">
                  <w:marLeft w:val="0"/>
                  <w:marRight w:val="0"/>
                  <w:marTop w:val="0"/>
                  <w:marBottom w:val="0"/>
                  <w:divBdr>
                    <w:top w:val="none" w:sz="0" w:space="0" w:color="auto"/>
                    <w:left w:val="none" w:sz="0" w:space="0" w:color="auto"/>
                    <w:bottom w:val="none" w:sz="0" w:space="0" w:color="auto"/>
                    <w:right w:val="none" w:sz="0" w:space="0" w:color="auto"/>
                  </w:divBdr>
                  <w:divsChild>
                    <w:div w:id="868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69550">
      <w:bodyDiv w:val="1"/>
      <w:marLeft w:val="0"/>
      <w:marRight w:val="0"/>
      <w:marTop w:val="0"/>
      <w:marBottom w:val="0"/>
      <w:divBdr>
        <w:top w:val="none" w:sz="0" w:space="0" w:color="auto"/>
        <w:left w:val="none" w:sz="0" w:space="0" w:color="auto"/>
        <w:bottom w:val="none" w:sz="0" w:space="0" w:color="auto"/>
        <w:right w:val="none" w:sz="0" w:space="0" w:color="auto"/>
      </w:divBdr>
      <w:divsChild>
        <w:div w:id="1465351038">
          <w:marLeft w:val="0"/>
          <w:marRight w:val="0"/>
          <w:marTop w:val="0"/>
          <w:marBottom w:val="0"/>
          <w:divBdr>
            <w:top w:val="none" w:sz="0" w:space="0" w:color="auto"/>
            <w:left w:val="none" w:sz="0" w:space="0" w:color="auto"/>
            <w:bottom w:val="none" w:sz="0" w:space="0" w:color="auto"/>
            <w:right w:val="none" w:sz="0" w:space="0" w:color="auto"/>
          </w:divBdr>
          <w:divsChild>
            <w:div w:id="1144079097">
              <w:marLeft w:val="0"/>
              <w:marRight w:val="0"/>
              <w:marTop w:val="0"/>
              <w:marBottom w:val="0"/>
              <w:divBdr>
                <w:top w:val="none" w:sz="0" w:space="0" w:color="auto"/>
                <w:left w:val="none" w:sz="0" w:space="0" w:color="auto"/>
                <w:bottom w:val="none" w:sz="0" w:space="0" w:color="auto"/>
                <w:right w:val="none" w:sz="0" w:space="0" w:color="auto"/>
              </w:divBdr>
              <w:divsChild>
                <w:div w:id="1205944656">
                  <w:marLeft w:val="0"/>
                  <w:marRight w:val="0"/>
                  <w:marTop w:val="0"/>
                  <w:marBottom w:val="0"/>
                  <w:divBdr>
                    <w:top w:val="none" w:sz="0" w:space="0" w:color="auto"/>
                    <w:left w:val="none" w:sz="0" w:space="0" w:color="auto"/>
                    <w:bottom w:val="none" w:sz="0" w:space="0" w:color="auto"/>
                    <w:right w:val="none" w:sz="0" w:space="0" w:color="auto"/>
                  </w:divBdr>
                  <w:divsChild>
                    <w:div w:id="14153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2453">
      <w:bodyDiv w:val="1"/>
      <w:marLeft w:val="0"/>
      <w:marRight w:val="0"/>
      <w:marTop w:val="0"/>
      <w:marBottom w:val="0"/>
      <w:divBdr>
        <w:top w:val="none" w:sz="0" w:space="0" w:color="auto"/>
        <w:left w:val="none" w:sz="0" w:space="0" w:color="auto"/>
        <w:bottom w:val="none" w:sz="0" w:space="0" w:color="auto"/>
        <w:right w:val="none" w:sz="0" w:space="0" w:color="auto"/>
      </w:divBdr>
      <w:divsChild>
        <w:div w:id="508259567">
          <w:marLeft w:val="0"/>
          <w:marRight w:val="0"/>
          <w:marTop w:val="0"/>
          <w:marBottom w:val="0"/>
          <w:divBdr>
            <w:top w:val="none" w:sz="0" w:space="0" w:color="auto"/>
            <w:left w:val="none" w:sz="0" w:space="0" w:color="auto"/>
            <w:bottom w:val="none" w:sz="0" w:space="0" w:color="auto"/>
            <w:right w:val="none" w:sz="0" w:space="0" w:color="auto"/>
          </w:divBdr>
          <w:divsChild>
            <w:div w:id="2035812450">
              <w:marLeft w:val="0"/>
              <w:marRight w:val="0"/>
              <w:marTop w:val="0"/>
              <w:marBottom w:val="0"/>
              <w:divBdr>
                <w:top w:val="none" w:sz="0" w:space="0" w:color="auto"/>
                <w:left w:val="none" w:sz="0" w:space="0" w:color="auto"/>
                <w:bottom w:val="none" w:sz="0" w:space="0" w:color="auto"/>
                <w:right w:val="none" w:sz="0" w:space="0" w:color="auto"/>
              </w:divBdr>
              <w:divsChild>
                <w:div w:id="568929993">
                  <w:marLeft w:val="0"/>
                  <w:marRight w:val="0"/>
                  <w:marTop w:val="0"/>
                  <w:marBottom w:val="0"/>
                  <w:divBdr>
                    <w:top w:val="none" w:sz="0" w:space="0" w:color="auto"/>
                    <w:left w:val="none" w:sz="0" w:space="0" w:color="auto"/>
                    <w:bottom w:val="none" w:sz="0" w:space="0" w:color="auto"/>
                    <w:right w:val="none" w:sz="0" w:space="0" w:color="auto"/>
                  </w:divBdr>
                  <w:divsChild>
                    <w:div w:id="16273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9518">
      <w:bodyDiv w:val="1"/>
      <w:marLeft w:val="0"/>
      <w:marRight w:val="0"/>
      <w:marTop w:val="0"/>
      <w:marBottom w:val="0"/>
      <w:divBdr>
        <w:top w:val="none" w:sz="0" w:space="0" w:color="auto"/>
        <w:left w:val="none" w:sz="0" w:space="0" w:color="auto"/>
        <w:bottom w:val="none" w:sz="0" w:space="0" w:color="auto"/>
        <w:right w:val="none" w:sz="0" w:space="0" w:color="auto"/>
      </w:divBdr>
      <w:divsChild>
        <w:div w:id="1061950437">
          <w:marLeft w:val="0"/>
          <w:marRight w:val="0"/>
          <w:marTop w:val="0"/>
          <w:marBottom w:val="0"/>
          <w:divBdr>
            <w:top w:val="none" w:sz="0" w:space="0" w:color="auto"/>
            <w:left w:val="none" w:sz="0" w:space="0" w:color="auto"/>
            <w:bottom w:val="none" w:sz="0" w:space="0" w:color="auto"/>
            <w:right w:val="none" w:sz="0" w:space="0" w:color="auto"/>
          </w:divBdr>
          <w:divsChild>
            <w:div w:id="1105618269">
              <w:marLeft w:val="0"/>
              <w:marRight w:val="0"/>
              <w:marTop w:val="0"/>
              <w:marBottom w:val="0"/>
              <w:divBdr>
                <w:top w:val="none" w:sz="0" w:space="0" w:color="auto"/>
                <w:left w:val="none" w:sz="0" w:space="0" w:color="auto"/>
                <w:bottom w:val="none" w:sz="0" w:space="0" w:color="auto"/>
                <w:right w:val="none" w:sz="0" w:space="0" w:color="auto"/>
              </w:divBdr>
              <w:divsChild>
                <w:div w:id="770467448">
                  <w:marLeft w:val="0"/>
                  <w:marRight w:val="0"/>
                  <w:marTop w:val="0"/>
                  <w:marBottom w:val="0"/>
                  <w:divBdr>
                    <w:top w:val="none" w:sz="0" w:space="0" w:color="auto"/>
                    <w:left w:val="none" w:sz="0" w:space="0" w:color="auto"/>
                    <w:bottom w:val="none" w:sz="0" w:space="0" w:color="auto"/>
                    <w:right w:val="none" w:sz="0" w:space="0" w:color="auto"/>
                  </w:divBdr>
                  <w:divsChild>
                    <w:div w:id="6343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7893">
      <w:bodyDiv w:val="1"/>
      <w:marLeft w:val="0"/>
      <w:marRight w:val="0"/>
      <w:marTop w:val="0"/>
      <w:marBottom w:val="0"/>
      <w:divBdr>
        <w:top w:val="none" w:sz="0" w:space="0" w:color="auto"/>
        <w:left w:val="none" w:sz="0" w:space="0" w:color="auto"/>
        <w:bottom w:val="none" w:sz="0" w:space="0" w:color="auto"/>
        <w:right w:val="none" w:sz="0" w:space="0" w:color="auto"/>
      </w:divBdr>
      <w:divsChild>
        <w:div w:id="2009671558">
          <w:marLeft w:val="0"/>
          <w:marRight w:val="0"/>
          <w:marTop w:val="0"/>
          <w:marBottom w:val="0"/>
          <w:divBdr>
            <w:top w:val="none" w:sz="0" w:space="0" w:color="auto"/>
            <w:left w:val="none" w:sz="0" w:space="0" w:color="auto"/>
            <w:bottom w:val="none" w:sz="0" w:space="0" w:color="auto"/>
            <w:right w:val="none" w:sz="0" w:space="0" w:color="auto"/>
          </w:divBdr>
          <w:divsChild>
            <w:div w:id="2012219783">
              <w:marLeft w:val="0"/>
              <w:marRight w:val="0"/>
              <w:marTop w:val="0"/>
              <w:marBottom w:val="0"/>
              <w:divBdr>
                <w:top w:val="none" w:sz="0" w:space="0" w:color="auto"/>
                <w:left w:val="none" w:sz="0" w:space="0" w:color="auto"/>
                <w:bottom w:val="none" w:sz="0" w:space="0" w:color="auto"/>
                <w:right w:val="none" w:sz="0" w:space="0" w:color="auto"/>
              </w:divBdr>
              <w:divsChild>
                <w:div w:id="1159812672">
                  <w:marLeft w:val="0"/>
                  <w:marRight w:val="0"/>
                  <w:marTop w:val="0"/>
                  <w:marBottom w:val="0"/>
                  <w:divBdr>
                    <w:top w:val="none" w:sz="0" w:space="0" w:color="auto"/>
                    <w:left w:val="none" w:sz="0" w:space="0" w:color="auto"/>
                    <w:bottom w:val="none" w:sz="0" w:space="0" w:color="auto"/>
                    <w:right w:val="none" w:sz="0" w:space="0" w:color="auto"/>
                  </w:divBdr>
                  <w:divsChild>
                    <w:div w:id="8438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90409">
      <w:bodyDiv w:val="1"/>
      <w:marLeft w:val="0"/>
      <w:marRight w:val="0"/>
      <w:marTop w:val="0"/>
      <w:marBottom w:val="0"/>
      <w:divBdr>
        <w:top w:val="none" w:sz="0" w:space="0" w:color="auto"/>
        <w:left w:val="none" w:sz="0" w:space="0" w:color="auto"/>
        <w:bottom w:val="none" w:sz="0" w:space="0" w:color="auto"/>
        <w:right w:val="none" w:sz="0" w:space="0" w:color="auto"/>
      </w:divBdr>
      <w:divsChild>
        <w:div w:id="807864366">
          <w:marLeft w:val="0"/>
          <w:marRight w:val="0"/>
          <w:marTop w:val="0"/>
          <w:marBottom w:val="0"/>
          <w:divBdr>
            <w:top w:val="none" w:sz="0" w:space="0" w:color="auto"/>
            <w:left w:val="none" w:sz="0" w:space="0" w:color="auto"/>
            <w:bottom w:val="none" w:sz="0" w:space="0" w:color="auto"/>
            <w:right w:val="none" w:sz="0" w:space="0" w:color="auto"/>
          </w:divBdr>
          <w:divsChild>
            <w:div w:id="1260218056">
              <w:marLeft w:val="0"/>
              <w:marRight w:val="0"/>
              <w:marTop w:val="0"/>
              <w:marBottom w:val="0"/>
              <w:divBdr>
                <w:top w:val="none" w:sz="0" w:space="0" w:color="auto"/>
                <w:left w:val="none" w:sz="0" w:space="0" w:color="auto"/>
                <w:bottom w:val="none" w:sz="0" w:space="0" w:color="auto"/>
                <w:right w:val="none" w:sz="0" w:space="0" w:color="auto"/>
              </w:divBdr>
              <w:divsChild>
                <w:div w:id="1778064678">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4882">
      <w:bodyDiv w:val="1"/>
      <w:marLeft w:val="0"/>
      <w:marRight w:val="0"/>
      <w:marTop w:val="0"/>
      <w:marBottom w:val="0"/>
      <w:divBdr>
        <w:top w:val="none" w:sz="0" w:space="0" w:color="auto"/>
        <w:left w:val="none" w:sz="0" w:space="0" w:color="auto"/>
        <w:bottom w:val="none" w:sz="0" w:space="0" w:color="auto"/>
        <w:right w:val="none" w:sz="0" w:space="0" w:color="auto"/>
      </w:divBdr>
      <w:divsChild>
        <w:div w:id="1604679854">
          <w:marLeft w:val="0"/>
          <w:marRight w:val="0"/>
          <w:marTop w:val="0"/>
          <w:marBottom w:val="0"/>
          <w:divBdr>
            <w:top w:val="none" w:sz="0" w:space="0" w:color="auto"/>
            <w:left w:val="none" w:sz="0" w:space="0" w:color="auto"/>
            <w:bottom w:val="none" w:sz="0" w:space="0" w:color="auto"/>
            <w:right w:val="none" w:sz="0" w:space="0" w:color="auto"/>
          </w:divBdr>
          <w:divsChild>
            <w:div w:id="654262696">
              <w:marLeft w:val="0"/>
              <w:marRight w:val="0"/>
              <w:marTop w:val="0"/>
              <w:marBottom w:val="0"/>
              <w:divBdr>
                <w:top w:val="none" w:sz="0" w:space="0" w:color="auto"/>
                <w:left w:val="none" w:sz="0" w:space="0" w:color="auto"/>
                <w:bottom w:val="none" w:sz="0" w:space="0" w:color="auto"/>
                <w:right w:val="none" w:sz="0" w:space="0" w:color="auto"/>
              </w:divBdr>
              <w:divsChild>
                <w:div w:id="1560366170">
                  <w:marLeft w:val="0"/>
                  <w:marRight w:val="0"/>
                  <w:marTop w:val="0"/>
                  <w:marBottom w:val="0"/>
                  <w:divBdr>
                    <w:top w:val="none" w:sz="0" w:space="0" w:color="auto"/>
                    <w:left w:val="none" w:sz="0" w:space="0" w:color="auto"/>
                    <w:bottom w:val="none" w:sz="0" w:space="0" w:color="auto"/>
                    <w:right w:val="none" w:sz="0" w:space="0" w:color="auto"/>
                  </w:divBdr>
                  <w:divsChild>
                    <w:div w:id="9114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26626">
      <w:bodyDiv w:val="1"/>
      <w:marLeft w:val="0"/>
      <w:marRight w:val="0"/>
      <w:marTop w:val="0"/>
      <w:marBottom w:val="0"/>
      <w:divBdr>
        <w:top w:val="none" w:sz="0" w:space="0" w:color="auto"/>
        <w:left w:val="none" w:sz="0" w:space="0" w:color="auto"/>
        <w:bottom w:val="none" w:sz="0" w:space="0" w:color="auto"/>
        <w:right w:val="none" w:sz="0" w:space="0" w:color="auto"/>
      </w:divBdr>
      <w:divsChild>
        <w:div w:id="390883668">
          <w:marLeft w:val="0"/>
          <w:marRight w:val="0"/>
          <w:marTop w:val="0"/>
          <w:marBottom w:val="0"/>
          <w:divBdr>
            <w:top w:val="none" w:sz="0" w:space="0" w:color="auto"/>
            <w:left w:val="none" w:sz="0" w:space="0" w:color="auto"/>
            <w:bottom w:val="none" w:sz="0" w:space="0" w:color="auto"/>
            <w:right w:val="none" w:sz="0" w:space="0" w:color="auto"/>
          </w:divBdr>
          <w:divsChild>
            <w:div w:id="308364100">
              <w:marLeft w:val="0"/>
              <w:marRight w:val="0"/>
              <w:marTop w:val="0"/>
              <w:marBottom w:val="0"/>
              <w:divBdr>
                <w:top w:val="none" w:sz="0" w:space="0" w:color="auto"/>
                <w:left w:val="none" w:sz="0" w:space="0" w:color="auto"/>
                <w:bottom w:val="none" w:sz="0" w:space="0" w:color="auto"/>
                <w:right w:val="none" w:sz="0" w:space="0" w:color="auto"/>
              </w:divBdr>
              <w:divsChild>
                <w:div w:id="1122382341">
                  <w:marLeft w:val="0"/>
                  <w:marRight w:val="0"/>
                  <w:marTop w:val="0"/>
                  <w:marBottom w:val="0"/>
                  <w:divBdr>
                    <w:top w:val="none" w:sz="0" w:space="0" w:color="auto"/>
                    <w:left w:val="none" w:sz="0" w:space="0" w:color="auto"/>
                    <w:bottom w:val="none" w:sz="0" w:space="0" w:color="auto"/>
                    <w:right w:val="none" w:sz="0" w:space="0" w:color="auto"/>
                  </w:divBdr>
                  <w:divsChild>
                    <w:div w:id="2086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90299">
      <w:bodyDiv w:val="1"/>
      <w:marLeft w:val="0"/>
      <w:marRight w:val="0"/>
      <w:marTop w:val="0"/>
      <w:marBottom w:val="0"/>
      <w:divBdr>
        <w:top w:val="none" w:sz="0" w:space="0" w:color="auto"/>
        <w:left w:val="none" w:sz="0" w:space="0" w:color="auto"/>
        <w:bottom w:val="none" w:sz="0" w:space="0" w:color="auto"/>
        <w:right w:val="none" w:sz="0" w:space="0" w:color="auto"/>
      </w:divBdr>
      <w:divsChild>
        <w:div w:id="1316107057">
          <w:marLeft w:val="0"/>
          <w:marRight w:val="0"/>
          <w:marTop w:val="0"/>
          <w:marBottom w:val="0"/>
          <w:divBdr>
            <w:top w:val="none" w:sz="0" w:space="0" w:color="auto"/>
            <w:left w:val="none" w:sz="0" w:space="0" w:color="auto"/>
            <w:bottom w:val="none" w:sz="0" w:space="0" w:color="auto"/>
            <w:right w:val="none" w:sz="0" w:space="0" w:color="auto"/>
          </w:divBdr>
          <w:divsChild>
            <w:div w:id="929974349">
              <w:marLeft w:val="0"/>
              <w:marRight w:val="0"/>
              <w:marTop w:val="0"/>
              <w:marBottom w:val="0"/>
              <w:divBdr>
                <w:top w:val="none" w:sz="0" w:space="0" w:color="auto"/>
                <w:left w:val="none" w:sz="0" w:space="0" w:color="auto"/>
                <w:bottom w:val="none" w:sz="0" w:space="0" w:color="auto"/>
                <w:right w:val="none" w:sz="0" w:space="0" w:color="auto"/>
              </w:divBdr>
              <w:divsChild>
                <w:div w:id="1264459249">
                  <w:marLeft w:val="0"/>
                  <w:marRight w:val="0"/>
                  <w:marTop w:val="0"/>
                  <w:marBottom w:val="0"/>
                  <w:divBdr>
                    <w:top w:val="none" w:sz="0" w:space="0" w:color="auto"/>
                    <w:left w:val="none" w:sz="0" w:space="0" w:color="auto"/>
                    <w:bottom w:val="none" w:sz="0" w:space="0" w:color="auto"/>
                    <w:right w:val="none" w:sz="0" w:space="0" w:color="auto"/>
                  </w:divBdr>
                  <w:divsChild>
                    <w:div w:id="400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1556">
      <w:bodyDiv w:val="1"/>
      <w:marLeft w:val="0"/>
      <w:marRight w:val="0"/>
      <w:marTop w:val="0"/>
      <w:marBottom w:val="0"/>
      <w:divBdr>
        <w:top w:val="none" w:sz="0" w:space="0" w:color="auto"/>
        <w:left w:val="none" w:sz="0" w:space="0" w:color="auto"/>
        <w:bottom w:val="none" w:sz="0" w:space="0" w:color="auto"/>
        <w:right w:val="none" w:sz="0" w:space="0" w:color="auto"/>
      </w:divBdr>
      <w:divsChild>
        <w:div w:id="1134521975">
          <w:marLeft w:val="0"/>
          <w:marRight w:val="0"/>
          <w:marTop w:val="0"/>
          <w:marBottom w:val="0"/>
          <w:divBdr>
            <w:top w:val="none" w:sz="0" w:space="0" w:color="auto"/>
            <w:left w:val="none" w:sz="0" w:space="0" w:color="auto"/>
            <w:bottom w:val="none" w:sz="0" w:space="0" w:color="auto"/>
            <w:right w:val="none" w:sz="0" w:space="0" w:color="auto"/>
          </w:divBdr>
          <w:divsChild>
            <w:div w:id="1981957970">
              <w:marLeft w:val="0"/>
              <w:marRight w:val="0"/>
              <w:marTop w:val="0"/>
              <w:marBottom w:val="0"/>
              <w:divBdr>
                <w:top w:val="none" w:sz="0" w:space="0" w:color="auto"/>
                <w:left w:val="none" w:sz="0" w:space="0" w:color="auto"/>
                <w:bottom w:val="none" w:sz="0" w:space="0" w:color="auto"/>
                <w:right w:val="none" w:sz="0" w:space="0" w:color="auto"/>
              </w:divBdr>
              <w:divsChild>
                <w:div w:id="1698658973">
                  <w:marLeft w:val="0"/>
                  <w:marRight w:val="0"/>
                  <w:marTop w:val="0"/>
                  <w:marBottom w:val="0"/>
                  <w:divBdr>
                    <w:top w:val="none" w:sz="0" w:space="0" w:color="auto"/>
                    <w:left w:val="none" w:sz="0" w:space="0" w:color="auto"/>
                    <w:bottom w:val="none" w:sz="0" w:space="0" w:color="auto"/>
                    <w:right w:val="none" w:sz="0" w:space="0" w:color="auto"/>
                  </w:divBdr>
                  <w:divsChild>
                    <w:div w:id="16744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455">
      <w:bodyDiv w:val="1"/>
      <w:marLeft w:val="0"/>
      <w:marRight w:val="0"/>
      <w:marTop w:val="0"/>
      <w:marBottom w:val="0"/>
      <w:divBdr>
        <w:top w:val="none" w:sz="0" w:space="0" w:color="auto"/>
        <w:left w:val="none" w:sz="0" w:space="0" w:color="auto"/>
        <w:bottom w:val="none" w:sz="0" w:space="0" w:color="auto"/>
        <w:right w:val="none" w:sz="0" w:space="0" w:color="auto"/>
      </w:divBdr>
      <w:divsChild>
        <w:div w:id="593321960">
          <w:marLeft w:val="0"/>
          <w:marRight w:val="0"/>
          <w:marTop w:val="0"/>
          <w:marBottom w:val="0"/>
          <w:divBdr>
            <w:top w:val="none" w:sz="0" w:space="0" w:color="auto"/>
            <w:left w:val="none" w:sz="0" w:space="0" w:color="auto"/>
            <w:bottom w:val="none" w:sz="0" w:space="0" w:color="auto"/>
            <w:right w:val="none" w:sz="0" w:space="0" w:color="auto"/>
          </w:divBdr>
          <w:divsChild>
            <w:div w:id="479467889">
              <w:marLeft w:val="0"/>
              <w:marRight w:val="0"/>
              <w:marTop w:val="0"/>
              <w:marBottom w:val="0"/>
              <w:divBdr>
                <w:top w:val="none" w:sz="0" w:space="0" w:color="auto"/>
                <w:left w:val="none" w:sz="0" w:space="0" w:color="auto"/>
                <w:bottom w:val="none" w:sz="0" w:space="0" w:color="auto"/>
                <w:right w:val="none" w:sz="0" w:space="0" w:color="auto"/>
              </w:divBdr>
              <w:divsChild>
                <w:div w:id="240910547">
                  <w:marLeft w:val="0"/>
                  <w:marRight w:val="0"/>
                  <w:marTop w:val="0"/>
                  <w:marBottom w:val="0"/>
                  <w:divBdr>
                    <w:top w:val="none" w:sz="0" w:space="0" w:color="auto"/>
                    <w:left w:val="none" w:sz="0" w:space="0" w:color="auto"/>
                    <w:bottom w:val="none" w:sz="0" w:space="0" w:color="auto"/>
                    <w:right w:val="none" w:sz="0" w:space="0" w:color="auto"/>
                  </w:divBdr>
                  <w:divsChild>
                    <w:div w:id="1325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40959">
      <w:bodyDiv w:val="1"/>
      <w:marLeft w:val="0"/>
      <w:marRight w:val="0"/>
      <w:marTop w:val="0"/>
      <w:marBottom w:val="0"/>
      <w:divBdr>
        <w:top w:val="none" w:sz="0" w:space="0" w:color="auto"/>
        <w:left w:val="none" w:sz="0" w:space="0" w:color="auto"/>
        <w:bottom w:val="none" w:sz="0" w:space="0" w:color="auto"/>
        <w:right w:val="none" w:sz="0" w:space="0" w:color="auto"/>
      </w:divBdr>
      <w:divsChild>
        <w:div w:id="626010168">
          <w:marLeft w:val="0"/>
          <w:marRight w:val="0"/>
          <w:marTop w:val="0"/>
          <w:marBottom w:val="0"/>
          <w:divBdr>
            <w:top w:val="none" w:sz="0" w:space="0" w:color="auto"/>
            <w:left w:val="none" w:sz="0" w:space="0" w:color="auto"/>
            <w:bottom w:val="none" w:sz="0" w:space="0" w:color="auto"/>
            <w:right w:val="none" w:sz="0" w:space="0" w:color="auto"/>
          </w:divBdr>
          <w:divsChild>
            <w:div w:id="1337145969">
              <w:marLeft w:val="0"/>
              <w:marRight w:val="0"/>
              <w:marTop w:val="0"/>
              <w:marBottom w:val="0"/>
              <w:divBdr>
                <w:top w:val="none" w:sz="0" w:space="0" w:color="auto"/>
                <w:left w:val="none" w:sz="0" w:space="0" w:color="auto"/>
                <w:bottom w:val="none" w:sz="0" w:space="0" w:color="auto"/>
                <w:right w:val="none" w:sz="0" w:space="0" w:color="auto"/>
              </w:divBdr>
              <w:divsChild>
                <w:div w:id="122307053">
                  <w:marLeft w:val="0"/>
                  <w:marRight w:val="0"/>
                  <w:marTop w:val="0"/>
                  <w:marBottom w:val="0"/>
                  <w:divBdr>
                    <w:top w:val="none" w:sz="0" w:space="0" w:color="auto"/>
                    <w:left w:val="none" w:sz="0" w:space="0" w:color="auto"/>
                    <w:bottom w:val="none" w:sz="0" w:space="0" w:color="auto"/>
                    <w:right w:val="none" w:sz="0" w:space="0" w:color="auto"/>
                  </w:divBdr>
                  <w:divsChild>
                    <w:div w:id="1805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6515">
      <w:bodyDiv w:val="1"/>
      <w:marLeft w:val="0"/>
      <w:marRight w:val="0"/>
      <w:marTop w:val="0"/>
      <w:marBottom w:val="0"/>
      <w:divBdr>
        <w:top w:val="none" w:sz="0" w:space="0" w:color="auto"/>
        <w:left w:val="none" w:sz="0" w:space="0" w:color="auto"/>
        <w:bottom w:val="none" w:sz="0" w:space="0" w:color="auto"/>
        <w:right w:val="none" w:sz="0" w:space="0" w:color="auto"/>
      </w:divBdr>
      <w:divsChild>
        <w:div w:id="2090958253">
          <w:marLeft w:val="0"/>
          <w:marRight w:val="0"/>
          <w:marTop w:val="0"/>
          <w:marBottom w:val="0"/>
          <w:divBdr>
            <w:top w:val="none" w:sz="0" w:space="0" w:color="auto"/>
            <w:left w:val="none" w:sz="0" w:space="0" w:color="auto"/>
            <w:bottom w:val="none" w:sz="0" w:space="0" w:color="auto"/>
            <w:right w:val="none" w:sz="0" w:space="0" w:color="auto"/>
          </w:divBdr>
          <w:divsChild>
            <w:div w:id="1917549219">
              <w:marLeft w:val="0"/>
              <w:marRight w:val="0"/>
              <w:marTop w:val="0"/>
              <w:marBottom w:val="0"/>
              <w:divBdr>
                <w:top w:val="none" w:sz="0" w:space="0" w:color="auto"/>
                <w:left w:val="none" w:sz="0" w:space="0" w:color="auto"/>
                <w:bottom w:val="none" w:sz="0" w:space="0" w:color="auto"/>
                <w:right w:val="none" w:sz="0" w:space="0" w:color="auto"/>
              </w:divBdr>
              <w:divsChild>
                <w:div w:id="1708139809">
                  <w:marLeft w:val="0"/>
                  <w:marRight w:val="0"/>
                  <w:marTop w:val="0"/>
                  <w:marBottom w:val="0"/>
                  <w:divBdr>
                    <w:top w:val="none" w:sz="0" w:space="0" w:color="auto"/>
                    <w:left w:val="none" w:sz="0" w:space="0" w:color="auto"/>
                    <w:bottom w:val="none" w:sz="0" w:space="0" w:color="auto"/>
                    <w:right w:val="none" w:sz="0" w:space="0" w:color="auto"/>
                  </w:divBdr>
                  <w:divsChild>
                    <w:div w:id="9080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38875">
      <w:bodyDiv w:val="1"/>
      <w:marLeft w:val="0"/>
      <w:marRight w:val="0"/>
      <w:marTop w:val="0"/>
      <w:marBottom w:val="0"/>
      <w:divBdr>
        <w:top w:val="none" w:sz="0" w:space="0" w:color="auto"/>
        <w:left w:val="none" w:sz="0" w:space="0" w:color="auto"/>
        <w:bottom w:val="none" w:sz="0" w:space="0" w:color="auto"/>
        <w:right w:val="none" w:sz="0" w:space="0" w:color="auto"/>
      </w:divBdr>
      <w:divsChild>
        <w:div w:id="1477141170">
          <w:marLeft w:val="0"/>
          <w:marRight w:val="0"/>
          <w:marTop w:val="0"/>
          <w:marBottom w:val="0"/>
          <w:divBdr>
            <w:top w:val="none" w:sz="0" w:space="0" w:color="auto"/>
            <w:left w:val="none" w:sz="0" w:space="0" w:color="auto"/>
            <w:bottom w:val="none" w:sz="0" w:space="0" w:color="auto"/>
            <w:right w:val="none" w:sz="0" w:space="0" w:color="auto"/>
          </w:divBdr>
          <w:divsChild>
            <w:div w:id="2053309286">
              <w:marLeft w:val="0"/>
              <w:marRight w:val="0"/>
              <w:marTop w:val="0"/>
              <w:marBottom w:val="0"/>
              <w:divBdr>
                <w:top w:val="none" w:sz="0" w:space="0" w:color="auto"/>
                <w:left w:val="none" w:sz="0" w:space="0" w:color="auto"/>
                <w:bottom w:val="none" w:sz="0" w:space="0" w:color="auto"/>
                <w:right w:val="none" w:sz="0" w:space="0" w:color="auto"/>
              </w:divBdr>
              <w:divsChild>
                <w:div w:id="518206577">
                  <w:marLeft w:val="0"/>
                  <w:marRight w:val="0"/>
                  <w:marTop w:val="0"/>
                  <w:marBottom w:val="0"/>
                  <w:divBdr>
                    <w:top w:val="none" w:sz="0" w:space="0" w:color="auto"/>
                    <w:left w:val="none" w:sz="0" w:space="0" w:color="auto"/>
                    <w:bottom w:val="none" w:sz="0" w:space="0" w:color="auto"/>
                    <w:right w:val="none" w:sz="0" w:space="0" w:color="auto"/>
                  </w:divBdr>
                  <w:divsChild>
                    <w:div w:id="11211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30426">
      <w:bodyDiv w:val="1"/>
      <w:marLeft w:val="0"/>
      <w:marRight w:val="0"/>
      <w:marTop w:val="0"/>
      <w:marBottom w:val="0"/>
      <w:divBdr>
        <w:top w:val="none" w:sz="0" w:space="0" w:color="auto"/>
        <w:left w:val="none" w:sz="0" w:space="0" w:color="auto"/>
        <w:bottom w:val="none" w:sz="0" w:space="0" w:color="auto"/>
        <w:right w:val="none" w:sz="0" w:space="0" w:color="auto"/>
      </w:divBdr>
      <w:divsChild>
        <w:div w:id="201602115">
          <w:marLeft w:val="0"/>
          <w:marRight w:val="0"/>
          <w:marTop w:val="0"/>
          <w:marBottom w:val="0"/>
          <w:divBdr>
            <w:top w:val="none" w:sz="0" w:space="0" w:color="auto"/>
            <w:left w:val="none" w:sz="0" w:space="0" w:color="auto"/>
            <w:bottom w:val="none" w:sz="0" w:space="0" w:color="auto"/>
            <w:right w:val="none" w:sz="0" w:space="0" w:color="auto"/>
          </w:divBdr>
          <w:divsChild>
            <w:div w:id="1552771243">
              <w:marLeft w:val="0"/>
              <w:marRight w:val="0"/>
              <w:marTop w:val="0"/>
              <w:marBottom w:val="0"/>
              <w:divBdr>
                <w:top w:val="none" w:sz="0" w:space="0" w:color="auto"/>
                <w:left w:val="none" w:sz="0" w:space="0" w:color="auto"/>
                <w:bottom w:val="none" w:sz="0" w:space="0" w:color="auto"/>
                <w:right w:val="none" w:sz="0" w:space="0" w:color="auto"/>
              </w:divBdr>
              <w:divsChild>
                <w:div w:id="1061054594">
                  <w:marLeft w:val="0"/>
                  <w:marRight w:val="0"/>
                  <w:marTop w:val="0"/>
                  <w:marBottom w:val="0"/>
                  <w:divBdr>
                    <w:top w:val="none" w:sz="0" w:space="0" w:color="auto"/>
                    <w:left w:val="none" w:sz="0" w:space="0" w:color="auto"/>
                    <w:bottom w:val="none" w:sz="0" w:space="0" w:color="auto"/>
                    <w:right w:val="none" w:sz="0" w:space="0" w:color="auto"/>
                  </w:divBdr>
                  <w:divsChild>
                    <w:div w:id="11155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5657">
      <w:bodyDiv w:val="1"/>
      <w:marLeft w:val="0"/>
      <w:marRight w:val="0"/>
      <w:marTop w:val="0"/>
      <w:marBottom w:val="0"/>
      <w:divBdr>
        <w:top w:val="none" w:sz="0" w:space="0" w:color="auto"/>
        <w:left w:val="none" w:sz="0" w:space="0" w:color="auto"/>
        <w:bottom w:val="none" w:sz="0" w:space="0" w:color="auto"/>
        <w:right w:val="none" w:sz="0" w:space="0" w:color="auto"/>
      </w:divBdr>
      <w:divsChild>
        <w:div w:id="2033528171">
          <w:marLeft w:val="0"/>
          <w:marRight w:val="0"/>
          <w:marTop w:val="0"/>
          <w:marBottom w:val="0"/>
          <w:divBdr>
            <w:top w:val="none" w:sz="0" w:space="0" w:color="auto"/>
            <w:left w:val="none" w:sz="0" w:space="0" w:color="auto"/>
            <w:bottom w:val="none" w:sz="0" w:space="0" w:color="auto"/>
            <w:right w:val="none" w:sz="0" w:space="0" w:color="auto"/>
          </w:divBdr>
          <w:divsChild>
            <w:div w:id="140198913">
              <w:marLeft w:val="0"/>
              <w:marRight w:val="0"/>
              <w:marTop w:val="0"/>
              <w:marBottom w:val="0"/>
              <w:divBdr>
                <w:top w:val="none" w:sz="0" w:space="0" w:color="auto"/>
                <w:left w:val="none" w:sz="0" w:space="0" w:color="auto"/>
                <w:bottom w:val="none" w:sz="0" w:space="0" w:color="auto"/>
                <w:right w:val="none" w:sz="0" w:space="0" w:color="auto"/>
              </w:divBdr>
              <w:divsChild>
                <w:div w:id="1736315979">
                  <w:marLeft w:val="0"/>
                  <w:marRight w:val="0"/>
                  <w:marTop w:val="0"/>
                  <w:marBottom w:val="0"/>
                  <w:divBdr>
                    <w:top w:val="none" w:sz="0" w:space="0" w:color="auto"/>
                    <w:left w:val="none" w:sz="0" w:space="0" w:color="auto"/>
                    <w:bottom w:val="none" w:sz="0" w:space="0" w:color="auto"/>
                    <w:right w:val="none" w:sz="0" w:space="0" w:color="auto"/>
                  </w:divBdr>
                  <w:divsChild>
                    <w:div w:id="438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2587</Words>
  <Characters>1476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Sandris Laganovskis</dc:creator>
  <cp:keywords/>
  <dc:description/>
  <cp:lastModifiedBy>Valdis Pusvacietis</cp:lastModifiedBy>
  <cp:revision>18</cp:revision>
  <dcterms:created xsi:type="dcterms:W3CDTF">2015-06-07T10:01:00Z</dcterms:created>
  <dcterms:modified xsi:type="dcterms:W3CDTF">2015-07-16T06:37:00Z</dcterms:modified>
</cp:coreProperties>
</file>