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E2D" w:rsidR="0031571B" w:rsidP="00322B4A" w:rsidRDefault="0031571B" w14:paraId="5314018D" w14:textId="77777777">
      <w:pPr>
        <w:spacing w:after="0" w:line="276" w:lineRule="auto"/>
        <w:jc w:val="center"/>
        <w:rPr>
          <w:rFonts w:ascii="Times New Roman" w:hAnsi="Times New Roman" w:cs="Times New Roman"/>
          <w:b/>
          <w:bCs/>
          <w:sz w:val="24"/>
          <w:szCs w:val="24"/>
        </w:rPr>
      </w:pPr>
      <w:r w:rsidRPr="00D45E2D">
        <w:rPr>
          <w:rFonts w:ascii="Times New Roman" w:hAnsi="Times New Roman" w:cs="Times New Roman"/>
          <w:b/>
          <w:bCs/>
          <w:sz w:val="24"/>
          <w:szCs w:val="24"/>
        </w:rPr>
        <w:t>Anotācija likumprojektam</w:t>
      </w:r>
    </w:p>
    <w:p w:rsidRPr="00D45E2D" w:rsidR="0031571B" w:rsidP="00322B4A" w:rsidRDefault="00C57289" w14:paraId="418C6267" w14:textId="3FD14309">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18425B" w:rsidR="0018425B">
        <w:rPr>
          <w:rFonts w:ascii="Times New Roman" w:hAnsi="Times New Roman" w:cs="Times New Roman"/>
          <w:b/>
          <w:bCs/>
          <w:sz w:val="24"/>
          <w:szCs w:val="24"/>
        </w:rPr>
        <w:t>Grozījumi likumā "Par iedzīvotāju ienākuma nodokli"</w:t>
      </w:r>
      <w:r>
        <w:rPr>
          <w:rFonts w:ascii="Times New Roman" w:hAnsi="Times New Roman" w:cs="Times New Roman"/>
          <w:b/>
          <w:bCs/>
          <w:sz w:val="24"/>
          <w:szCs w:val="24"/>
        </w:rPr>
        <w:t>"</w:t>
      </w:r>
    </w:p>
    <w:p w:rsidRPr="00D45E2D" w:rsidR="0031571B" w:rsidP="00322B4A" w:rsidRDefault="0031571B" w14:paraId="41A7DDA3" w14:textId="77777777">
      <w:pPr>
        <w:spacing w:after="0" w:line="276" w:lineRule="auto"/>
        <w:jc w:val="both"/>
        <w:rPr>
          <w:rFonts w:ascii="Times New Roman" w:hAnsi="Times New Roman" w:cs="Times New Roman"/>
          <w:b/>
          <w:bCs/>
          <w:sz w:val="24"/>
          <w:szCs w:val="24"/>
        </w:rPr>
      </w:pPr>
    </w:p>
    <w:p w:rsidRPr="00D45E2D" w:rsidR="0031571B" w:rsidP="00322B4A" w:rsidRDefault="0031571B" w14:paraId="5FEE9659" w14:textId="77777777">
      <w:pPr>
        <w:spacing w:after="0" w:line="276" w:lineRule="auto"/>
        <w:jc w:val="center"/>
        <w:rPr>
          <w:rFonts w:ascii="Times New Roman" w:hAnsi="Times New Roman" w:cs="Times New Roman"/>
          <w:b/>
          <w:bCs/>
          <w:sz w:val="24"/>
          <w:szCs w:val="24"/>
        </w:rPr>
      </w:pPr>
      <w:r w:rsidRPr="00D45E2D">
        <w:rPr>
          <w:rFonts w:ascii="Times New Roman" w:hAnsi="Times New Roman" w:cs="Times New Roman"/>
          <w:b/>
          <w:bCs/>
          <w:sz w:val="24"/>
          <w:szCs w:val="24"/>
        </w:rPr>
        <w:t>1. Kādēļ likums ir vajadzīgs?</w:t>
      </w:r>
    </w:p>
    <w:p w:rsidRPr="00D45E2D" w:rsidR="0031571B" w:rsidP="00322B4A" w:rsidRDefault="0031571B" w14:paraId="5F0AAFE5" w14:textId="77777777">
      <w:pPr>
        <w:spacing w:after="0" w:line="276" w:lineRule="auto"/>
        <w:jc w:val="both"/>
        <w:rPr>
          <w:rFonts w:ascii="Times New Roman" w:hAnsi="Times New Roman" w:cs="Times New Roman"/>
          <w:b/>
          <w:bCs/>
          <w:sz w:val="24"/>
          <w:szCs w:val="24"/>
        </w:rPr>
      </w:pPr>
    </w:p>
    <w:p w:rsidR="0058495C" w:rsidP="00322B4A" w:rsidRDefault="0031571B" w14:paraId="4D714014" w14:textId="55992540">
      <w:pPr>
        <w:pStyle w:val="Sarakstarindkopa"/>
        <w:numPr>
          <w:ilvl w:val="1"/>
          <w:numId w:val="2"/>
        </w:numPr>
        <w:spacing w:after="0" w:line="276" w:lineRule="auto"/>
        <w:jc w:val="both"/>
        <w:rPr>
          <w:rFonts w:ascii="Times New Roman" w:hAnsi="Times New Roman" w:cs="Times New Roman"/>
          <w:b/>
          <w:bCs/>
          <w:sz w:val="24"/>
          <w:szCs w:val="24"/>
        </w:rPr>
      </w:pPr>
      <w:r w:rsidRPr="00160F2C">
        <w:rPr>
          <w:rFonts w:ascii="Times New Roman" w:hAnsi="Times New Roman" w:cs="Times New Roman"/>
          <w:b/>
          <w:bCs/>
          <w:sz w:val="24"/>
          <w:szCs w:val="24"/>
        </w:rPr>
        <w:t>likumprojekta nepieciešamība</w:t>
      </w:r>
    </w:p>
    <w:p w:rsidR="00635435" w:rsidP="00635435" w:rsidRDefault="00635435" w14:paraId="6F36DFFD" w14:textId="00D456C8">
      <w:pPr>
        <w:spacing w:after="0" w:line="276" w:lineRule="auto"/>
        <w:jc w:val="both"/>
        <w:rPr>
          <w:rFonts w:ascii="Times New Roman" w:hAnsi="Times New Roman" w:cs="Times New Roman"/>
          <w:b/>
          <w:bCs/>
          <w:sz w:val="24"/>
          <w:szCs w:val="24"/>
        </w:rPr>
      </w:pPr>
    </w:p>
    <w:p w:rsidR="00643984" w:rsidP="00643984" w:rsidRDefault="004B289B" w14:paraId="410C8AF3" w14:textId="77777777">
      <w:pPr>
        <w:pStyle w:val="Sarakstarindkop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Uzsākot kopdzīvi vai izveidojot kopīgu saimniecību, starp divām pilngadīgām personām var veidoties ciešas personiskas attiecības, kuru pamatā ir savstarpēja atbildība, rūpes vienam par otru, lojalitāte, sapratne un cieņa. </w:t>
      </w:r>
      <w:r w:rsidR="00643984">
        <w:rPr>
          <w:rFonts w:ascii="Times New Roman" w:hAnsi="Times New Roman" w:cs="Times New Roman"/>
          <w:sz w:val="24"/>
          <w:szCs w:val="24"/>
        </w:rPr>
        <w:t xml:space="preserve">Latvijas Republikas </w:t>
      </w:r>
      <w:r>
        <w:rPr>
          <w:rFonts w:ascii="Times New Roman" w:hAnsi="Times New Roman" w:cs="Times New Roman"/>
          <w:sz w:val="24"/>
          <w:szCs w:val="24"/>
        </w:rPr>
        <w:t xml:space="preserve">Satversme prasa nodrošināt šo attiecību juridisku, ekonomisku un sociālu aizsardzību. Šobrīd pastāvošais tiesiskais regulējums minēto aizsardzību nenodrošina visos šo attiecību gadījumos. </w:t>
      </w:r>
    </w:p>
    <w:p w:rsidR="004B289B" w:rsidP="00643984" w:rsidRDefault="004B289B" w14:paraId="79EFE3D6" w14:textId="5B8CBBC6">
      <w:pPr>
        <w:pStyle w:val="Sarakstarindkopa"/>
        <w:spacing w:line="240" w:lineRule="auto"/>
        <w:ind w:left="0" w:firstLine="720"/>
        <w:jc w:val="both"/>
        <w:rPr>
          <w:rFonts w:ascii="Times New Roman" w:hAnsi="Times New Roman" w:cs="Times New Roman"/>
          <w:sz w:val="24"/>
          <w:szCs w:val="24"/>
        </w:rPr>
      </w:pPr>
      <w:r w:rsidRPr="001C34A1">
        <w:rPr>
          <w:rFonts w:ascii="Times New Roman" w:hAnsi="Times New Roman" w:eastAsia="Calibri" w:cs="Times New Roman"/>
          <w:sz w:val="24"/>
          <w:szCs w:val="24"/>
        </w:rPr>
        <w:t xml:space="preserve">Ievērojot minēto, ir izstrādāts </w:t>
      </w:r>
      <w:r w:rsidRPr="001C34A1" w:rsidR="00F2181F">
        <w:rPr>
          <w:rFonts w:ascii="Times New Roman" w:hAnsi="Times New Roman" w:eastAsia="Calibri" w:cs="Times New Roman"/>
          <w:sz w:val="24"/>
          <w:szCs w:val="24"/>
        </w:rPr>
        <w:t>likumprojekt</w:t>
      </w:r>
      <w:r w:rsidR="00F2181F">
        <w:rPr>
          <w:rFonts w:ascii="Times New Roman" w:hAnsi="Times New Roman" w:eastAsia="Calibri" w:cs="Times New Roman"/>
          <w:sz w:val="24"/>
          <w:szCs w:val="24"/>
        </w:rPr>
        <w:t>s</w:t>
      </w:r>
      <w:r w:rsidRPr="001C34A1" w:rsidR="00F2181F">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w:t>
      </w:r>
      <w:r w:rsidRPr="0018425B">
        <w:rPr>
          <w:rFonts w:ascii="Times New Roman" w:hAnsi="Times New Roman" w:cs="Times New Roman"/>
          <w:sz w:val="24"/>
          <w:szCs w:val="24"/>
        </w:rPr>
        <w:t>Grozījumi likumā "Par iedzīvotāju ienākuma nodokli"</w:t>
      </w:r>
      <w:r w:rsidRPr="001C34A1">
        <w:rPr>
          <w:rFonts w:ascii="Times New Roman" w:hAnsi="Times New Roman" w:eastAsia="Calibri" w:cs="Times New Roman"/>
          <w:sz w:val="24"/>
          <w:szCs w:val="24"/>
        </w:rPr>
        <w:t>"</w:t>
      </w:r>
      <w:r>
        <w:rPr>
          <w:rFonts w:ascii="Times New Roman" w:hAnsi="Times New Roman" w:eastAsia="Calibri" w:cs="Times New Roman"/>
          <w:sz w:val="24"/>
          <w:szCs w:val="24"/>
        </w:rPr>
        <w:t xml:space="preserve"> </w:t>
      </w:r>
      <w:r>
        <w:rPr>
          <w:rFonts w:ascii="Times New Roman" w:hAnsi="Times New Roman" w:cs="Times New Roman"/>
          <w:sz w:val="24"/>
          <w:szCs w:val="24"/>
        </w:rPr>
        <w:t>(turpmāk - likumprojekts)</w:t>
      </w:r>
      <w:r>
        <w:rPr>
          <w:rFonts w:ascii="Times New Roman" w:hAnsi="Times New Roman" w:eastAsia="Calibri" w:cs="Times New Roman"/>
          <w:sz w:val="24"/>
          <w:szCs w:val="24"/>
        </w:rPr>
        <w:t>,</w:t>
      </w:r>
      <w:r w:rsidRPr="001C34A1">
        <w:rPr>
          <w:rFonts w:ascii="Times New Roman" w:hAnsi="Times New Roman" w:eastAsia="Calibri" w:cs="Times New Roman"/>
          <w:sz w:val="24"/>
          <w:szCs w:val="24"/>
        </w:rPr>
        <w:t xml:space="preserve"> </w:t>
      </w:r>
      <w:r>
        <w:rPr>
          <w:rFonts w:ascii="Times New Roman" w:hAnsi="Times New Roman" w:eastAsia="Calibri" w:cs="Times New Roman"/>
          <w:sz w:val="24"/>
          <w:szCs w:val="24"/>
        </w:rPr>
        <w:t>k</w:t>
      </w:r>
      <w:r w:rsidRPr="001C34A1">
        <w:rPr>
          <w:rFonts w:ascii="Times New Roman" w:hAnsi="Times New Roman" w:eastAsia="Calibri" w:cs="Times New Roman"/>
          <w:sz w:val="24"/>
          <w:szCs w:val="24"/>
        </w:rPr>
        <w:t xml:space="preserve">as kopā ar likumprojektu "Grozījumi </w:t>
      </w:r>
      <w:r>
        <w:rPr>
          <w:rFonts w:ascii="Times New Roman" w:hAnsi="Times New Roman" w:eastAsia="Calibri" w:cs="Times New Roman"/>
          <w:sz w:val="24"/>
          <w:szCs w:val="24"/>
        </w:rPr>
        <w:t xml:space="preserve">Notariāta </w:t>
      </w:r>
      <w:r w:rsidRPr="001C34A1">
        <w:rPr>
          <w:rFonts w:ascii="Times New Roman" w:hAnsi="Times New Roman" w:eastAsia="Calibri" w:cs="Times New Roman"/>
          <w:sz w:val="24"/>
          <w:szCs w:val="24"/>
        </w:rPr>
        <w:t>likumā"</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likumprojekt</w:t>
      </w:r>
      <w:r>
        <w:rPr>
          <w:rFonts w:ascii="Times New Roman" w:hAnsi="Times New Roman" w:eastAsia="Calibri" w:cs="Times New Roman"/>
          <w:sz w:val="24"/>
          <w:szCs w:val="24"/>
        </w:rPr>
        <w:t>u</w:t>
      </w:r>
      <w:r w:rsidRPr="001C34A1">
        <w:rPr>
          <w:rFonts w:ascii="Times New Roman" w:hAnsi="Times New Roman" w:eastAsia="Calibri" w:cs="Times New Roman"/>
          <w:sz w:val="24"/>
          <w:szCs w:val="24"/>
        </w:rPr>
        <w:t xml:space="preserve"> "Grozījumi </w:t>
      </w:r>
      <w:r>
        <w:rPr>
          <w:rFonts w:ascii="Times New Roman" w:hAnsi="Times New Roman" w:eastAsia="Calibri" w:cs="Times New Roman"/>
          <w:sz w:val="24"/>
          <w:szCs w:val="24"/>
        </w:rPr>
        <w:t>Fizisko personu reģistra</w:t>
      </w:r>
      <w:r w:rsidRPr="001C34A1">
        <w:rPr>
          <w:rFonts w:ascii="Times New Roman" w:hAnsi="Times New Roman" w:eastAsia="Calibri" w:cs="Times New Roman"/>
          <w:sz w:val="24"/>
          <w:szCs w:val="24"/>
        </w:rPr>
        <w:t xml:space="preserve"> likumā" un citiem </w:t>
      </w:r>
      <w:r>
        <w:rPr>
          <w:rFonts w:ascii="Times New Roman" w:hAnsi="Times New Roman" w:eastAsia="Calibri" w:cs="Times New Roman"/>
          <w:sz w:val="24"/>
          <w:szCs w:val="24"/>
        </w:rPr>
        <w:t>saistītiem</w:t>
      </w:r>
      <w:r w:rsidRPr="001C34A1">
        <w:rPr>
          <w:rFonts w:ascii="Times New Roman" w:hAnsi="Times New Roman" w:eastAsia="Calibri" w:cs="Times New Roman"/>
          <w:sz w:val="24"/>
          <w:szCs w:val="24"/>
        </w:rPr>
        <w:t xml:space="preserve"> likumprojektiem</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vērsts uz </w:t>
      </w:r>
      <w:r>
        <w:rPr>
          <w:rFonts w:ascii="Times New Roman" w:hAnsi="Times New Roman" w:cs="Times New Roman"/>
          <w:sz w:val="24"/>
          <w:szCs w:val="24"/>
        </w:rPr>
        <w:t>šo attiecību juridiskās, ekonomiskās un sociālās aizsardzības nodrošināšanu</w:t>
      </w:r>
      <w:r w:rsidRPr="00A25193">
        <w:rPr>
          <w:rFonts w:ascii="Times New Roman" w:hAnsi="Times New Roman" w:cs="Times New Roman"/>
          <w:sz w:val="24"/>
          <w:szCs w:val="24"/>
        </w:rPr>
        <w:t>.</w:t>
      </w:r>
    </w:p>
    <w:p w:rsidR="009A6ABA" w:rsidP="007B1FD3" w:rsidRDefault="009A6ABA" w14:paraId="1743689C" w14:textId="1D90BCCD">
      <w:pPr>
        <w:pStyle w:val="Sarakstarindkop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Likumprojekts stāsies spēkā vienlaikus ar grozījumiem</w:t>
      </w:r>
      <w:r w:rsidRPr="00B24CE1">
        <w:rPr>
          <w:rFonts w:ascii="Times New Roman" w:hAnsi="Times New Roman" w:cs="Times New Roman"/>
          <w:sz w:val="24"/>
          <w:szCs w:val="24"/>
        </w:rPr>
        <w:t xml:space="preserve"> Fizisko personu reģistra likumā par ziņu par </w:t>
      </w:r>
      <w:r w:rsidR="004B289B">
        <w:rPr>
          <w:rFonts w:ascii="Times New Roman" w:hAnsi="Times New Roman" w:cs="Times New Roman"/>
          <w:sz w:val="24"/>
          <w:szCs w:val="24"/>
        </w:rPr>
        <w:t>partnerīb</w:t>
      </w:r>
      <w:r w:rsidR="004C2A31">
        <w:rPr>
          <w:rFonts w:ascii="Times New Roman" w:hAnsi="Times New Roman" w:cs="Times New Roman"/>
          <w:sz w:val="24"/>
          <w:szCs w:val="24"/>
        </w:rPr>
        <w:t>u</w:t>
      </w:r>
      <w:r w:rsidRPr="00B24CE1">
        <w:rPr>
          <w:rFonts w:ascii="Times New Roman" w:hAnsi="Times New Roman" w:cs="Times New Roman"/>
          <w:sz w:val="24"/>
          <w:szCs w:val="24"/>
        </w:rPr>
        <w:t xml:space="preserve"> </w:t>
      </w:r>
      <w:r w:rsidR="004C2A31">
        <w:rPr>
          <w:rFonts w:ascii="Times New Roman" w:hAnsi="Times New Roman" w:cs="Times New Roman"/>
          <w:sz w:val="24"/>
          <w:szCs w:val="24"/>
        </w:rPr>
        <w:t>vai tās</w:t>
      </w:r>
      <w:r w:rsidRPr="00B24CE1">
        <w:rPr>
          <w:rFonts w:ascii="Times New Roman" w:hAnsi="Times New Roman" w:cs="Times New Roman"/>
          <w:sz w:val="24"/>
          <w:szCs w:val="24"/>
        </w:rPr>
        <w:t xml:space="preserve"> izbeigšanu iekļaušanu </w:t>
      </w:r>
      <w:r w:rsidR="00F57241">
        <w:rPr>
          <w:rFonts w:ascii="Times New Roman" w:hAnsi="Times New Roman" w:cs="Times New Roman"/>
          <w:sz w:val="24"/>
          <w:szCs w:val="24"/>
        </w:rPr>
        <w:t>F</w:t>
      </w:r>
      <w:r>
        <w:rPr>
          <w:rFonts w:ascii="Times New Roman" w:hAnsi="Times New Roman" w:cs="Times New Roman"/>
          <w:sz w:val="24"/>
          <w:szCs w:val="24"/>
        </w:rPr>
        <w:t xml:space="preserve">izisko personu </w:t>
      </w:r>
      <w:r w:rsidRPr="00B24CE1">
        <w:rPr>
          <w:rFonts w:ascii="Times New Roman" w:hAnsi="Times New Roman" w:cs="Times New Roman"/>
          <w:sz w:val="24"/>
          <w:szCs w:val="24"/>
        </w:rPr>
        <w:t>reģistrā</w:t>
      </w:r>
      <w:r>
        <w:rPr>
          <w:rFonts w:ascii="Times New Roman" w:hAnsi="Times New Roman" w:cs="Times New Roman"/>
          <w:sz w:val="24"/>
          <w:szCs w:val="24"/>
        </w:rPr>
        <w:t xml:space="preserve"> 2024.</w:t>
      </w:r>
      <w:r w:rsidR="004B289B">
        <w:rPr>
          <w:rFonts w:ascii="Times New Roman" w:hAnsi="Times New Roman" w:cs="Times New Roman"/>
          <w:sz w:val="24"/>
          <w:szCs w:val="24"/>
        </w:rPr>
        <w:t> </w:t>
      </w:r>
      <w:r>
        <w:rPr>
          <w:rFonts w:ascii="Times New Roman" w:hAnsi="Times New Roman" w:cs="Times New Roman"/>
          <w:sz w:val="24"/>
          <w:szCs w:val="24"/>
        </w:rPr>
        <w:t>gada 1.</w:t>
      </w:r>
      <w:r w:rsidR="004B289B">
        <w:rPr>
          <w:rFonts w:ascii="Times New Roman" w:hAnsi="Times New Roman" w:cs="Times New Roman"/>
          <w:sz w:val="24"/>
          <w:szCs w:val="24"/>
        </w:rPr>
        <w:t> </w:t>
      </w:r>
      <w:r>
        <w:rPr>
          <w:rFonts w:ascii="Times New Roman" w:hAnsi="Times New Roman" w:cs="Times New Roman"/>
          <w:sz w:val="24"/>
          <w:szCs w:val="24"/>
        </w:rPr>
        <w:t>jūlijā</w:t>
      </w:r>
      <w:r w:rsidRPr="00B24CE1">
        <w:rPr>
          <w:rFonts w:ascii="Times New Roman" w:hAnsi="Times New Roman" w:cs="Times New Roman"/>
          <w:sz w:val="24"/>
          <w:szCs w:val="24"/>
        </w:rPr>
        <w:t>.</w:t>
      </w:r>
      <w:r w:rsidRPr="000672F0">
        <w:rPr>
          <w:rFonts w:ascii="Times New Roman" w:hAnsi="Times New Roman" w:cs="Times New Roman"/>
          <w:sz w:val="24"/>
          <w:szCs w:val="24"/>
        </w:rPr>
        <w:t xml:space="preserve"> Līdz ar minētajiem grozījumiem stāsies spēkā arī saistīti grozījumi </w:t>
      </w:r>
      <w:r>
        <w:rPr>
          <w:rFonts w:ascii="Times New Roman" w:hAnsi="Times New Roman" w:cs="Times New Roman"/>
          <w:sz w:val="24"/>
          <w:szCs w:val="24"/>
        </w:rPr>
        <w:t>Notariāta likumā, Pacientu tiesību likumā</w:t>
      </w:r>
      <w:r w:rsidRPr="000672F0">
        <w:rPr>
          <w:rFonts w:ascii="Times New Roman" w:hAnsi="Times New Roman" w:cs="Times New Roman"/>
          <w:sz w:val="24"/>
          <w:szCs w:val="24"/>
        </w:rPr>
        <w:t xml:space="preserve">, </w:t>
      </w:r>
      <w:r>
        <w:rPr>
          <w:rFonts w:ascii="Times New Roman" w:hAnsi="Times New Roman" w:cs="Times New Roman"/>
          <w:sz w:val="24"/>
          <w:szCs w:val="24"/>
        </w:rPr>
        <w:t>Maksātnespējas likumā</w:t>
      </w:r>
      <w:r w:rsidRPr="000672F0">
        <w:rPr>
          <w:rFonts w:ascii="Times New Roman" w:hAnsi="Times New Roman" w:cs="Times New Roman"/>
          <w:sz w:val="24"/>
          <w:szCs w:val="24"/>
        </w:rPr>
        <w:t>, likumā "Par interešu konflikta novēršanu valsts amatpersonu darbībā"</w:t>
      </w:r>
      <w:r w:rsidR="007B1FD3">
        <w:rPr>
          <w:rFonts w:ascii="Times New Roman" w:hAnsi="Times New Roman" w:cs="Times New Roman"/>
          <w:sz w:val="24"/>
          <w:szCs w:val="24"/>
        </w:rPr>
        <w:t>,</w:t>
      </w:r>
      <w:r w:rsidRPr="000672F0">
        <w:rPr>
          <w:rFonts w:ascii="Times New Roman" w:hAnsi="Times New Roman" w:cs="Times New Roman"/>
          <w:sz w:val="24"/>
          <w:szCs w:val="24"/>
        </w:rPr>
        <w:t xml:space="preserve"> likumā </w:t>
      </w:r>
      <w:r w:rsidR="007B1FD3">
        <w:rPr>
          <w:rFonts w:ascii="Times New Roman" w:hAnsi="Times New Roman" w:cs="Times New Roman"/>
          <w:sz w:val="24"/>
          <w:szCs w:val="24"/>
        </w:rPr>
        <w:t>"</w:t>
      </w:r>
      <w:r w:rsidRPr="000672F0">
        <w:rPr>
          <w:rFonts w:ascii="Times New Roman" w:hAnsi="Times New Roman" w:cs="Times New Roman"/>
          <w:sz w:val="24"/>
          <w:szCs w:val="24"/>
        </w:rPr>
        <w:t>Par valsts pensijām</w:t>
      </w:r>
      <w:r w:rsidR="007B1FD3">
        <w:rPr>
          <w:rFonts w:ascii="Times New Roman" w:hAnsi="Times New Roman" w:cs="Times New Roman"/>
          <w:sz w:val="24"/>
          <w:szCs w:val="24"/>
        </w:rPr>
        <w:t>"</w:t>
      </w:r>
      <w:r w:rsidR="000F3050">
        <w:rPr>
          <w:rFonts w:ascii="Times New Roman" w:hAnsi="Times New Roman" w:cs="Times New Roman"/>
          <w:sz w:val="24"/>
          <w:szCs w:val="24"/>
        </w:rPr>
        <w:t xml:space="preserve"> un </w:t>
      </w:r>
      <w:r w:rsidR="007B1FD3">
        <w:rPr>
          <w:rFonts w:ascii="Times New Roman" w:hAnsi="Times New Roman" w:cs="Times New Roman"/>
          <w:sz w:val="24"/>
          <w:szCs w:val="24"/>
        </w:rPr>
        <w:t>likumā "</w:t>
      </w:r>
      <w:r w:rsidR="000F3050">
        <w:rPr>
          <w:rFonts w:ascii="Times New Roman" w:hAnsi="Times New Roman" w:cs="Times New Roman"/>
          <w:sz w:val="24"/>
          <w:szCs w:val="24"/>
        </w:rPr>
        <w:t xml:space="preserve">Par </w:t>
      </w:r>
      <w:r w:rsidR="00B22F92">
        <w:rPr>
          <w:rFonts w:ascii="Times New Roman" w:hAnsi="Times New Roman" w:cs="Times New Roman"/>
          <w:sz w:val="24"/>
          <w:szCs w:val="24"/>
        </w:rPr>
        <w:t>valsts sociālo apdrošināšanu</w:t>
      </w:r>
      <w:r w:rsidR="007B1FD3">
        <w:rPr>
          <w:rFonts w:ascii="Times New Roman" w:hAnsi="Times New Roman" w:cs="Times New Roman"/>
          <w:sz w:val="24"/>
          <w:szCs w:val="24"/>
        </w:rPr>
        <w:t>"</w:t>
      </w:r>
      <w:r>
        <w:rPr>
          <w:rFonts w:ascii="Times New Roman" w:hAnsi="Times New Roman" w:cs="Times New Roman"/>
          <w:sz w:val="24"/>
          <w:szCs w:val="24"/>
        </w:rPr>
        <w:t>.</w:t>
      </w:r>
    </w:p>
    <w:p w:rsidRPr="003D5487" w:rsidR="007D4995" w:rsidP="009A6ABA" w:rsidRDefault="007D4995" w14:paraId="18037689" w14:textId="77777777">
      <w:pPr>
        <w:spacing w:after="0" w:line="276" w:lineRule="auto"/>
        <w:contextualSpacing/>
        <w:jc w:val="both"/>
        <w:rPr>
          <w:rFonts w:ascii="Times New Roman" w:hAnsi="Times New Roman" w:cs="Times New Roman"/>
          <w:sz w:val="24"/>
          <w:szCs w:val="24"/>
        </w:rPr>
      </w:pPr>
    </w:p>
    <w:p w:rsidR="00160F2C" w:rsidP="00322B4A" w:rsidRDefault="00160F2C" w14:paraId="3A034310" w14:textId="43888A64">
      <w:pPr>
        <w:pStyle w:val="Sarakstarindkopa"/>
        <w:numPr>
          <w:ilvl w:val="1"/>
          <w:numId w:val="2"/>
        </w:numPr>
        <w:spacing w:after="0" w:line="276" w:lineRule="auto"/>
        <w:jc w:val="both"/>
        <w:rPr>
          <w:rFonts w:ascii="Times New Roman" w:hAnsi="Times New Roman" w:cs="Times New Roman"/>
          <w:b/>
          <w:bCs/>
          <w:sz w:val="24"/>
          <w:szCs w:val="24"/>
        </w:rPr>
      </w:pPr>
      <w:r w:rsidRPr="00160F2C">
        <w:rPr>
          <w:rFonts w:ascii="Times New Roman" w:hAnsi="Times New Roman" w:cs="Times New Roman"/>
          <w:b/>
          <w:bCs/>
          <w:sz w:val="24"/>
          <w:szCs w:val="24"/>
        </w:rPr>
        <w:t>paredzētie grozījumi</w:t>
      </w:r>
    </w:p>
    <w:p w:rsidR="00512079" w:rsidP="00512079" w:rsidRDefault="00512079" w14:paraId="6831E4FC" w14:textId="0FEE0CE8">
      <w:pPr>
        <w:spacing w:after="0" w:line="276" w:lineRule="auto"/>
        <w:jc w:val="both"/>
        <w:rPr>
          <w:rFonts w:ascii="Times New Roman" w:hAnsi="Times New Roman" w:cs="Times New Roman"/>
          <w:b/>
          <w:bCs/>
          <w:sz w:val="24"/>
          <w:szCs w:val="24"/>
        </w:rPr>
      </w:pPr>
    </w:p>
    <w:p w:rsidR="0018425B" w:rsidP="00643984" w:rsidRDefault="00002970" w14:paraId="3FFC6E97" w14:textId="765E2C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FE5B77">
        <w:rPr>
          <w:rFonts w:ascii="Times New Roman" w:hAnsi="Times New Roman" w:cs="Times New Roman"/>
          <w:sz w:val="24"/>
          <w:szCs w:val="24"/>
        </w:rPr>
        <w:t>ikumprojek</w:t>
      </w:r>
      <w:r w:rsidR="00402891">
        <w:rPr>
          <w:rFonts w:ascii="Times New Roman" w:hAnsi="Times New Roman" w:cs="Times New Roman"/>
          <w:sz w:val="24"/>
          <w:szCs w:val="24"/>
        </w:rPr>
        <w:t>ts paredz</w:t>
      </w:r>
      <w:r w:rsidR="0025163F">
        <w:rPr>
          <w:rFonts w:ascii="Times New Roman" w:hAnsi="Times New Roman" w:cs="Times New Roman"/>
          <w:sz w:val="24"/>
          <w:szCs w:val="24"/>
        </w:rPr>
        <w:t xml:space="preserve">, ka </w:t>
      </w:r>
      <w:r w:rsidR="00067D52">
        <w:rPr>
          <w:rFonts w:ascii="Times New Roman" w:hAnsi="Times New Roman" w:cs="Times New Roman"/>
          <w:sz w:val="24"/>
          <w:szCs w:val="24"/>
        </w:rPr>
        <w:t xml:space="preserve">uz personām, </w:t>
      </w:r>
      <w:r w:rsidR="004C2A31">
        <w:rPr>
          <w:rFonts w:ascii="Times New Roman" w:hAnsi="Times New Roman" w:cs="Times New Roman"/>
          <w:sz w:val="24"/>
          <w:szCs w:val="24"/>
        </w:rPr>
        <w:t>kam</w:t>
      </w:r>
      <w:r w:rsidR="00402891">
        <w:rPr>
          <w:rFonts w:ascii="Times New Roman" w:hAnsi="Times New Roman" w:cs="Times New Roman"/>
          <w:sz w:val="24"/>
          <w:szCs w:val="24"/>
        </w:rPr>
        <w:t xml:space="preserve"> </w:t>
      </w:r>
      <w:r w:rsidR="00076239">
        <w:rPr>
          <w:rFonts w:ascii="Times New Roman" w:hAnsi="Times New Roman" w:cs="Times New Roman"/>
          <w:sz w:val="24"/>
          <w:szCs w:val="24"/>
        </w:rPr>
        <w:t xml:space="preserve">ir </w:t>
      </w:r>
      <w:r w:rsidR="004B289B">
        <w:rPr>
          <w:rFonts w:ascii="Times New Roman" w:hAnsi="Times New Roman" w:cs="Times New Roman"/>
          <w:sz w:val="24"/>
          <w:szCs w:val="24"/>
        </w:rPr>
        <w:t>partnerīb</w:t>
      </w:r>
      <w:r w:rsidR="004C2A31">
        <w:rPr>
          <w:rFonts w:ascii="Times New Roman" w:hAnsi="Times New Roman" w:cs="Times New Roman"/>
          <w:sz w:val="24"/>
          <w:szCs w:val="24"/>
        </w:rPr>
        <w:t>a</w:t>
      </w:r>
      <w:r w:rsidR="00067D52">
        <w:rPr>
          <w:rFonts w:ascii="Times New Roman" w:hAnsi="Times New Roman" w:cs="Times New Roman"/>
          <w:sz w:val="24"/>
          <w:szCs w:val="24"/>
        </w:rPr>
        <w:t>,</w:t>
      </w:r>
      <w:r w:rsidR="00B74021">
        <w:rPr>
          <w:rFonts w:ascii="Times New Roman" w:hAnsi="Times New Roman" w:cs="Times New Roman"/>
          <w:sz w:val="24"/>
          <w:szCs w:val="24"/>
        </w:rPr>
        <w:t xml:space="preserve"> </w:t>
      </w:r>
      <w:r w:rsidR="00067D52">
        <w:rPr>
          <w:rFonts w:ascii="Times New Roman" w:hAnsi="Times New Roman" w:cs="Times New Roman"/>
          <w:sz w:val="24"/>
          <w:szCs w:val="24"/>
        </w:rPr>
        <w:t xml:space="preserve">attiecināmas normas par </w:t>
      </w:r>
      <w:r w:rsidR="0003035A">
        <w:rPr>
          <w:rFonts w:ascii="Times New Roman" w:hAnsi="Times New Roman" w:cs="Times New Roman"/>
          <w:sz w:val="24"/>
          <w:szCs w:val="24"/>
        </w:rPr>
        <w:t>aizdevum</w:t>
      </w:r>
      <w:r w:rsidR="00EC77F0">
        <w:rPr>
          <w:rFonts w:ascii="Times New Roman" w:hAnsi="Times New Roman" w:cs="Times New Roman"/>
          <w:sz w:val="24"/>
          <w:szCs w:val="24"/>
        </w:rPr>
        <w:t>a</w:t>
      </w:r>
      <w:r w:rsidR="0003035A">
        <w:rPr>
          <w:rFonts w:ascii="Times New Roman" w:hAnsi="Times New Roman" w:cs="Times New Roman"/>
          <w:sz w:val="24"/>
          <w:szCs w:val="24"/>
        </w:rPr>
        <w:t xml:space="preserve">, kas </w:t>
      </w:r>
      <w:r w:rsidR="0019070D">
        <w:rPr>
          <w:rFonts w:ascii="Times New Roman" w:hAnsi="Times New Roman" w:cs="Times New Roman"/>
          <w:sz w:val="24"/>
          <w:szCs w:val="24"/>
        </w:rPr>
        <w:t xml:space="preserve">izsniegts, lai segtu ārstniecības </w:t>
      </w:r>
      <w:r w:rsidR="00EC77F0">
        <w:rPr>
          <w:rFonts w:ascii="Times New Roman" w:hAnsi="Times New Roman" w:cs="Times New Roman"/>
          <w:sz w:val="24"/>
          <w:szCs w:val="24"/>
        </w:rPr>
        <w:t>vai izglītība</w:t>
      </w:r>
      <w:r w:rsidR="00126391">
        <w:rPr>
          <w:rFonts w:ascii="Times New Roman" w:hAnsi="Times New Roman" w:cs="Times New Roman"/>
          <w:sz w:val="24"/>
          <w:szCs w:val="24"/>
        </w:rPr>
        <w:t>s izdevumus</w:t>
      </w:r>
      <w:r w:rsidR="00EC77F0">
        <w:rPr>
          <w:rFonts w:ascii="Times New Roman" w:hAnsi="Times New Roman" w:cs="Times New Roman"/>
          <w:sz w:val="24"/>
          <w:szCs w:val="24"/>
        </w:rPr>
        <w:t xml:space="preserve">, </w:t>
      </w:r>
      <w:r w:rsidR="00126391">
        <w:rPr>
          <w:rFonts w:ascii="Times New Roman" w:hAnsi="Times New Roman" w:cs="Times New Roman"/>
          <w:sz w:val="24"/>
          <w:szCs w:val="24"/>
        </w:rPr>
        <w:t xml:space="preserve">kā arī </w:t>
      </w:r>
      <w:r w:rsidR="00045F88">
        <w:rPr>
          <w:rFonts w:ascii="Times New Roman" w:hAnsi="Times New Roman" w:cs="Times New Roman"/>
          <w:sz w:val="24"/>
          <w:szCs w:val="24"/>
        </w:rPr>
        <w:t xml:space="preserve">tuvinieka izsniegta aizdevuma </w:t>
      </w:r>
      <w:r w:rsidR="00EC77F0">
        <w:rPr>
          <w:rFonts w:ascii="Times New Roman" w:hAnsi="Times New Roman" w:cs="Times New Roman"/>
          <w:sz w:val="24"/>
          <w:szCs w:val="24"/>
        </w:rPr>
        <w:t>nepielīdzināšanu ienākumam.</w:t>
      </w:r>
      <w:r w:rsidR="0003035A">
        <w:rPr>
          <w:rFonts w:ascii="Times New Roman" w:hAnsi="Times New Roman" w:cs="Times New Roman"/>
          <w:sz w:val="24"/>
          <w:szCs w:val="24"/>
        </w:rPr>
        <w:t xml:space="preserve"> </w:t>
      </w:r>
      <w:r w:rsidR="008D4240">
        <w:rPr>
          <w:rFonts w:ascii="Times New Roman" w:hAnsi="Times New Roman" w:cs="Times New Roman"/>
          <w:sz w:val="24"/>
          <w:szCs w:val="24"/>
        </w:rPr>
        <w:t>Arī attiecībā uz aizdevumiem</w:t>
      </w:r>
      <w:r w:rsidR="00D92DC0">
        <w:rPr>
          <w:rFonts w:ascii="Times New Roman" w:hAnsi="Times New Roman" w:cs="Times New Roman"/>
          <w:sz w:val="24"/>
          <w:szCs w:val="24"/>
        </w:rPr>
        <w:t xml:space="preserve"> </w:t>
      </w:r>
      <w:r w:rsidRPr="00D92DC0" w:rsidR="00D92DC0">
        <w:rPr>
          <w:rFonts w:ascii="Times New Roman" w:hAnsi="Times New Roman" w:cs="Times New Roman"/>
          <w:sz w:val="24"/>
          <w:szCs w:val="24"/>
        </w:rPr>
        <w:t xml:space="preserve">noteiktas </w:t>
      </w:r>
      <w:r w:rsidR="00D92DC0">
        <w:rPr>
          <w:rFonts w:ascii="Times New Roman" w:hAnsi="Times New Roman" w:cs="Times New Roman"/>
          <w:sz w:val="24"/>
          <w:szCs w:val="24"/>
        </w:rPr>
        <w:t xml:space="preserve">līdzīgas </w:t>
      </w:r>
      <w:r w:rsidRPr="00D92DC0" w:rsidR="00D92DC0">
        <w:rPr>
          <w:rFonts w:ascii="Times New Roman" w:hAnsi="Times New Roman" w:cs="Times New Roman"/>
          <w:sz w:val="24"/>
          <w:szCs w:val="24"/>
        </w:rPr>
        <w:t>atkāpes par informācijas sniegšanu</w:t>
      </w:r>
      <w:r w:rsidR="00D92DC0">
        <w:rPr>
          <w:rFonts w:ascii="Times New Roman" w:hAnsi="Times New Roman" w:cs="Times New Roman"/>
          <w:sz w:val="24"/>
          <w:szCs w:val="24"/>
        </w:rPr>
        <w:t xml:space="preserve"> kā tuviniekiem</w:t>
      </w:r>
      <w:r w:rsidRPr="00D92DC0" w:rsidR="00D92DC0">
        <w:rPr>
          <w:rFonts w:ascii="Times New Roman" w:hAnsi="Times New Roman" w:cs="Times New Roman"/>
          <w:sz w:val="24"/>
          <w:szCs w:val="24"/>
        </w:rPr>
        <w:t>, ja</w:t>
      </w:r>
      <w:r w:rsidR="00D92DC0">
        <w:rPr>
          <w:rFonts w:ascii="Times New Roman" w:hAnsi="Times New Roman" w:cs="Times New Roman"/>
          <w:sz w:val="24"/>
          <w:szCs w:val="24"/>
        </w:rPr>
        <w:t xml:space="preserve"> aizdevumu</w:t>
      </w:r>
      <w:r w:rsidR="008D4240">
        <w:rPr>
          <w:rFonts w:ascii="Times New Roman" w:hAnsi="Times New Roman" w:cs="Times New Roman"/>
          <w:sz w:val="24"/>
          <w:szCs w:val="24"/>
        </w:rPr>
        <w:t xml:space="preserve"> </w:t>
      </w:r>
      <w:r w:rsidR="00D12967">
        <w:rPr>
          <w:rFonts w:ascii="Times New Roman" w:hAnsi="Times New Roman" w:cs="Times New Roman"/>
          <w:sz w:val="24"/>
          <w:szCs w:val="24"/>
        </w:rPr>
        <w:t xml:space="preserve">nodokļa maksātājam izsniegusi persona, ar kuru </w:t>
      </w:r>
      <w:r w:rsidR="00FB248D">
        <w:rPr>
          <w:rFonts w:ascii="Times New Roman" w:hAnsi="Times New Roman" w:cs="Times New Roman"/>
          <w:sz w:val="24"/>
          <w:szCs w:val="24"/>
        </w:rPr>
        <w:t xml:space="preserve">ir </w:t>
      </w:r>
      <w:r w:rsidR="004B289B">
        <w:rPr>
          <w:rFonts w:ascii="Times New Roman" w:hAnsi="Times New Roman" w:cs="Times New Roman"/>
          <w:sz w:val="24"/>
          <w:szCs w:val="24"/>
        </w:rPr>
        <w:t>partnerība</w:t>
      </w:r>
      <w:r w:rsidR="00D92DC0">
        <w:rPr>
          <w:rFonts w:ascii="Times New Roman" w:hAnsi="Times New Roman" w:cs="Times New Roman"/>
          <w:sz w:val="24"/>
          <w:szCs w:val="24"/>
        </w:rPr>
        <w:t>.</w:t>
      </w:r>
      <w:r w:rsidR="00D12967">
        <w:rPr>
          <w:rFonts w:ascii="Times New Roman" w:hAnsi="Times New Roman" w:cs="Times New Roman"/>
          <w:sz w:val="24"/>
          <w:szCs w:val="24"/>
        </w:rPr>
        <w:t xml:space="preserve"> </w:t>
      </w:r>
      <w:r w:rsidR="0096090A">
        <w:rPr>
          <w:rFonts w:ascii="Times New Roman" w:hAnsi="Times New Roman" w:cs="Times New Roman"/>
          <w:sz w:val="24"/>
          <w:szCs w:val="24"/>
        </w:rPr>
        <w:t>Likumprojektā paredzēt</w:t>
      </w:r>
      <w:r w:rsidR="00CB7F03">
        <w:rPr>
          <w:rFonts w:ascii="Times New Roman" w:hAnsi="Times New Roman" w:cs="Times New Roman"/>
          <w:sz w:val="24"/>
          <w:szCs w:val="24"/>
        </w:rPr>
        <w:t>i</w:t>
      </w:r>
      <w:r w:rsidR="0096090A">
        <w:rPr>
          <w:rFonts w:ascii="Times New Roman" w:hAnsi="Times New Roman" w:cs="Times New Roman"/>
          <w:sz w:val="24"/>
          <w:szCs w:val="24"/>
        </w:rPr>
        <w:t xml:space="preserve"> </w:t>
      </w:r>
      <w:r w:rsidR="003B72CD">
        <w:rPr>
          <w:rFonts w:ascii="Times New Roman" w:hAnsi="Times New Roman" w:cs="Times New Roman"/>
          <w:sz w:val="24"/>
          <w:szCs w:val="24"/>
        </w:rPr>
        <w:t>g</w:t>
      </w:r>
      <w:r w:rsidRPr="003B72CD" w:rsidR="003B72CD">
        <w:rPr>
          <w:rFonts w:ascii="Times New Roman" w:hAnsi="Times New Roman" w:cs="Times New Roman"/>
          <w:sz w:val="24"/>
          <w:szCs w:val="24"/>
        </w:rPr>
        <w:t xml:space="preserve">ada apliekamajā ienākumā </w:t>
      </w:r>
      <w:r w:rsidR="00CB7F03">
        <w:rPr>
          <w:rFonts w:ascii="Times New Roman" w:hAnsi="Times New Roman" w:cs="Times New Roman"/>
          <w:sz w:val="24"/>
          <w:szCs w:val="24"/>
        </w:rPr>
        <w:t>ne</w:t>
      </w:r>
      <w:r w:rsidRPr="003B72CD" w:rsidR="003B72CD">
        <w:rPr>
          <w:rFonts w:ascii="Times New Roman" w:hAnsi="Times New Roman" w:cs="Times New Roman"/>
          <w:sz w:val="24"/>
          <w:szCs w:val="24"/>
        </w:rPr>
        <w:t>ietver</w:t>
      </w:r>
      <w:r w:rsidR="00CB7F03">
        <w:rPr>
          <w:rFonts w:ascii="Times New Roman" w:hAnsi="Times New Roman" w:cs="Times New Roman"/>
          <w:sz w:val="24"/>
          <w:szCs w:val="24"/>
        </w:rPr>
        <w:t>am</w:t>
      </w:r>
      <w:r w:rsidRPr="003B72CD" w:rsidR="003B72CD">
        <w:rPr>
          <w:rFonts w:ascii="Times New Roman" w:hAnsi="Times New Roman" w:cs="Times New Roman"/>
          <w:sz w:val="24"/>
          <w:szCs w:val="24"/>
        </w:rPr>
        <w:t>i</w:t>
      </w:r>
      <w:r w:rsidR="00CB7F03">
        <w:rPr>
          <w:rFonts w:ascii="Times New Roman" w:hAnsi="Times New Roman" w:cs="Times New Roman"/>
          <w:sz w:val="24"/>
          <w:szCs w:val="24"/>
        </w:rPr>
        <w:t>e</w:t>
      </w:r>
      <w:r w:rsidRPr="003B72CD" w:rsidR="003B72CD">
        <w:rPr>
          <w:rFonts w:ascii="Times New Roman" w:hAnsi="Times New Roman" w:cs="Times New Roman"/>
          <w:sz w:val="24"/>
          <w:szCs w:val="24"/>
        </w:rPr>
        <w:t xml:space="preserve"> un ar nodokli neapli</w:t>
      </w:r>
      <w:r w:rsidR="00CB7F03">
        <w:rPr>
          <w:rFonts w:ascii="Times New Roman" w:hAnsi="Times New Roman" w:cs="Times New Roman"/>
          <w:sz w:val="24"/>
          <w:szCs w:val="24"/>
        </w:rPr>
        <w:t>e</w:t>
      </w:r>
      <w:r w:rsidRPr="003B72CD" w:rsidR="003B72CD">
        <w:rPr>
          <w:rFonts w:ascii="Times New Roman" w:hAnsi="Times New Roman" w:cs="Times New Roman"/>
          <w:sz w:val="24"/>
          <w:szCs w:val="24"/>
        </w:rPr>
        <w:t>k</w:t>
      </w:r>
      <w:r w:rsidR="00CB7F03">
        <w:rPr>
          <w:rFonts w:ascii="Times New Roman" w:hAnsi="Times New Roman" w:cs="Times New Roman"/>
          <w:sz w:val="24"/>
          <w:szCs w:val="24"/>
        </w:rPr>
        <w:t>amie</w:t>
      </w:r>
      <w:r w:rsidRPr="003B72CD" w:rsidR="003B72CD">
        <w:rPr>
          <w:rFonts w:ascii="Times New Roman" w:hAnsi="Times New Roman" w:cs="Times New Roman"/>
          <w:sz w:val="24"/>
          <w:szCs w:val="24"/>
        </w:rPr>
        <w:t xml:space="preserve"> ienākumu veidi</w:t>
      </w:r>
      <w:r w:rsidR="00CB7F03">
        <w:rPr>
          <w:rFonts w:ascii="Times New Roman" w:hAnsi="Times New Roman" w:cs="Times New Roman"/>
          <w:sz w:val="24"/>
          <w:szCs w:val="24"/>
        </w:rPr>
        <w:t xml:space="preserve">, kas </w:t>
      </w:r>
      <w:r w:rsidR="002A4DFA">
        <w:rPr>
          <w:rFonts w:ascii="Times New Roman" w:hAnsi="Times New Roman" w:cs="Times New Roman"/>
          <w:sz w:val="24"/>
          <w:szCs w:val="24"/>
        </w:rPr>
        <w:t xml:space="preserve">attiecināmi arī uz personu, ar kuru nodokļu maksātājam </w:t>
      </w:r>
      <w:r w:rsidR="00E824EA">
        <w:rPr>
          <w:rFonts w:ascii="Times New Roman" w:hAnsi="Times New Roman" w:cs="Times New Roman"/>
          <w:sz w:val="24"/>
          <w:szCs w:val="24"/>
        </w:rPr>
        <w:t xml:space="preserve">ir </w:t>
      </w:r>
      <w:r w:rsidR="004B289B">
        <w:rPr>
          <w:rFonts w:ascii="Times New Roman" w:hAnsi="Times New Roman" w:cs="Times New Roman"/>
          <w:sz w:val="24"/>
          <w:szCs w:val="24"/>
        </w:rPr>
        <w:t>partnerība</w:t>
      </w:r>
      <w:r w:rsidR="004B25B8">
        <w:rPr>
          <w:rFonts w:ascii="Times New Roman" w:hAnsi="Times New Roman" w:cs="Times New Roman"/>
          <w:sz w:val="24"/>
          <w:szCs w:val="24"/>
        </w:rPr>
        <w:t>. Piemēram,</w:t>
      </w:r>
      <w:r w:rsidRPr="004B25B8" w:rsidR="004B25B8">
        <w:t xml:space="preserve"> </w:t>
      </w:r>
      <w:r w:rsidRPr="004B25B8" w:rsidR="004B25B8">
        <w:rPr>
          <w:rFonts w:ascii="Times New Roman" w:hAnsi="Times New Roman" w:cs="Times New Roman"/>
          <w:sz w:val="24"/>
          <w:szCs w:val="24"/>
        </w:rPr>
        <w:t xml:space="preserve">papildpensijas kapitāls, kas veidojies no </w:t>
      </w:r>
      <w:r w:rsidR="00D015EE">
        <w:rPr>
          <w:rFonts w:ascii="Times New Roman" w:hAnsi="Times New Roman" w:cs="Times New Roman"/>
          <w:sz w:val="24"/>
          <w:szCs w:val="24"/>
        </w:rPr>
        <w:t xml:space="preserve">personas, ar kuru </w:t>
      </w:r>
      <w:r w:rsidR="00E824EA">
        <w:rPr>
          <w:rFonts w:ascii="Times New Roman" w:hAnsi="Times New Roman" w:cs="Times New Roman"/>
          <w:sz w:val="24"/>
          <w:szCs w:val="24"/>
        </w:rPr>
        <w:t xml:space="preserve">ir </w:t>
      </w:r>
      <w:r w:rsidR="004B289B">
        <w:rPr>
          <w:rFonts w:ascii="Times New Roman" w:hAnsi="Times New Roman" w:cs="Times New Roman"/>
          <w:sz w:val="24"/>
          <w:szCs w:val="24"/>
        </w:rPr>
        <w:t>partnerība</w:t>
      </w:r>
      <w:r w:rsidR="00D015EE">
        <w:rPr>
          <w:rFonts w:ascii="Times New Roman" w:hAnsi="Times New Roman" w:cs="Times New Roman"/>
          <w:sz w:val="24"/>
          <w:szCs w:val="24"/>
        </w:rPr>
        <w:t xml:space="preserve">, </w:t>
      </w:r>
      <w:r w:rsidRPr="004B25B8" w:rsidR="004B25B8">
        <w:rPr>
          <w:rFonts w:ascii="Times New Roman" w:hAnsi="Times New Roman" w:cs="Times New Roman"/>
          <w:sz w:val="24"/>
          <w:szCs w:val="24"/>
        </w:rPr>
        <w:t>veiktajām iemaksām privātajos pensiju fondos atbilstoši licencētiem pensiju plāniem un izmaksāts pensiju plānu dalībniekiem</w:t>
      </w:r>
      <w:r w:rsidR="00E827A6">
        <w:rPr>
          <w:rFonts w:ascii="Times New Roman" w:hAnsi="Times New Roman" w:cs="Times New Roman"/>
          <w:sz w:val="24"/>
          <w:szCs w:val="24"/>
        </w:rPr>
        <w:t xml:space="preserve">, arī </w:t>
      </w:r>
      <w:r w:rsidR="008D65FD">
        <w:rPr>
          <w:rFonts w:ascii="Times New Roman" w:hAnsi="Times New Roman" w:cs="Times New Roman"/>
          <w:sz w:val="24"/>
          <w:szCs w:val="24"/>
        </w:rPr>
        <w:t xml:space="preserve">fiziskas personas dāvanas, ja tās dāvinājusi </w:t>
      </w:r>
      <w:r w:rsidR="00D015EE">
        <w:rPr>
          <w:rFonts w:ascii="Times New Roman" w:hAnsi="Times New Roman" w:cs="Times New Roman"/>
          <w:sz w:val="24"/>
          <w:szCs w:val="24"/>
        </w:rPr>
        <w:t xml:space="preserve">persona, ar kuru </w:t>
      </w:r>
      <w:r w:rsidR="00E824EA">
        <w:rPr>
          <w:rFonts w:ascii="Times New Roman" w:hAnsi="Times New Roman" w:cs="Times New Roman"/>
          <w:sz w:val="24"/>
          <w:szCs w:val="24"/>
        </w:rPr>
        <w:t xml:space="preserve">ir </w:t>
      </w:r>
      <w:r w:rsidR="004B289B">
        <w:rPr>
          <w:rFonts w:ascii="Times New Roman" w:hAnsi="Times New Roman" w:cs="Times New Roman"/>
          <w:sz w:val="24"/>
          <w:szCs w:val="24"/>
        </w:rPr>
        <w:t>partnerība</w:t>
      </w:r>
      <w:r w:rsidR="00AE49EC">
        <w:rPr>
          <w:rFonts w:ascii="Times New Roman" w:hAnsi="Times New Roman" w:cs="Times New Roman"/>
          <w:sz w:val="24"/>
          <w:szCs w:val="24"/>
        </w:rPr>
        <w:t>, u.c.</w:t>
      </w:r>
    </w:p>
    <w:p w:rsidR="006E6269" w:rsidP="00643984" w:rsidRDefault="006E6269" w14:paraId="5D072F7C" w14:textId="41FE51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Likumprojektā ietvertas normas, kas </w:t>
      </w:r>
      <w:r w:rsidR="00AA5179">
        <w:rPr>
          <w:rFonts w:ascii="Times New Roman" w:hAnsi="Times New Roman" w:cs="Times New Roman"/>
          <w:sz w:val="24"/>
          <w:szCs w:val="24"/>
        </w:rPr>
        <w:t>paredz</w:t>
      </w:r>
      <w:r w:rsidR="008903E8">
        <w:rPr>
          <w:rFonts w:ascii="Times New Roman" w:hAnsi="Times New Roman" w:cs="Times New Roman"/>
          <w:sz w:val="24"/>
          <w:szCs w:val="24"/>
        </w:rPr>
        <w:t xml:space="preserve"> arī citus atvieglojumus nodokļu jomā no dažād</w:t>
      </w:r>
      <w:r w:rsidR="000F7EA8">
        <w:rPr>
          <w:rFonts w:ascii="Times New Roman" w:hAnsi="Times New Roman" w:cs="Times New Roman"/>
          <w:sz w:val="24"/>
          <w:szCs w:val="24"/>
        </w:rPr>
        <w:t>iem</w:t>
      </w:r>
      <w:r w:rsidR="008903E8">
        <w:rPr>
          <w:rFonts w:ascii="Times New Roman" w:hAnsi="Times New Roman" w:cs="Times New Roman"/>
          <w:sz w:val="24"/>
          <w:szCs w:val="24"/>
        </w:rPr>
        <w:t xml:space="preserve"> īpašumu atsavināšanas</w:t>
      </w:r>
      <w:r w:rsidR="000F7EA8">
        <w:rPr>
          <w:rFonts w:ascii="Times New Roman" w:hAnsi="Times New Roman" w:cs="Times New Roman"/>
          <w:sz w:val="24"/>
          <w:szCs w:val="24"/>
        </w:rPr>
        <w:t xml:space="preserve"> darījumiem, tostarp, dāvinājumiem</w:t>
      </w:r>
      <w:r w:rsidR="00561CCF">
        <w:rPr>
          <w:rFonts w:ascii="Times New Roman" w:hAnsi="Times New Roman" w:cs="Times New Roman"/>
          <w:sz w:val="24"/>
          <w:szCs w:val="24"/>
        </w:rPr>
        <w:t>, ja darījum</w:t>
      </w:r>
      <w:r w:rsidR="000F7EA8">
        <w:rPr>
          <w:rFonts w:ascii="Times New Roman" w:hAnsi="Times New Roman" w:cs="Times New Roman"/>
          <w:sz w:val="24"/>
          <w:szCs w:val="24"/>
        </w:rPr>
        <w:t>i</w:t>
      </w:r>
      <w:r w:rsidR="00561CCF">
        <w:rPr>
          <w:rFonts w:ascii="Times New Roman" w:hAnsi="Times New Roman" w:cs="Times New Roman"/>
          <w:sz w:val="24"/>
          <w:szCs w:val="24"/>
        </w:rPr>
        <w:t xml:space="preserve"> </w:t>
      </w:r>
      <w:r w:rsidR="000F7EA8">
        <w:rPr>
          <w:rFonts w:ascii="Times New Roman" w:hAnsi="Times New Roman" w:cs="Times New Roman"/>
          <w:sz w:val="24"/>
          <w:szCs w:val="24"/>
        </w:rPr>
        <w:t xml:space="preserve">notikuši starp personām, </w:t>
      </w:r>
      <w:r w:rsidR="004C309D">
        <w:rPr>
          <w:rFonts w:ascii="Times New Roman" w:hAnsi="Times New Roman" w:cs="Times New Roman"/>
          <w:sz w:val="24"/>
          <w:szCs w:val="24"/>
        </w:rPr>
        <w:t xml:space="preserve">kas </w:t>
      </w:r>
      <w:r w:rsidR="004C2A31">
        <w:rPr>
          <w:rFonts w:ascii="Times New Roman" w:hAnsi="Times New Roman" w:cs="Times New Roman"/>
          <w:sz w:val="24"/>
          <w:szCs w:val="24"/>
        </w:rPr>
        <w:t>ir</w:t>
      </w:r>
      <w:r w:rsidR="000F7EA8">
        <w:rPr>
          <w:rFonts w:ascii="Times New Roman" w:hAnsi="Times New Roman" w:cs="Times New Roman"/>
          <w:sz w:val="24"/>
          <w:szCs w:val="24"/>
        </w:rPr>
        <w:t xml:space="preserve"> </w:t>
      </w:r>
      <w:r w:rsidR="004C309D">
        <w:rPr>
          <w:rFonts w:ascii="Times New Roman" w:hAnsi="Times New Roman" w:cs="Times New Roman"/>
          <w:sz w:val="24"/>
          <w:szCs w:val="24"/>
        </w:rPr>
        <w:t>partnerībā</w:t>
      </w:r>
      <w:r w:rsidR="000F7EA8">
        <w:rPr>
          <w:rFonts w:ascii="Times New Roman" w:hAnsi="Times New Roman" w:cs="Times New Roman"/>
          <w:sz w:val="24"/>
          <w:szCs w:val="24"/>
        </w:rPr>
        <w:t xml:space="preserve">. </w:t>
      </w:r>
      <w:r w:rsidR="00457F8C">
        <w:rPr>
          <w:rFonts w:ascii="Times New Roman" w:hAnsi="Times New Roman" w:cs="Times New Roman"/>
          <w:sz w:val="24"/>
          <w:szCs w:val="24"/>
        </w:rPr>
        <w:t>Tāpat likumprojektā noteikt</w:t>
      </w:r>
      <w:r w:rsidR="00201C38">
        <w:rPr>
          <w:rFonts w:ascii="Times New Roman" w:hAnsi="Times New Roman" w:cs="Times New Roman"/>
          <w:sz w:val="24"/>
          <w:szCs w:val="24"/>
        </w:rPr>
        <w:t xml:space="preserve">s, ka atvieglojumi nodokļa maksātājam </w:t>
      </w:r>
      <w:r w:rsidR="005F39A8">
        <w:rPr>
          <w:rFonts w:ascii="Times New Roman" w:hAnsi="Times New Roman" w:cs="Times New Roman"/>
          <w:sz w:val="24"/>
          <w:szCs w:val="24"/>
        </w:rPr>
        <w:t xml:space="preserve">attiecināmi arī par </w:t>
      </w:r>
      <w:r w:rsidR="00AC1396">
        <w:rPr>
          <w:rFonts w:ascii="Times New Roman" w:hAnsi="Times New Roman" w:cs="Times New Roman"/>
          <w:sz w:val="24"/>
          <w:szCs w:val="24"/>
        </w:rPr>
        <w:t xml:space="preserve">personas, ar kuru </w:t>
      </w:r>
      <w:r w:rsidR="004C309D">
        <w:rPr>
          <w:rFonts w:ascii="Times New Roman" w:hAnsi="Times New Roman" w:cs="Times New Roman"/>
          <w:sz w:val="24"/>
          <w:szCs w:val="24"/>
        </w:rPr>
        <w:t xml:space="preserve">ir </w:t>
      </w:r>
      <w:r w:rsidR="004B289B">
        <w:rPr>
          <w:rFonts w:ascii="Times New Roman" w:hAnsi="Times New Roman" w:cs="Times New Roman"/>
          <w:sz w:val="24"/>
          <w:szCs w:val="24"/>
        </w:rPr>
        <w:t>partnerība</w:t>
      </w:r>
      <w:r w:rsidR="00AC1396">
        <w:rPr>
          <w:rFonts w:ascii="Times New Roman" w:hAnsi="Times New Roman" w:cs="Times New Roman"/>
          <w:sz w:val="24"/>
          <w:szCs w:val="24"/>
        </w:rPr>
        <w:t>,</w:t>
      </w:r>
      <w:r w:rsidR="005F39A8">
        <w:rPr>
          <w:rFonts w:ascii="Times New Roman" w:hAnsi="Times New Roman" w:cs="Times New Roman"/>
          <w:sz w:val="24"/>
          <w:szCs w:val="24"/>
        </w:rPr>
        <w:t xml:space="preserve"> uzturēšanu.</w:t>
      </w:r>
    </w:p>
    <w:p w:rsidR="004C2A31" w:rsidP="004B289B" w:rsidRDefault="004C2A31" w14:paraId="11326EE7" w14:textId="77777777">
      <w:pPr>
        <w:spacing w:after="0" w:line="276" w:lineRule="auto"/>
        <w:jc w:val="both"/>
        <w:rPr>
          <w:rFonts w:ascii="Times New Roman" w:hAnsi="Times New Roman" w:cs="Times New Roman"/>
          <w:sz w:val="24"/>
          <w:szCs w:val="24"/>
        </w:rPr>
      </w:pPr>
    </w:p>
    <w:p w:rsidR="00160F2C" w:rsidP="00322B4A" w:rsidRDefault="008F367C" w14:paraId="7D2FB1AD" w14:textId="3C2A0DCF">
      <w:pPr>
        <w:pStyle w:val="Sarakstarindkopa"/>
        <w:numPr>
          <w:ilvl w:val="0"/>
          <w:numId w:val="2"/>
        </w:numPr>
        <w:spacing w:after="0" w:line="276" w:lineRule="auto"/>
        <w:jc w:val="center"/>
        <w:rPr>
          <w:rFonts w:ascii="Times New Roman" w:hAnsi="Times New Roman" w:cs="Times New Roman"/>
          <w:b/>
          <w:bCs/>
          <w:sz w:val="24"/>
          <w:szCs w:val="24"/>
        </w:rPr>
      </w:pPr>
      <w:r w:rsidRPr="008F367C">
        <w:rPr>
          <w:rFonts w:ascii="Times New Roman" w:hAnsi="Times New Roman" w:cs="Times New Roman"/>
          <w:b/>
          <w:bCs/>
          <w:sz w:val="24"/>
          <w:szCs w:val="24"/>
        </w:rPr>
        <w:t>Kāda var būt likuma ietekme uz sabiedrības un tautsaimniecības attīstību?</w:t>
      </w:r>
    </w:p>
    <w:p w:rsidRPr="004B289B" w:rsidR="00580C90" w:rsidP="004B289B" w:rsidRDefault="00580C90" w14:paraId="3460A095" w14:textId="77777777">
      <w:pPr>
        <w:spacing w:after="0" w:line="276" w:lineRule="auto"/>
        <w:rPr>
          <w:rFonts w:ascii="Times New Roman" w:hAnsi="Times New Roman" w:cs="Times New Roman"/>
          <w:b/>
          <w:bCs/>
          <w:sz w:val="24"/>
          <w:szCs w:val="24"/>
        </w:rPr>
      </w:pPr>
    </w:p>
    <w:p w:rsidR="00DC755C" w:rsidP="00F80FDC" w:rsidRDefault="00DC755C" w14:paraId="10A02F1B" w14:textId="1FB40FFA">
      <w:pPr>
        <w:pStyle w:val="Sarakstarindkopa"/>
        <w:spacing w:after="0" w:line="276" w:lineRule="auto"/>
        <w:ind w:left="0" w:firstLine="709"/>
        <w:jc w:val="both"/>
        <w:rPr>
          <w:rFonts w:ascii="Times New Roman" w:hAnsi="Times New Roman" w:cs="Times New Roman"/>
          <w:sz w:val="24"/>
          <w:szCs w:val="24"/>
        </w:rPr>
      </w:pPr>
      <w:r w:rsidRPr="00463766">
        <w:rPr>
          <w:rFonts w:ascii="Times New Roman" w:hAnsi="Times New Roman" w:cs="Times New Roman"/>
          <w:sz w:val="24"/>
          <w:szCs w:val="24"/>
        </w:rPr>
        <w:t xml:space="preserve">Likums </w:t>
      </w:r>
      <w:r>
        <w:rPr>
          <w:rFonts w:ascii="Times New Roman" w:hAnsi="Times New Roman" w:cs="Times New Roman"/>
          <w:sz w:val="24"/>
          <w:szCs w:val="24"/>
        </w:rPr>
        <w:t>nodrošinās</w:t>
      </w:r>
      <w:r w:rsidRPr="00463766">
        <w:rPr>
          <w:rFonts w:ascii="Times New Roman" w:hAnsi="Times New Roman" w:cs="Times New Roman"/>
          <w:sz w:val="24"/>
          <w:szCs w:val="24"/>
        </w:rPr>
        <w:t xml:space="preserve">, </w:t>
      </w:r>
      <w:r>
        <w:rPr>
          <w:rFonts w:ascii="Times New Roman" w:hAnsi="Times New Roman" w:cs="Times New Roman"/>
          <w:sz w:val="24"/>
          <w:szCs w:val="24"/>
        </w:rPr>
        <w:t>ka partnerību reģistrējušu personu attiecības tiks</w:t>
      </w:r>
      <w:r w:rsidRPr="004B4E35">
        <w:rPr>
          <w:rFonts w:ascii="Times New Roman" w:hAnsi="Times New Roman" w:cs="Times New Roman"/>
          <w:sz w:val="24"/>
          <w:szCs w:val="24"/>
        </w:rPr>
        <w:t xml:space="preserve"> atbilstoš</w:t>
      </w:r>
      <w:r>
        <w:rPr>
          <w:rFonts w:ascii="Times New Roman" w:hAnsi="Times New Roman" w:cs="Times New Roman"/>
          <w:sz w:val="24"/>
          <w:szCs w:val="24"/>
        </w:rPr>
        <w:t>i</w:t>
      </w:r>
      <w:r w:rsidRPr="004B4E35">
        <w:rPr>
          <w:rFonts w:ascii="Times New Roman" w:hAnsi="Times New Roman" w:cs="Times New Roman"/>
          <w:sz w:val="24"/>
          <w:szCs w:val="24"/>
        </w:rPr>
        <w:t xml:space="preserve"> tiesisk</w:t>
      </w:r>
      <w:r>
        <w:rPr>
          <w:rFonts w:ascii="Times New Roman" w:hAnsi="Times New Roman" w:cs="Times New Roman"/>
          <w:sz w:val="24"/>
          <w:szCs w:val="24"/>
        </w:rPr>
        <w:t>i</w:t>
      </w:r>
      <w:r w:rsidRPr="004B4E35">
        <w:rPr>
          <w:rFonts w:ascii="Times New Roman" w:hAnsi="Times New Roman" w:cs="Times New Roman"/>
          <w:sz w:val="24"/>
          <w:szCs w:val="24"/>
        </w:rPr>
        <w:t xml:space="preserve"> aizsar</w:t>
      </w:r>
      <w:r>
        <w:rPr>
          <w:rFonts w:ascii="Times New Roman" w:hAnsi="Times New Roman" w:cs="Times New Roman"/>
          <w:sz w:val="24"/>
          <w:szCs w:val="24"/>
        </w:rPr>
        <w:t>gātas</w:t>
      </w:r>
      <w:r w:rsidRPr="004B4E35">
        <w:rPr>
          <w:rFonts w:ascii="Times New Roman" w:hAnsi="Times New Roman" w:cs="Times New Roman"/>
          <w:sz w:val="24"/>
          <w:szCs w:val="24"/>
        </w:rPr>
        <w:t>.</w:t>
      </w:r>
      <w:r w:rsidRPr="00463766">
        <w:rPr>
          <w:rFonts w:ascii="Times New Roman" w:hAnsi="Times New Roman" w:cs="Times New Roman"/>
          <w:sz w:val="24"/>
          <w:szCs w:val="24"/>
        </w:rPr>
        <w:t xml:space="preserve"> </w:t>
      </w:r>
      <w:r w:rsidRPr="005A2F92">
        <w:rPr>
          <w:rFonts w:ascii="Times New Roman" w:hAnsi="Times New Roman" w:cs="Times New Roman"/>
          <w:sz w:val="24"/>
          <w:szCs w:val="24"/>
        </w:rPr>
        <w:t>Tāpat likums sekmē</w:t>
      </w:r>
      <w:r>
        <w:rPr>
          <w:rFonts w:ascii="Times New Roman" w:hAnsi="Times New Roman" w:cs="Times New Roman"/>
          <w:sz w:val="24"/>
          <w:szCs w:val="24"/>
        </w:rPr>
        <w:t>s</w:t>
      </w:r>
      <w:r w:rsidRPr="005A2F92">
        <w:rPr>
          <w:rFonts w:ascii="Times New Roman" w:hAnsi="Times New Roman" w:cs="Times New Roman"/>
          <w:sz w:val="24"/>
          <w:szCs w:val="24"/>
        </w:rPr>
        <w:t xml:space="preserve"> šādu </w:t>
      </w:r>
      <w:r>
        <w:rPr>
          <w:rFonts w:ascii="Times New Roman" w:hAnsi="Times New Roman" w:cs="Times New Roman"/>
          <w:sz w:val="24"/>
          <w:szCs w:val="24"/>
        </w:rPr>
        <w:t>personu</w:t>
      </w:r>
      <w:r w:rsidRPr="005A2F92">
        <w:rPr>
          <w:rFonts w:ascii="Times New Roman" w:hAnsi="Times New Roman" w:cs="Times New Roman"/>
          <w:sz w:val="24"/>
          <w:szCs w:val="24"/>
        </w:rPr>
        <w:t xml:space="preserve"> sociālā un ekonomiskā atbalsta pasākumus.</w:t>
      </w:r>
    </w:p>
    <w:p w:rsidRPr="004B289B" w:rsidR="00E6316D" w:rsidP="004B289B" w:rsidRDefault="00E6316D" w14:paraId="5A5B0AC4" w14:textId="77777777">
      <w:pPr>
        <w:spacing w:after="0" w:line="276" w:lineRule="auto"/>
        <w:rPr>
          <w:rFonts w:ascii="Times New Roman" w:hAnsi="Times New Roman" w:cs="Times New Roman"/>
          <w:b/>
          <w:bCs/>
          <w:sz w:val="24"/>
          <w:szCs w:val="24"/>
        </w:rPr>
      </w:pPr>
    </w:p>
    <w:p w:rsidR="00AC40F1" w:rsidP="00322B4A" w:rsidRDefault="00AC40F1" w14:paraId="56ADD3B6" w14:textId="586CA421">
      <w:pPr>
        <w:pStyle w:val="Sarakstarindkopa"/>
        <w:numPr>
          <w:ilvl w:val="0"/>
          <w:numId w:val="2"/>
        </w:numPr>
        <w:spacing w:after="0" w:line="276" w:lineRule="auto"/>
        <w:jc w:val="center"/>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valsts budžetu un pašvaldību budžetiem?</w:t>
      </w:r>
    </w:p>
    <w:p w:rsidRPr="004B289B" w:rsidR="00A4238C" w:rsidP="004B289B" w:rsidRDefault="00A4238C" w14:paraId="0777E9D3" w14:textId="77777777">
      <w:pPr>
        <w:spacing w:after="0" w:line="276" w:lineRule="auto"/>
        <w:rPr>
          <w:rFonts w:ascii="Times New Roman" w:hAnsi="Times New Roman" w:cs="Times New Roman"/>
          <w:b/>
          <w:bCs/>
          <w:sz w:val="24"/>
          <w:szCs w:val="24"/>
        </w:rPr>
      </w:pPr>
    </w:p>
    <w:p w:rsidR="00322B4A" w:rsidP="00886F99" w:rsidRDefault="00886F99" w14:paraId="1C005299" w14:textId="6E41AB46">
      <w:pPr>
        <w:ind w:firstLine="420"/>
        <w:jc w:val="both"/>
        <w:rPr>
          <w:rFonts w:ascii="Times New Roman" w:hAnsi="Times New Roman" w:cs="Times New Roman"/>
          <w:sz w:val="24"/>
          <w:szCs w:val="24"/>
        </w:rPr>
      </w:pPr>
      <w:r>
        <w:rPr>
          <w:rFonts w:ascii="Times New Roman" w:hAnsi="Times New Roman" w:cs="Times New Roman"/>
          <w:sz w:val="24"/>
          <w:szCs w:val="24"/>
        </w:rPr>
        <w:t>A</w:t>
      </w:r>
      <w:r w:rsidRPr="00886F99">
        <w:rPr>
          <w:rFonts w:ascii="Times New Roman" w:hAnsi="Times New Roman" w:cs="Times New Roman"/>
          <w:sz w:val="24"/>
          <w:szCs w:val="24"/>
        </w:rPr>
        <w:t xml:space="preserve">tbilstoši </w:t>
      </w:r>
      <w:r>
        <w:rPr>
          <w:rFonts w:ascii="Times New Roman" w:hAnsi="Times New Roman" w:cs="Times New Roman"/>
          <w:sz w:val="24"/>
          <w:szCs w:val="24"/>
        </w:rPr>
        <w:t xml:space="preserve">Finanšu ministrijas un </w:t>
      </w:r>
      <w:r w:rsidRPr="00886F99">
        <w:rPr>
          <w:rFonts w:ascii="Times New Roman" w:hAnsi="Times New Roman" w:cs="Times New Roman"/>
          <w:sz w:val="24"/>
          <w:szCs w:val="24"/>
        </w:rPr>
        <w:t>V</w:t>
      </w:r>
      <w:r>
        <w:rPr>
          <w:rFonts w:ascii="Times New Roman" w:hAnsi="Times New Roman" w:cs="Times New Roman"/>
          <w:sz w:val="24"/>
          <w:szCs w:val="24"/>
        </w:rPr>
        <w:t xml:space="preserve">alsts ieņēmumu dienesta </w:t>
      </w:r>
      <w:r w:rsidRPr="00886F99">
        <w:rPr>
          <w:rFonts w:ascii="Times New Roman" w:hAnsi="Times New Roman" w:cs="Times New Roman"/>
          <w:sz w:val="24"/>
          <w:szCs w:val="24"/>
        </w:rPr>
        <w:t xml:space="preserve">aplēsēm potenciāli nepieciešamajiem </w:t>
      </w:r>
      <w:r w:rsidR="00456216">
        <w:rPr>
          <w:rFonts w:ascii="Times New Roman" w:hAnsi="Times New Roman" w:cs="Times New Roman"/>
          <w:sz w:val="24"/>
          <w:szCs w:val="24"/>
        </w:rPr>
        <w:t>Valsts ieņēmumu dienesta</w:t>
      </w:r>
      <w:r w:rsidRPr="00886F99">
        <w:rPr>
          <w:rFonts w:ascii="Times New Roman" w:hAnsi="Times New Roman" w:cs="Times New Roman"/>
          <w:sz w:val="24"/>
          <w:szCs w:val="24"/>
        </w:rPr>
        <w:t xml:space="preserve"> informācijas sistēmu pielāgojumiem līdzekļ</w:t>
      </w:r>
      <w:r>
        <w:rPr>
          <w:rFonts w:ascii="Times New Roman" w:hAnsi="Times New Roman" w:cs="Times New Roman"/>
          <w:sz w:val="24"/>
          <w:szCs w:val="24"/>
        </w:rPr>
        <w:t>i tiks rasti</w:t>
      </w:r>
      <w:r w:rsidRPr="00886F99">
        <w:rPr>
          <w:rFonts w:ascii="Times New Roman" w:hAnsi="Times New Roman" w:cs="Times New Roman"/>
          <w:sz w:val="24"/>
          <w:szCs w:val="24"/>
        </w:rPr>
        <w:t xml:space="preserve"> iestādes </w:t>
      </w:r>
      <w:r>
        <w:rPr>
          <w:rFonts w:ascii="Times New Roman" w:hAnsi="Times New Roman" w:cs="Times New Roman"/>
          <w:sz w:val="24"/>
          <w:szCs w:val="24"/>
        </w:rPr>
        <w:t xml:space="preserve">budžeta </w:t>
      </w:r>
      <w:r w:rsidRPr="00886F99">
        <w:rPr>
          <w:rFonts w:ascii="Times New Roman" w:hAnsi="Times New Roman" w:cs="Times New Roman"/>
          <w:sz w:val="24"/>
          <w:szCs w:val="24"/>
        </w:rPr>
        <w:t>ietvaros</w:t>
      </w:r>
      <w:r>
        <w:rPr>
          <w:rFonts w:ascii="Times New Roman" w:hAnsi="Times New Roman" w:cs="Times New Roman"/>
          <w:sz w:val="24"/>
          <w:szCs w:val="24"/>
        </w:rPr>
        <w:t>.</w:t>
      </w:r>
    </w:p>
    <w:p w:rsidRPr="004B289B" w:rsidR="007B1FD3" w:rsidP="00886F99" w:rsidRDefault="007B1FD3" w14:paraId="5D4807C5" w14:textId="77777777">
      <w:pPr>
        <w:ind w:firstLine="420"/>
        <w:jc w:val="both"/>
        <w:rPr>
          <w:rFonts w:ascii="Times New Roman" w:hAnsi="Times New Roman" w:cs="Times New Roman"/>
          <w:b/>
          <w:bCs/>
          <w:sz w:val="24"/>
          <w:szCs w:val="24"/>
        </w:rPr>
      </w:pPr>
    </w:p>
    <w:p w:rsidR="00AC40F1" w:rsidP="004B289B" w:rsidRDefault="00AC40F1" w14:paraId="5752FA47" w14:textId="60E9C8D3">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spēkā esošo tiesību normu sistēmu?</w:t>
      </w:r>
    </w:p>
    <w:p w:rsidR="007B1FD3" w:rsidP="00002970" w:rsidRDefault="007B1FD3" w14:paraId="7F07D404" w14:textId="77777777">
      <w:pPr>
        <w:pStyle w:val="Sarakstarindkopa"/>
        <w:spacing w:after="0" w:line="276" w:lineRule="auto"/>
        <w:ind w:left="0" w:firstLine="720"/>
        <w:jc w:val="both"/>
        <w:rPr>
          <w:rFonts w:ascii="Times New Roman" w:hAnsi="Times New Roman" w:cs="Times New Roman"/>
          <w:sz w:val="24"/>
          <w:szCs w:val="24"/>
        </w:rPr>
      </w:pPr>
      <w:bookmarkStart w:name="_Hlk144822351" w:id="0"/>
    </w:p>
    <w:p w:rsidR="001809CE" w:rsidP="00002970" w:rsidRDefault="004C2A31" w14:paraId="1D024D10" w14:textId="1C0E13EC">
      <w:pPr>
        <w:pStyle w:val="Sarakstarindkopa"/>
        <w:spacing w:after="0" w:line="276" w:lineRule="auto"/>
        <w:ind w:left="0" w:firstLine="720"/>
        <w:jc w:val="both"/>
        <w:rPr>
          <w:rFonts w:ascii="Times New Roman" w:hAnsi="Times New Roman" w:cs="Times New Roman"/>
          <w:sz w:val="24"/>
          <w:szCs w:val="24"/>
        </w:rPr>
      </w:pPr>
      <w:r w:rsidRPr="00F8349D">
        <w:rPr>
          <w:rFonts w:ascii="Times New Roman" w:hAnsi="Times New Roman" w:cs="Times New Roman"/>
          <w:sz w:val="24"/>
          <w:szCs w:val="24"/>
        </w:rPr>
        <w:t xml:space="preserve">Likumprojekts saistīts ar likumprojektu "Grozījumi Notariāta likumā", kas </w:t>
      </w:r>
      <w:r>
        <w:rPr>
          <w:rFonts w:ascii="Times New Roman" w:hAnsi="Times New Roman" w:cs="Times New Roman"/>
          <w:sz w:val="24"/>
          <w:szCs w:val="24"/>
        </w:rPr>
        <w:t xml:space="preserve">ievieš notariālus aktus par partnerību vai tās izbeigšanu. Likumprojekts saistīts arī ar likumprojektu </w:t>
      </w:r>
      <w:r w:rsidR="007B1FD3">
        <w:rPr>
          <w:rFonts w:ascii="Times New Roman" w:hAnsi="Times New Roman" w:cs="Times New Roman"/>
          <w:sz w:val="24"/>
          <w:szCs w:val="24"/>
        </w:rPr>
        <w:t>"</w:t>
      </w:r>
      <w:r>
        <w:rPr>
          <w:rFonts w:ascii="Times New Roman" w:hAnsi="Times New Roman" w:cs="Times New Roman"/>
          <w:sz w:val="24"/>
          <w:szCs w:val="24"/>
        </w:rPr>
        <w:t>Grozījumi Fizisko personu reģistra likumā</w:t>
      </w:r>
      <w:r w:rsidR="007B1FD3">
        <w:rPr>
          <w:rFonts w:ascii="Times New Roman" w:hAnsi="Times New Roman" w:cs="Times New Roman"/>
          <w:sz w:val="24"/>
          <w:szCs w:val="24"/>
        </w:rPr>
        <w:t>"</w:t>
      </w:r>
      <w:r>
        <w:rPr>
          <w:rFonts w:ascii="Times New Roman" w:hAnsi="Times New Roman" w:cs="Times New Roman"/>
          <w:sz w:val="24"/>
          <w:szCs w:val="24"/>
        </w:rPr>
        <w:t xml:space="preserve">, kas cita starpā paredz </w:t>
      </w:r>
      <w:bookmarkStart w:name="_Hlk137826181" w:id="1"/>
      <w:bookmarkStart w:name="_Hlk137757447" w:id="2"/>
      <w:r w:rsidR="00F57241">
        <w:rPr>
          <w:rFonts w:ascii="Times New Roman" w:hAnsi="Times New Roman" w:cs="Times New Roman"/>
          <w:sz w:val="24"/>
          <w:szCs w:val="24"/>
        </w:rPr>
        <w:t>F</w:t>
      </w:r>
      <w:r>
        <w:rPr>
          <w:rFonts w:ascii="Times New Roman" w:hAnsi="Times New Roman" w:cs="Times New Roman"/>
          <w:sz w:val="24"/>
          <w:szCs w:val="24"/>
        </w:rPr>
        <w:t xml:space="preserve">izisko personu reģistrā iekļaut </w:t>
      </w:r>
      <w:r w:rsidRPr="00045F18">
        <w:rPr>
          <w:rFonts w:ascii="Times New Roman" w:hAnsi="Times New Roman" w:cs="Times New Roman"/>
          <w:sz w:val="24"/>
          <w:szCs w:val="24"/>
        </w:rPr>
        <w:t xml:space="preserve">ziņas par </w:t>
      </w:r>
      <w:r>
        <w:rPr>
          <w:rFonts w:ascii="Times New Roman" w:hAnsi="Times New Roman" w:cs="Times New Roman"/>
          <w:sz w:val="24"/>
          <w:szCs w:val="24"/>
        </w:rPr>
        <w:t>partnerību</w:t>
      </w:r>
      <w:bookmarkEnd w:id="1"/>
      <w:bookmarkEnd w:id="2"/>
      <w:r>
        <w:rPr>
          <w:rFonts w:ascii="Times New Roman" w:hAnsi="Times New Roman" w:cs="Times New Roman"/>
          <w:sz w:val="24"/>
          <w:szCs w:val="24"/>
        </w:rPr>
        <w:t>.</w:t>
      </w:r>
      <w:bookmarkEnd w:id="0"/>
    </w:p>
    <w:p w:rsidRPr="004B289B" w:rsidR="00680EE2" w:rsidP="004B289B" w:rsidRDefault="00680EE2" w14:paraId="33A865EE" w14:textId="77777777">
      <w:pPr>
        <w:spacing w:after="0" w:line="276" w:lineRule="auto"/>
        <w:rPr>
          <w:rFonts w:ascii="Times New Roman" w:hAnsi="Times New Roman" w:cs="Times New Roman"/>
          <w:b/>
          <w:bCs/>
          <w:sz w:val="24"/>
          <w:szCs w:val="24"/>
        </w:rPr>
      </w:pPr>
    </w:p>
    <w:p w:rsidRPr="00AC40F1" w:rsidR="00AC40F1" w:rsidP="004B289B" w:rsidRDefault="00AC40F1" w14:paraId="355CAE30" w14:textId="0A51C7B9">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Kādām Latvijas starptautiskajām saistībām atbilst likumprojekts?</w:t>
      </w:r>
    </w:p>
    <w:p w:rsidRPr="004B289B" w:rsidR="00B34491" w:rsidP="004B289B" w:rsidRDefault="00B34491" w14:paraId="4D043392" w14:textId="77777777">
      <w:pPr>
        <w:spacing w:after="0" w:line="276" w:lineRule="auto"/>
        <w:jc w:val="both"/>
        <w:rPr>
          <w:rFonts w:ascii="Times New Roman" w:hAnsi="Times New Roman" w:cs="Times New Roman"/>
          <w:sz w:val="24"/>
          <w:szCs w:val="24"/>
        </w:rPr>
      </w:pPr>
    </w:p>
    <w:p w:rsidRPr="00350E43" w:rsidR="00AA27C8" w:rsidP="00AA27C8" w:rsidRDefault="00AA27C8" w14:paraId="38BB9838" w14:textId="60BD9722">
      <w:pPr>
        <w:spacing w:after="0" w:line="276" w:lineRule="auto"/>
        <w:ind w:firstLine="714"/>
        <w:jc w:val="both"/>
        <w:rPr>
          <w:rFonts w:ascii="Times New Roman" w:hAnsi="Times New Roman" w:cs="Times New Roman"/>
          <w:b/>
          <w:bCs/>
          <w:sz w:val="24"/>
          <w:szCs w:val="24"/>
        </w:rPr>
      </w:pPr>
      <w:r>
        <w:rPr>
          <w:rFonts w:ascii="Times New Roman" w:hAnsi="Times New Roman" w:cs="Times New Roman"/>
          <w:sz w:val="24"/>
          <w:szCs w:val="24"/>
        </w:rPr>
        <w:t xml:space="preserve">Likumprojekts </w:t>
      </w:r>
      <w:r w:rsidR="00643984">
        <w:rPr>
          <w:rFonts w:ascii="Times New Roman" w:hAnsi="Times New Roman" w:cs="Times New Roman"/>
          <w:sz w:val="24"/>
          <w:szCs w:val="24"/>
        </w:rPr>
        <w:t>šo jomu neskar</w:t>
      </w:r>
      <w:r>
        <w:rPr>
          <w:rFonts w:ascii="Times New Roman" w:hAnsi="Times New Roman" w:cs="Times New Roman"/>
          <w:sz w:val="24"/>
          <w:szCs w:val="24"/>
        </w:rPr>
        <w:t>.</w:t>
      </w:r>
    </w:p>
    <w:p w:rsidRPr="00AC40F1" w:rsidR="00AA27C8" w:rsidP="003B76D8" w:rsidRDefault="00AA27C8" w14:paraId="4B24B122" w14:textId="77777777">
      <w:pPr>
        <w:pStyle w:val="Sarakstarindkopa"/>
        <w:spacing w:after="0" w:line="276" w:lineRule="auto"/>
        <w:ind w:left="0" w:firstLine="709"/>
        <w:jc w:val="both"/>
        <w:rPr>
          <w:rFonts w:ascii="Times New Roman" w:hAnsi="Times New Roman" w:cs="Times New Roman"/>
          <w:sz w:val="24"/>
          <w:szCs w:val="24"/>
        </w:rPr>
      </w:pPr>
    </w:p>
    <w:p w:rsidR="00AC40F1" w:rsidP="004B289B" w:rsidRDefault="00AC40F1" w14:paraId="1100911D" w14:textId="3E24611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Kādas konsultācijas notikušas, sagatavojot likumprojektu?</w:t>
      </w:r>
    </w:p>
    <w:p w:rsidR="003B76D8" w:rsidP="004B289B" w:rsidRDefault="003B76D8" w14:paraId="3E035FB8" w14:textId="77777777">
      <w:pPr>
        <w:spacing w:after="0" w:line="276" w:lineRule="auto"/>
        <w:jc w:val="both"/>
        <w:rPr>
          <w:rFonts w:ascii="Times New Roman" w:hAnsi="Times New Roman" w:cs="Times New Roman"/>
          <w:sz w:val="24"/>
          <w:szCs w:val="24"/>
        </w:rPr>
      </w:pPr>
    </w:p>
    <w:p w:rsidRPr="006D6A0E" w:rsidR="00AC40F1" w:rsidP="003A6136" w:rsidRDefault="00B17AAA" w14:paraId="6866FCB1" w14:textId="7143643D">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eastAsia="Calibri" w:cs="Times New Roman"/>
          <w:sz w:val="24"/>
          <w:szCs w:val="24"/>
        </w:rPr>
        <w:t>Sagatavojot likumprojektu, notika konsultācijas ar Tieslietu ministriju</w:t>
      </w:r>
      <w:r w:rsidR="00886F99">
        <w:rPr>
          <w:rFonts w:ascii="Times New Roman" w:hAnsi="Times New Roman" w:eastAsia="Calibri" w:cs="Times New Roman"/>
          <w:sz w:val="24"/>
          <w:szCs w:val="24"/>
        </w:rPr>
        <w:t>, Finanšu ministriju</w:t>
      </w:r>
      <w:r>
        <w:rPr>
          <w:rFonts w:ascii="Times New Roman" w:hAnsi="Times New Roman" w:eastAsia="Calibri" w:cs="Times New Roman"/>
          <w:sz w:val="24"/>
          <w:szCs w:val="24"/>
        </w:rPr>
        <w:t xml:space="preserve"> un organizācijas </w:t>
      </w:r>
      <w:r w:rsidR="007B1FD3">
        <w:rPr>
          <w:rFonts w:ascii="Times New Roman" w:hAnsi="Times New Roman" w:eastAsia="Calibri" w:cs="Times New Roman"/>
          <w:sz w:val="24"/>
          <w:szCs w:val="24"/>
        </w:rPr>
        <w:t>"</w:t>
      </w:r>
      <w:r>
        <w:rPr>
          <w:rFonts w:ascii="Times New Roman" w:hAnsi="Times New Roman" w:eastAsia="Calibri" w:cs="Times New Roman"/>
          <w:sz w:val="24"/>
          <w:szCs w:val="24"/>
        </w:rPr>
        <w:t>Dzīvesbiedri</w:t>
      </w:r>
      <w:r w:rsidR="007B1FD3">
        <w:rPr>
          <w:rFonts w:ascii="Times New Roman" w:hAnsi="Times New Roman" w:eastAsia="Calibri" w:cs="Times New Roman"/>
          <w:sz w:val="24"/>
          <w:szCs w:val="24"/>
        </w:rPr>
        <w:t>"</w:t>
      </w:r>
      <w:r>
        <w:rPr>
          <w:rFonts w:ascii="Times New Roman" w:hAnsi="Times New Roman" w:eastAsia="Calibri" w:cs="Times New Roman"/>
          <w:sz w:val="24"/>
          <w:szCs w:val="24"/>
        </w:rPr>
        <w:t xml:space="preserve"> pārstāvjiem.</w:t>
      </w:r>
    </w:p>
    <w:p w:rsidRPr="004B289B" w:rsidR="006D6A0E" w:rsidP="004B289B" w:rsidRDefault="006D6A0E" w14:paraId="0A3C1951" w14:textId="77777777">
      <w:pPr>
        <w:spacing w:after="0" w:line="276" w:lineRule="auto"/>
        <w:jc w:val="both"/>
        <w:rPr>
          <w:rFonts w:ascii="Times New Roman" w:hAnsi="Times New Roman" w:cs="Times New Roman"/>
          <w:b/>
          <w:bCs/>
          <w:sz w:val="24"/>
          <w:szCs w:val="24"/>
        </w:rPr>
      </w:pPr>
    </w:p>
    <w:p w:rsidR="00AC40F1" w:rsidP="004B289B" w:rsidRDefault="00AC40F1" w14:paraId="51F8F5BB" w14:textId="2F38499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 tiks nodrošināta likuma izpilde?</w:t>
      </w:r>
    </w:p>
    <w:p w:rsidRPr="004B289B" w:rsidR="00A512EB" w:rsidP="004B289B" w:rsidRDefault="00A512EB" w14:paraId="1D6D19F4" w14:textId="77777777">
      <w:pPr>
        <w:spacing w:after="0" w:line="276" w:lineRule="auto"/>
        <w:rPr>
          <w:rFonts w:ascii="Times New Roman" w:hAnsi="Times New Roman" w:cs="Times New Roman"/>
          <w:b/>
          <w:bCs/>
          <w:sz w:val="24"/>
          <w:szCs w:val="24"/>
        </w:rPr>
      </w:pPr>
    </w:p>
    <w:p w:rsidR="00156FF1" w:rsidP="00393E58" w:rsidRDefault="00AC40F1" w14:paraId="7DEB17F2" w14:textId="2EBF4EC2">
      <w:pPr>
        <w:pStyle w:val="Sarakstarindkopa"/>
        <w:spacing w:after="0" w:line="276" w:lineRule="auto"/>
        <w:ind w:left="0" w:firstLine="720"/>
        <w:jc w:val="both"/>
        <w:rPr>
          <w:rFonts w:ascii="Times New Roman" w:hAnsi="Times New Roman" w:cs="Times New Roman"/>
          <w:sz w:val="24"/>
          <w:szCs w:val="24"/>
        </w:rPr>
      </w:pPr>
      <w:r w:rsidRPr="00AC40F1">
        <w:rPr>
          <w:rFonts w:ascii="Times New Roman" w:hAnsi="Times New Roman" w:cs="Times New Roman"/>
          <w:sz w:val="24"/>
          <w:szCs w:val="24"/>
        </w:rPr>
        <w:t>Likuma izpilde tiks nodrošināta saskaņā ar likumā un normatīvajos aktos noteikto kārtību un jau ar esošo valsts institūciju palīdzību. Jaunu institūciju dibināšana nav nepieciešama.</w:t>
      </w:r>
    </w:p>
    <w:sectPr w:rsidR="00156FF1" w:rsidSect="00CD6FBE">
      <w:headerReference w:type="default" r:id="rId8"/>
      <w:pgSz w:w="11906" w:h="16838"/>
      <w:pgMar w:top="1276" w:right="849"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FB69" w14:textId="77777777" w:rsidR="00ED2C99" w:rsidRDefault="00ED2C99" w:rsidP="00005A8E">
      <w:pPr>
        <w:spacing w:after="0" w:line="240" w:lineRule="auto"/>
      </w:pPr>
      <w:r>
        <w:separator/>
      </w:r>
    </w:p>
  </w:endnote>
  <w:endnote w:type="continuationSeparator" w:id="0">
    <w:p w14:paraId="0BF94168" w14:textId="77777777" w:rsidR="00ED2C99" w:rsidRDefault="00ED2C99" w:rsidP="0000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A185" w14:textId="77777777" w:rsidR="00ED2C99" w:rsidRDefault="00ED2C99" w:rsidP="00005A8E">
      <w:pPr>
        <w:spacing w:after="0" w:line="240" w:lineRule="auto"/>
      </w:pPr>
      <w:r>
        <w:separator/>
      </w:r>
    </w:p>
  </w:footnote>
  <w:footnote w:type="continuationSeparator" w:id="0">
    <w:p w14:paraId="47EADBF9" w14:textId="77777777" w:rsidR="00ED2C99" w:rsidRDefault="00ED2C99" w:rsidP="0000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77602"/>
      <w:docPartObj>
        <w:docPartGallery w:val="Page Numbers (Top of Page)"/>
        <w:docPartUnique/>
      </w:docPartObj>
    </w:sdtPr>
    <w:sdtEndPr/>
    <w:sdtContent>
      <w:p w:rsidR="00005A8E" w:rsidRDefault="00005A8E" w14:paraId="315E55C1" w14:textId="002B67C8">
        <w:pPr>
          <w:pStyle w:val="Galvene"/>
          <w:jc w:val="center"/>
        </w:pPr>
        <w:r>
          <w:fldChar w:fldCharType="begin"/>
        </w:r>
        <w:r>
          <w:instrText>PAGE   \* MERGEFORMAT</w:instrText>
        </w:r>
        <w:r>
          <w:fldChar w:fldCharType="separate"/>
        </w:r>
        <w:r>
          <w:t>2</w:t>
        </w:r>
        <w:r>
          <w:fldChar w:fldCharType="end"/>
        </w:r>
      </w:p>
    </w:sdtContent>
  </w:sdt>
  <w:p w:rsidR="00005A8E" w:rsidRDefault="00005A8E" w14:paraId="39268965"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93"/>
    <w:multiLevelType w:val="hybridMultilevel"/>
    <w:tmpl w:val="84FEA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F21C6"/>
    <w:multiLevelType w:val="hybridMultilevel"/>
    <w:tmpl w:val="3D0C522E"/>
    <w:lvl w:ilvl="0" w:tplc="FE780182">
      <w:start w:val="1"/>
      <w:numFmt w:val="decimal"/>
      <w:lvlText w:val="%1)"/>
      <w:lvlJc w:val="left"/>
      <w:pPr>
        <w:ind w:left="1080" w:hanging="360"/>
      </w:pPr>
      <w:rPr>
        <w:rFonts w:asciiTheme="minorHAnsi" w:hAnsiTheme="minorHAnsi" w:cstheme="minorBidi" w:hint="default"/>
        <w:color w:val="10182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5A21CB"/>
    <w:multiLevelType w:val="hybridMultilevel"/>
    <w:tmpl w:val="D5E08C3E"/>
    <w:lvl w:ilvl="0" w:tplc="6972A6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460481"/>
    <w:multiLevelType w:val="multilevel"/>
    <w:tmpl w:val="055275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0675137">
    <w:abstractNumId w:val="0"/>
  </w:num>
  <w:num w:numId="2" w16cid:durableId="597253285">
    <w:abstractNumId w:val="3"/>
  </w:num>
  <w:num w:numId="3" w16cid:durableId="1043941131">
    <w:abstractNumId w:val="1"/>
  </w:num>
  <w:num w:numId="4" w16cid:durableId="68028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E"/>
    <w:rsid w:val="0000289B"/>
    <w:rsid w:val="00002970"/>
    <w:rsid w:val="00005A8E"/>
    <w:rsid w:val="00005E21"/>
    <w:rsid w:val="000101FA"/>
    <w:rsid w:val="00010502"/>
    <w:rsid w:val="00011560"/>
    <w:rsid w:val="00011E00"/>
    <w:rsid w:val="00013460"/>
    <w:rsid w:val="0001608A"/>
    <w:rsid w:val="00017115"/>
    <w:rsid w:val="000176B1"/>
    <w:rsid w:val="00017D31"/>
    <w:rsid w:val="0003035A"/>
    <w:rsid w:val="00030535"/>
    <w:rsid w:val="0003066F"/>
    <w:rsid w:val="00031166"/>
    <w:rsid w:val="0003174E"/>
    <w:rsid w:val="00031F2B"/>
    <w:rsid w:val="00034712"/>
    <w:rsid w:val="00034897"/>
    <w:rsid w:val="000367E5"/>
    <w:rsid w:val="000369DD"/>
    <w:rsid w:val="00036C70"/>
    <w:rsid w:val="00043036"/>
    <w:rsid w:val="00045A51"/>
    <w:rsid w:val="00045F88"/>
    <w:rsid w:val="00046036"/>
    <w:rsid w:val="00046DB2"/>
    <w:rsid w:val="00047B80"/>
    <w:rsid w:val="0005149C"/>
    <w:rsid w:val="00052B48"/>
    <w:rsid w:val="00056027"/>
    <w:rsid w:val="00060542"/>
    <w:rsid w:val="00061196"/>
    <w:rsid w:val="00062B76"/>
    <w:rsid w:val="00066AD9"/>
    <w:rsid w:val="00067D52"/>
    <w:rsid w:val="00070555"/>
    <w:rsid w:val="0007068F"/>
    <w:rsid w:val="00070F21"/>
    <w:rsid w:val="0007109D"/>
    <w:rsid w:val="00073D08"/>
    <w:rsid w:val="000748A9"/>
    <w:rsid w:val="00076239"/>
    <w:rsid w:val="0007778D"/>
    <w:rsid w:val="00077A7A"/>
    <w:rsid w:val="000908B3"/>
    <w:rsid w:val="00095A0C"/>
    <w:rsid w:val="000A08D1"/>
    <w:rsid w:val="000A184C"/>
    <w:rsid w:val="000A508E"/>
    <w:rsid w:val="000A733C"/>
    <w:rsid w:val="000A7381"/>
    <w:rsid w:val="000B0DB5"/>
    <w:rsid w:val="000B2416"/>
    <w:rsid w:val="000B362B"/>
    <w:rsid w:val="000B3FF5"/>
    <w:rsid w:val="000B42E7"/>
    <w:rsid w:val="000B4A88"/>
    <w:rsid w:val="000C3C73"/>
    <w:rsid w:val="000C5917"/>
    <w:rsid w:val="000D27BA"/>
    <w:rsid w:val="000D3916"/>
    <w:rsid w:val="000E0B4F"/>
    <w:rsid w:val="000E0B7F"/>
    <w:rsid w:val="000E3D43"/>
    <w:rsid w:val="000E3FDF"/>
    <w:rsid w:val="000E5744"/>
    <w:rsid w:val="000E7F23"/>
    <w:rsid w:val="000F07FF"/>
    <w:rsid w:val="000F18E2"/>
    <w:rsid w:val="000F3050"/>
    <w:rsid w:val="000F78BA"/>
    <w:rsid w:val="000F794D"/>
    <w:rsid w:val="000F7EA8"/>
    <w:rsid w:val="001015D3"/>
    <w:rsid w:val="001015DD"/>
    <w:rsid w:val="00103735"/>
    <w:rsid w:val="0010489D"/>
    <w:rsid w:val="00114CE0"/>
    <w:rsid w:val="001153F2"/>
    <w:rsid w:val="00116D4F"/>
    <w:rsid w:val="001176CB"/>
    <w:rsid w:val="001200E9"/>
    <w:rsid w:val="00120A2F"/>
    <w:rsid w:val="00124A91"/>
    <w:rsid w:val="00126391"/>
    <w:rsid w:val="00126BA5"/>
    <w:rsid w:val="0012715A"/>
    <w:rsid w:val="0012727F"/>
    <w:rsid w:val="00131245"/>
    <w:rsid w:val="0013347E"/>
    <w:rsid w:val="001340F7"/>
    <w:rsid w:val="00134F55"/>
    <w:rsid w:val="00140B1B"/>
    <w:rsid w:val="00142E3F"/>
    <w:rsid w:val="00144DFA"/>
    <w:rsid w:val="00144E62"/>
    <w:rsid w:val="00146015"/>
    <w:rsid w:val="00150E52"/>
    <w:rsid w:val="00152DCF"/>
    <w:rsid w:val="00152ED9"/>
    <w:rsid w:val="00156BE8"/>
    <w:rsid w:val="00156FF1"/>
    <w:rsid w:val="00157A4F"/>
    <w:rsid w:val="00160F2C"/>
    <w:rsid w:val="00165D4E"/>
    <w:rsid w:val="00166AF7"/>
    <w:rsid w:val="0016706D"/>
    <w:rsid w:val="0016712C"/>
    <w:rsid w:val="0016713C"/>
    <w:rsid w:val="00172C44"/>
    <w:rsid w:val="001742EE"/>
    <w:rsid w:val="001747D6"/>
    <w:rsid w:val="001748C3"/>
    <w:rsid w:val="00174A10"/>
    <w:rsid w:val="001755C2"/>
    <w:rsid w:val="001809CE"/>
    <w:rsid w:val="001841F8"/>
    <w:rsid w:val="0018425B"/>
    <w:rsid w:val="00184BDD"/>
    <w:rsid w:val="00185477"/>
    <w:rsid w:val="001875BD"/>
    <w:rsid w:val="0019070D"/>
    <w:rsid w:val="00190D46"/>
    <w:rsid w:val="00192DA4"/>
    <w:rsid w:val="00192F50"/>
    <w:rsid w:val="00193066"/>
    <w:rsid w:val="001A1349"/>
    <w:rsid w:val="001A32A0"/>
    <w:rsid w:val="001A7E5C"/>
    <w:rsid w:val="001B28B8"/>
    <w:rsid w:val="001B3891"/>
    <w:rsid w:val="001B4C31"/>
    <w:rsid w:val="001B69AA"/>
    <w:rsid w:val="001B6C27"/>
    <w:rsid w:val="001B7D1C"/>
    <w:rsid w:val="001C2681"/>
    <w:rsid w:val="001C43DB"/>
    <w:rsid w:val="001C675C"/>
    <w:rsid w:val="001C714C"/>
    <w:rsid w:val="001D521B"/>
    <w:rsid w:val="001D563C"/>
    <w:rsid w:val="001D5ACE"/>
    <w:rsid w:val="001D6D7A"/>
    <w:rsid w:val="001D7306"/>
    <w:rsid w:val="001E17E9"/>
    <w:rsid w:val="001E1C8E"/>
    <w:rsid w:val="001E25F8"/>
    <w:rsid w:val="001E2742"/>
    <w:rsid w:val="001E3895"/>
    <w:rsid w:val="001E73EE"/>
    <w:rsid w:val="001E78ED"/>
    <w:rsid w:val="001F11DA"/>
    <w:rsid w:val="001F7573"/>
    <w:rsid w:val="00201C38"/>
    <w:rsid w:val="002056F8"/>
    <w:rsid w:val="00210C8D"/>
    <w:rsid w:val="00211D2B"/>
    <w:rsid w:val="002130BC"/>
    <w:rsid w:val="002133B3"/>
    <w:rsid w:val="002161E2"/>
    <w:rsid w:val="002222E4"/>
    <w:rsid w:val="0022336E"/>
    <w:rsid w:val="0022399B"/>
    <w:rsid w:val="00223D39"/>
    <w:rsid w:val="00227639"/>
    <w:rsid w:val="002329B0"/>
    <w:rsid w:val="00232AC5"/>
    <w:rsid w:val="00235FF6"/>
    <w:rsid w:val="00237B33"/>
    <w:rsid w:val="00242791"/>
    <w:rsid w:val="002445D7"/>
    <w:rsid w:val="00244FE6"/>
    <w:rsid w:val="00246DED"/>
    <w:rsid w:val="002507DD"/>
    <w:rsid w:val="0025101C"/>
    <w:rsid w:val="0025163F"/>
    <w:rsid w:val="002627F1"/>
    <w:rsid w:val="002633B6"/>
    <w:rsid w:val="0026368B"/>
    <w:rsid w:val="002643C1"/>
    <w:rsid w:val="002646DD"/>
    <w:rsid w:val="00264782"/>
    <w:rsid w:val="00264910"/>
    <w:rsid w:val="002663D1"/>
    <w:rsid w:val="00266D49"/>
    <w:rsid w:val="00267C88"/>
    <w:rsid w:val="002708C3"/>
    <w:rsid w:val="00272D7C"/>
    <w:rsid w:val="0027423B"/>
    <w:rsid w:val="00274A17"/>
    <w:rsid w:val="00277A72"/>
    <w:rsid w:val="00281D1D"/>
    <w:rsid w:val="00282E15"/>
    <w:rsid w:val="00284836"/>
    <w:rsid w:val="00286750"/>
    <w:rsid w:val="002869FC"/>
    <w:rsid w:val="00286F5A"/>
    <w:rsid w:val="002914C7"/>
    <w:rsid w:val="00293EB8"/>
    <w:rsid w:val="002940AE"/>
    <w:rsid w:val="0029650C"/>
    <w:rsid w:val="00297CB0"/>
    <w:rsid w:val="002A0C18"/>
    <w:rsid w:val="002A139F"/>
    <w:rsid w:val="002A3B19"/>
    <w:rsid w:val="002A4A93"/>
    <w:rsid w:val="002A4DFA"/>
    <w:rsid w:val="002A7C5D"/>
    <w:rsid w:val="002B0799"/>
    <w:rsid w:val="002B1D2A"/>
    <w:rsid w:val="002B3700"/>
    <w:rsid w:val="002B4994"/>
    <w:rsid w:val="002C13EA"/>
    <w:rsid w:val="002C170C"/>
    <w:rsid w:val="002C1BCA"/>
    <w:rsid w:val="002C28E0"/>
    <w:rsid w:val="002C2B1C"/>
    <w:rsid w:val="002C64BE"/>
    <w:rsid w:val="002C6EEC"/>
    <w:rsid w:val="002C74B8"/>
    <w:rsid w:val="002D0162"/>
    <w:rsid w:val="002D2D99"/>
    <w:rsid w:val="002D2DF5"/>
    <w:rsid w:val="002D34F9"/>
    <w:rsid w:val="002D6038"/>
    <w:rsid w:val="002E3EB5"/>
    <w:rsid w:val="002E5239"/>
    <w:rsid w:val="002E5C18"/>
    <w:rsid w:val="002E6D1B"/>
    <w:rsid w:val="002E7EF3"/>
    <w:rsid w:val="002F0243"/>
    <w:rsid w:val="002F205B"/>
    <w:rsid w:val="002F2680"/>
    <w:rsid w:val="002F33E9"/>
    <w:rsid w:val="002F3419"/>
    <w:rsid w:val="002F42C0"/>
    <w:rsid w:val="002F4584"/>
    <w:rsid w:val="003017C2"/>
    <w:rsid w:val="0030450D"/>
    <w:rsid w:val="003114F1"/>
    <w:rsid w:val="00312797"/>
    <w:rsid w:val="00312AF3"/>
    <w:rsid w:val="00312C21"/>
    <w:rsid w:val="0031571B"/>
    <w:rsid w:val="00315FE8"/>
    <w:rsid w:val="00322B4A"/>
    <w:rsid w:val="00323A4F"/>
    <w:rsid w:val="00324C25"/>
    <w:rsid w:val="003256A4"/>
    <w:rsid w:val="00325AFF"/>
    <w:rsid w:val="0032615A"/>
    <w:rsid w:val="00331466"/>
    <w:rsid w:val="0033247F"/>
    <w:rsid w:val="00332617"/>
    <w:rsid w:val="00332E66"/>
    <w:rsid w:val="0033526D"/>
    <w:rsid w:val="0033621C"/>
    <w:rsid w:val="00340112"/>
    <w:rsid w:val="00340DBE"/>
    <w:rsid w:val="00341272"/>
    <w:rsid w:val="00341DE6"/>
    <w:rsid w:val="00342C03"/>
    <w:rsid w:val="00344B26"/>
    <w:rsid w:val="00345F13"/>
    <w:rsid w:val="00346F67"/>
    <w:rsid w:val="00355654"/>
    <w:rsid w:val="00362991"/>
    <w:rsid w:val="003635CD"/>
    <w:rsid w:val="00364759"/>
    <w:rsid w:val="00364A5D"/>
    <w:rsid w:val="00365CFF"/>
    <w:rsid w:val="00366F07"/>
    <w:rsid w:val="003672BA"/>
    <w:rsid w:val="0037034A"/>
    <w:rsid w:val="003705DD"/>
    <w:rsid w:val="00372BB2"/>
    <w:rsid w:val="00373104"/>
    <w:rsid w:val="00373B05"/>
    <w:rsid w:val="00375363"/>
    <w:rsid w:val="00377913"/>
    <w:rsid w:val="0038183D"/>
    <w:rsid w:val="00381F99"/>
    <w:rsid w:val="00382AF0"/>
    <w:rsid w:val="00382FAC"/>
    <w:rsid w:val="00385337"/>
    <w:rsid w:val="00387972"/>
    <w:rsid w:val="00391BD1"/>
    <w:rsid w:val="00393E58"/>
    <w:rsid w:val="003964DF"/>
    <w:rsid w:val="003A139D"/>
    <w:rsid w:val="003A1419"/>
    <w:rsid w:val="003A2CC0"/>
    <w:rsid w:val="003A325B"/>
    <w:rsid w:val="003A4025"/>
    <w:rsid w:val="003A40C6"/>
    <w:rsid w:val="003A4A10"/>
    <w:rsid w:val="003A4E66"/>
    <w:rsid w:val="003A6136"/>
    <w:rsid w:val="003B37D5"/>
    <w:rsid w:val="003B5181"/>
    <w:rsid w:val="003B5A22"/>
    <w:rsid w:val="003B72CD"/>
    <w:rsid w:val="003B76D8"/>
    <w:rsid w:val="003C3604"/>
    <w:rsid w:val="003C3BAE"/>
    <w:rsid w:val="003C3DEB"/>
    <w:rsid w:val="003C571F"/>
    <w:rsid w:val="003C63A9"/>
    <w:rsid w:val="003C729F"/>
    <w:rsid w:val="003D0365"/>
    <w:rsid w:val="003D17F7"/>
    <w:rsid w:val="003D2EFF"/>
    <w:rsid w:val="003D49BF"/>
    <w:rsid w:val="003D5487"/>
    <w:rsid w:val="003D606A"/>
    <w:rsid w:val="003D7A90"/>
    <w:rsid w:val="003E2CAE"/>
    <w:rsid w:val="003E5A9D"/>
    <w:rsid w:val="003F2E2C"/>
    <w:rsid w:val="003F7363"/>
    <w:rsid w:val="00402891"/>
    <w:rsid w:val="00402957"/>
    <w:rsid w:val="004102A4"/>
    <w:rsid w:val="00411F4E"/>
    <w:rsid w:val="004179A3"/>
    <w:rsid w:val="00423728"/>
    <w:rsid w:val="004244E6"/>
    <w:rsid w:val="00427BA2"/>
    <w:rsid w:val="004333F1"/>
    <w:rsid w:val="00434523"/>
    <w:rsid w:val="00437391"/>
    <w:rsid w:val="00437F7F"/>
    <w:rsid w:val="00446CA2"/>
    <w:rsid w:val="00451747"/>
    <w:rsid w:val="00456216"/>
    <w:rsid w:val="004567CD"/>
    <w:rsid w:val="00457088"/>
    <w:rsid w:val="0045727F"/>
    <w:rsid w:val="00457F8C"/>
    <w:rsid w:val="00467991"/>
    <w:rsid w:val="0047010A"/>
    <w:rsid w:val="00470CD3"/>
    <w:rsid w:val="00470E0E"/>
    <w:rsid w:val="00470F96"/>
    <w:rsid w:val="00471917"/>
    <w:rsid w:val="00474125"/>
    <w:rsid w:val="004744E7"/>
    <w:rsid w:val="0047573E"/>
    <w:rsid w:val="00484B49"/>
    <w:rsid w:val="00485572"/>
    <w:rsid w:val="00485FA3"/>
    <w:rsid w:val="00487F30"/>
    <w:rsid w:val="0049524F"/>
    <w:rsid w:val="00497099"/>
    <w:rsid w:val="004A0E89"/>
    <w:rsid w:val="004B06C3"/>
    <w:rsid w:val="004B166D"/>
    <w:rsid w:val="004B25B8"/>
    <w:rsid w:val="004B289B"/>
    <w:rsid w:val="004B42A8"/>
    <w:rsid w:val="004B6232"/>
    <w:rsid w:val="004B637F"/>
    <w:rsid w:val="004C1185"/>
    <w:rsid w:val="004C2260"/>
    <w:rsid w:val="004C22D7"/>
    <w:rsid w:val="004C2A31"/>
    <w:rsid w:val="004C309D"/>
    <w:rsid w:val="004C5F73"/>
    <w:rsid w:val="004C741A"/>
    <w:rsid w:val="004C7CB4"/>
    <w:rsid w:val="004D0C7A"/>
    <w:rsid w:val="004D1A11"/>
    <w:rsid w:val="004D42AE"/>
    <w:rsid w:val="004D52A4"/>
    <w:rsid w:val="004D69AB"/>
    <w:rsid w:val="004D729B"/>
    <w:rsid w:val="004E1DEC"/>
    <w:rsid w:val="004E3DCC"/>
    <w:rsid w:val="004E4495"/>
    <w:rsid w:val="004E49ED"/>
    <w:rsid w:val="004E53C0"/>
    <w:rsid w:val="004E6677"/>
    <w:rsid w:val="004E6D66"/>
    <w:rsid w:val="004F22D2"/>
    <w:rsid w:val="004F3AE0"/>
    <w:rsid w:val="004F6224"/>
    <w:rsid w:val="004F75C9"/>
    <w:rsid w:val="004F7B77"/>
    <w:rsid w:val="005013E1"/>
    <w:rsid w:val="00503FF7"/>
    <w:rsid w:val="00504B29"/>
    <w:rsid w:val="00505BDF"/>
    <w:rsid w:val="00510428"/>
    <w:rsid w:val="00512079"/>
    <w:rsid w:val="00512A25"/>
    <w:rsid w:val="005139F3"/>
    <w:rsid w:val="00517913"/>
    <w:rsid w:val="00517B93"/>
    <w:rsid w:val="00521EF7"/>
    <w:rsid w:val="00522091"/>
    <w:rsid w:val="005252F8"/>
    <w:rsid w:val="0052616E"/>
    <w:rsid w:val="0053048A"/>
    <w:rsid w:val="005306E5"/>
    <w:rsid w:val="00531332"/>
    <w:rsid w:val="00531D0B"/>
    <w:rsid w:val="005321C2"/>
    <w:rsid w:val="00532894"/>
    <w:rsid w:val="0053367E"/>
    <w:rsid w:val="00533A03"/>
    <w:rsid w:val="00535E07"/>
    <w:rsid w:val="0053762F"/>
    <w:rsid w:val="00537B8D"/>
    <w:rsid w:val="00540EC8"/>
    <w:rsid w:val="005410C1"/>
    <w:rsid w:val="00541793"/>
    <w:rsid w:val="00541FED"/>
    <w:rsid w:val="00542448"/>
    <w:rsid w:val="00543D0D"/>
    <w:rsid w:val="00544768"/>
    <w:rsid w:val="0054554B"/>
    <w:rsid w:val="00551A7F"/>
    <w:rsid w:val="00554300"/>
    <w:rsid w:val="00555BBE"/>
    <w:rsid w:val="00556BDB"/>
    <w:rsid w:val="00556D4D"/>
    <w:rsid w:val="00557475"/>
    <w:rsid w:val="00561AF7"/>
    <w:rsid w:val="00561CCF"/>
    <w:rsid w:val="0056452A"/>
    <w:rsid w:val="00564578"/>
    <w:rsid w:val="0056497E"/>
    <w:rsid w:val="00564F39"/>
    <w:rsid w:val="00566515"/>
    <w:rsid w:val="00566DF6"/>
    <w:rsid w:val="00576639"/>
    <w:rsid w:val="005771D7"/>
    <w:rsid w:val="00577817"/>
    <w:rsid w:val="005778B1"/>
    <w:rsid w:val="00580C90"/>
    <w:rsid w:val="00581EE1"/>
    <w:rsid w:val="0058495C"/>
    <w:rsid w:val="00584FE4"/>
    <w:rsid w:val="005864B6"/>
    <w:rsid w:val="00586B76"/>
    <w:rsid w:val="00587003"/>
    <w:rsid w:val="0059000A"/>
    <w:rsid w:val="005903C4"/>
    <w:rsid w:val="0059097C"/>
    <w:rsid w:val="00590E11"/>
    <w:rsid w:val="00593723"/>
    <w:rsid w:val="00594239"/>
    <w:rsid w:val="00594CD4"/>
    <w:rsid w:val="00594D92"/>
    <w:rsid w:val="00595337"/>
    <w:rsid w:val="005A40AA"/>
    <w:rsid w:val="005A5BC9"/>
    <w:rsid w:val="005A6A34"/>
    <w:rsid w:val="005B3972"/>
    <w:rsid w:val="005B3C32"/>
    <w:rsid w:val="005B419E"/>
    <w:rsid w:val="005B6C63"/>
    <w:rsid w:val="005B7634"/>
    <w:rsid w:val="005B783A"/>
    <w:rsid w:val="005C3E05"/>
    <w:rsid w:val="005C59C6"/>
    <w:rsid w:val="005C5F98"/>
    <w:rsid w:val="005D14BF"/>
    <w:rsid w:val="005D31D5"/>
    <w:rsid w:val="005E013A"/>
    <w:rsid w:val="005E07F1"/>
    <w:rsid w:val="005E1114"/>
    <w:rsid w:val="005E1F00"/>
    <w:rsid w:val="005E3356"/>
    <w:rsid w:val="005E4114"/>
    <w:rsid w:val="005E5282"/>
    <w:rsid w:val="005E733B"/>
    <w:rsid w:val="005F35E8"/>
    <w:rsid w:val="005F39A8"/>
    <w:rsid w:val="005F4466"/>
    <w:rsid w:val="005F528D"/>
    <w:rsid w:val="0061371B"/>
    <w:rsid w:val="0061641E"/>
    <w:rsid w:val="00616E0A"/>
    <w:rsid w:val="00620738"/>
    <w:rsid w:val="00621377"/>
    <w:rsid w:val="00621D23"/>
    <w:rsid w:val="00623EFD"/>
    <w:rsid w:val="00625224"/>
    <w:rsid w:val="00626A58"/>
    <w:rsid w:val="00626F9E"/>
    <w:rsid w:val="00630542"/>
    <w:rsid w:val="00631589"/>
    <w:rsid w:val="006330DB"/>
    <w:rsid w:val="00635435"/>
    <w:rsid w:val="00635675"/>
    <w:rsid w:val="006375D2"/>
    <w:rsid w:val="006415F3"/>
    <w:rsid w:val="00643984"/>
    <w:rsid w:val="006445CA"/>
    <w:rsid w:val="00645473"/>
    <w:rsid w:val="006454E1"/>
    <w:rsid w:val="00650923"/>
    <w:rsid w:val="006523BA"/>
    <w:rsid w:val="00654EC3"/>
    <w:rsid w:val="006569C4"/>
    <w:rsid w:val="006575BA"/>
    <w:rsid w:val="0065779B"/>
    <w:rsid w:val="0066140C"/>
    <w:rsid w:val="006621D0"/>
    <w:rsid w:val="00662F0F"/>
    <w:rsid w:val="00664ADB"/>
    <w:rsid w:val="006724E8"/>
    <w:rsid w:val="00676A4B"/>
    <w:rsid w:val="0068021F"/>
    <w:rsid w:val="00680C55"/>
    <w:rsid w:val="00680EE2"/>
    <w:rsid w:val="00681529"/>
    <w:rsid w:val="006826B0"/>
    <w:rsid w:val="006830D0"/>
    <w:rsid w:val="00685B5D"/>
    <w:rsid w:val="0069130D"/>
    <w:rsid w:val="006936FB"/>
    <w:rsid w:val="00693A9B"/>
    <w:rsid w:val="00693EA2"/>
    <w:rsid w:val="0069434D"/>
    <w:rsid w:val="00694E4E"/>
    <w:rsid w:val="00695A01"/>
    <w:rsid w:val="006A03BB"/>
    <w:rsid w:val="006A4AA9"/>
    <w:rsid w:val="006A51B3"/>
    <w:rsid w:val="006B0879"/>
    <w:rsid w:val="006B2E50"/>
    <w:rsid w:val="006B3457"/>
    <w:rsid w:val="006C2026"/>
    <w:rsid w:val="006C2824"/>
    <w:rsid w:val="006C7DC7"/>
    <w:rsid w:val="006D1ED0"/>
    <w:rsid w:val="006D2F73"/>
    <w:rsid w:val="006D6A0E"/>
    <w:rsid w:val="006E088C"/>
    <w:rsid w:val="006E166A"/>
    <w:rsid w:val="006E18DD"/>
    <w:rsid w:val="006E3334"/>
    <w:rsid w:val="006E6269"/>
    <w:rsid w:val="006F1C05"/>
    <w:rsid w:val="006F1F5B"/>
    <w:rsid w:val="006F271F"/>
    <w:rsid w:val="00700097"/>
    <w:rsid w:val="007014DD"/>
    <w:rsid w:val="00702428"/>
    <w:rsid w:val="00702463"/>
    <w:rsid w:val="00707437"/>
    <w:rsid w:val="007075D9"/>
    <w:rsid w:val="007136F8"/>
    <w:rsid w:val="00714342"/>
    <w:rsid w:val="00714A10"/>
    <w:rsid w:val="00715532"/>
    <w:rsid w:val="00717CA4"/>
    <w:rsid w:val="00723275"/>
    <w:rsid w:val="00724677"/>
    <w:rsid w:val="007255FF"/>
    <w:rsid w:val="0073471B"/>
    <w:rsid w:val="007347F9"/>
    <w:rsid w:val="00735043"/>
    <w:rsid w:val="0073641D"/>
    <w:rsid w:val="00743779"/>
    <w:rsid w:val="00755292"/>
    <w:rsid w:val="00755647"/>
    <w:rsid w:val="00756A94"/>
    <w:rsid w:val="0076089D"/>
    <w:rsid w:val="007609DE"/>
    <w:rsid w:val="00760EBF"/>
    <w:rsid w:val="00762A2F"/>
    <w:rsid w:val="00771DA6"/>
    <w:rsid w:val="00773EA8"/>
    <w:rsid w:val="00776A65"/>
    <w:rsid w:val="00777687"/>
    <w:rsid w:val="00782AD5"/>
    <w:rsid w:val="00784200"/>
    <w:rsid w:val="00785013"/>
    <w:rsid w:val="00787B47"/>
    <w:rsid w:val="0079367F"/>
    <w:rsid w:val="007939C4"/>
    <w:rsid w:val="007939F3"/>
    <w:rsid w:val="007A0049"/>
    <w:rsid w:val="007A01B9"/>
    <w:rsid w:val="007A0D1B"/>
    <w:rsid w:val="007A1A17"/>
    <w:rsid w:val="007A59E8"/>
    <w:rsid w:val="007B0118"/>
    <w:rsid w:val="007B15E6"/>
    <w:rsid w:val="007B1FD3"/>
    <w:rsid w:val="007B56E9"/>
    <w:rsid w:val="007B59E8"/>
    <w:rsid w:val="007B6682"/>
    <w:rsid w:val="007B72FB"/>
    <w:rsid w:val="007B7680"/>
    <w:rsid w:val="007B7F1A"/>
    <w:rsid w:val="007C0C15"/>
    <w:rsid w:val="007C628F"/>
    <w:rsid w:val="007C62C5"/>
    <w:rsid w:val="007C7599"/>
    <w:rsid w:val="007D4995"/>
    <w:rsid w:val="007E0197"/>
    <w:rsid w:val="007E7513"/>
    <w:rsid w:val="00801915"/>
    <w:rsid w:val="00801E3A"/>
    <w:rsid w:val="00802AA8"/>
    <w:rsid w:val="008104D2"/>
    <w:rsid w:val="00810E69"/>
    <w:rsid w:val="00814CF0"/>
    <w:rsid w:val="00815926"/>
    <w:rsid w:val="008178A5"/>
    <w:rsid w:val="00820A3E"/>
    <w:rsid w:val="00821E7A"/>
    <w:rsid w:val="008220BA"/>
    <w:rsid w:val="0082240F"/>
    <w:rsid w:val="00823360"/>
    <w:rsid w:val="008302F6"/>
    <w:rsid w:val="00831287"/>
    <w:rsid w:val="00832993"/>
    <w:rsid w:val="008329CD"/>
    <w:rsid w:val="00835415"/>
    <w:rsid w:val="00840AFD"/>
    <w:rsid w:val="0084160F"/>
    <w:rsid w:val="008426B1"/>
    <w:rsid w:val="00844DD4"/>
    <w:rsid w:val="00846049"/>
    <w:rsid w:val="00850F7D"/>
    <w:rsid w:val="00853D79"/>
    <w:rsid w:val="008544DD"/>
    <w:rsid w:val="00861902"/>
    <w:rsid w:val="00862669"/>
    <w:rsid w:val="0086285E"/>
    <w:rsid w:val="008673E5"/>
    <w:rsid w:val="00870290"/>
    <w:rsid w:val="008721B5"/>
    <w:rsid w:val="0087315F"/>
    <w:rsid w:val="00875553"/>
    <w:rsid w:val="00875E6D"/>
    <w:rsid w:val="00876BEB"/>
    <w:rsid w:val="00877817"/>
    <w:rsid w:val="00883DCC"/>
    <w:rsid w:val="00886308"/>
    <w:rsid w:val="00886F99"/>
    <w:rsid w:val="008903E8"/>
    <w:rsid w:val="00892B1B"/>
    <w:rsid w:val="008937E8"/>
    <w:rsid w:val="00895E9F"/>
    <w:rsid w:val="0089654F"/>
    <w:rsid w:val="008A17BC"/>
    <w:rsid w:val="008B1D83"/>
    <w:rsid w:val="008B21E4"/>
    <w:rsid w:val="008B33CF"/>
    <w:rsid w:val="008B368A"/>
    <w:rsid w:val="008B7E91"/>
    <w:rsid w:val="008C0AC1"/>
    <w:rsid w:val="008C40F7"/>
    <w:rsid w:val="008C4112"/>
    <w:rsid w:val="008C5624"/>
    <w:rsid w:val="008C57A7"/>
    <w:rsid w:val="008D11A4"/>
    <w:rsid w:val="008D3B30"/>
    <w:rsid w:val="008D3F85"/>
    <w:rsid w:val="008D4031"/>
    <w:rsid w:val="008D4240"/>
    <w:rsid w:val="008D65FD"/>
    <w:rsid w:val="008E2044"/>
    <w:rsid w:val="008E475A"/>
    <w:rsid w:val="008E52BE"/>
    <w:rsid w:val="008E6319"/>
    <w:rsid w:val="008F1ED0"/>
    <w:rsid w:val="008F367C"/>
    <w:rsid w:val="008F3E6B"/>
    <w:rsid w:val="008F56AF"/>
    <w:rsid w:val="008F7C70"/>
    <w:rsid w:val="00900FEA"/>
    <w:rsid w:val="009012DE"/>
    <w:rsid w:val="00902F86"/>
    <w:rsid w:val="00905347"/>
    <w:rsid w:val="00906A88"/>
    <w:rsid w:val="00906D00"/>
    <w:rsid w:val="009102A0"/>
    <w:rsid w:val="009136D8"/>
    <w:rsid w:val="00914D8E"/>
    <w:rsid w:val="009162C7"/>
    <w:rsid w:val="00916E07"/>
    <w:rsid w:val="009219E7"/>
    <w:rsid w:val="00921F2E"/>
    <w:rsid w:val="00922B4F"/>
    <w:rsid w:val="00924D4E"/>
    <w:rsid w:val="009271E0"/>
    <w:rsid w:val="0092742A"/>
    <w:rsid w:val="00932B38"/>
    <w:rsid w:val="00936501"/>
    <w:rsid w:val="009435FE"/>
    <w:rsid w:val="00946A40"/>
    <w:rsid w:val="00953991"/>
    <w:rsid w:val="00955CD3"/>
    <w:rsid w:val="009566AB"/>
    <w:rsid w:val="009567AA"/>
    <w:rsid w:val="00957E00"/>
    <w:rsid w:val="0096090A"/>
    <w:rsid w:val="00960B95"/>
    <w:rsid w:val="00960CFE"/>
    <w:rsid w:val="0096170F"/>
    <w:rsid w:val="00964025"/>
    <w:rsid w:val="009668BD"/>
    <w:rsid w:val="009675CD"/>
    <w:rsid w:val="00967FDD"/>
    <w:rsid w:val="0097134D"/>
    <w:rsid w:val="00977BAF"/>
    <w:rsid w:val="00980677"/>
    <w:rsid w:val="0098140D"/>
    <w:rsid w:val="00982B2B"/>
    <w:rsid w:val="00984A71"/>
    <w:rsid w:val="00985920"/>
    <w:rsid w:val="009864A1"/>
    <w:rsid w:val="00990009"/>
    <w:rsid w:val="00990FCF"/>
    <w:rsid w:val="00992D4E"/>
    <w:rsid w:val="009943F0"/>
    <w:rsid w:val="0099553F"/>
    <w:rsid w:val="00995E72"/>
    <w:rsid w:val="009A2255"/>
    <w:rsid w:val="009A365F"/>
    <w:rsid w:val="009A3C12"/>
    <w:rsid w:val="009A6ABA"/>
    <w:rsid w:val="009B06BC"/>
    <w:rsid w:val="009B07A2"/>
    <w:rsid w:val="009B250C"/>
    <w:rsid w:val="009C06CF"/>
    <w:rsid w:val="009C3E68"/>
    <w:rsid w:val="009C7FC4"/>
    <w:rsid w:val="009D0E53"/>
    <w:rsid w:val="009D1AF2"/>
    <w:rsid w:val="009D2CBA"/>
    <w:rsid w:val="009D2CC8"/>
    <w:rsid w:val="009E17FD"/>
    <w:rsid w:val="009E2ADB"/>
    <w:rsid w:val="009E3548"/>
    <w:rsid w:val="009E4500"/>
    <w:rsid w:val="009E6EC2"/>
    <w:rsid w:val="009E7908"/>
    <w:rsid w:val="009F12C0"/>
    <w:rsid w:val="00A005C6"/>
    <w:rsid w:val="00A0069C"/>
    <w:rsid w:val="00A029B5"/>
    <w:rsid w:val="00A04463"/>
    <w:rsid w:val="00A067B7"/>
    <w:rsid w:val="00A10055"/>
    <w:rsid w:val="00A12F93"/>
    <w:rsid w:val="00A14CE3"/>
    <w:rsid w:val="00A20B75"/>
    <w:rsid w:val="00A20CD3"/>
    <w:rsid w:val="00A21F96"/>
    <w:rsid w:val="00A24BA1"/>
    <w:rsid w:val="00A252EB"/>
    <w:rsid w:val="00A25C2A"/>
    <w:rsid w:val="00A26053"/>
    <w:rsid w:val="00A27521"/>
    <w:rsid w:val="00A27AC0"/>
    <w:rsid w:val="00A32E1E"/>
    <w:rsid w:val="00A330AE"/>
    <w:rsid w:val="00A33B7D"/>
    <w:rsid w:val="00A34A61"/>
    <w:rsid w:val="00A36752"/>
    <w:rsid w:val="00A3706B"/>
    <w:rsid w:val="00A3788B"/>
    <w:rsid w:val="00A4238C"/>
    <w:rsid w:val="00A512EB"/>
    <w:rsid w:val="00A52237"/>
    <w:rsid w:val="00A545CD"/>
    <w:rsid w:val="00A55693"/>
    <w:rsid w:val="00A55F99"/>
    <w:rsid w:val="00A5617B"/>
    <w:rsid w:val="00A570FC"/>
    <w:rsid w:val="00A576FC"/>
    <w:rsid w:val="00A601FE"/>
    <w:rsid w:val="00A60997"/>
    <w:rsid w:val="00A614F7"/>
    <w:rsid w:val="00A61D51"/>
    <w:rsid w:val="00A631C0"/>
    <w:rsid w:val="00A63B2E"/>
    <w:rsid w:val="00A64D74"/>
    <w:rsid w:val="00A657EB"/>
    <w:rsid w:val="00A65FA5"/>
    <w:rsid w:val="00A66BFE"/>
    <w:rsid w:val="00A7120F"/>
    <w:rsid w:val="00A7588D"/>
    <w:rsid w:val="00A77737"/>
    <w:rsid w:val="00A90322"/>
    <w:rsid w:val="00A908E2"/>
    <w:rsid w:val="00A909E9"/>
    <w:rsid w:val="00A9129D"/>
    <w:rsid w:val="00A949EF"/>
    <w:rsid w:val="00A96B8E"/>
    <w:rsid w:val="00A96BC0"/>
    <w:rsid w:val="00A979BF"/>
    <w:rsid w:val="00AA1875"/>
    <w:rsid w:val="00AA27C8"/>
    <w:rsid w:val="00AA5179"/>
    <w:rsid w:val="00AB1008"/>
    <w:rsid w:val="00AB1266"/>
    <w:rsid w:val="00AB1A4A"/>
    <w:rsid w:val="00AB338D"/>
    <w:rsid w:val="00AB685D"/>
    <w:rsid w:val="00AB6A1E"/>
    <w:rsid w:val="00AC04C6"/>
    <w:rsid w:val="00AC1396"/>
    <w:rsid w:val="00AC30E5"/>
    <w:rsid w:val="00AC40F1"/>
    <w:rsid w:val="00AD4F37"/>
    <w:rsid w:val="00AE0FE8"/>
    <w:rsid w:val="00AE2DC7"/>
    <w:rsid w:val="00AE37A3"/>
    <w:rsid w:val="00AE3846"/>
    <w:rsid w:val="00AE49EC"/>
    <w:rsid w:val="00AE4EB2"/>
    <w:rsid w:val="00AE5E08"/>
    <w:rsid w:val="00AE7945"/>
    <w:rsid w:val="00AF0B07"/>
    <w:rsid w:val="00AF0BE2"/>
    <w:rsid w:val="00AF278D"/>
    <w:rsid w:val="00AF2ED8"/>
    <w:rsid w:val="00AF7B2E"/>
    <w:rsid w:val="00B00B2E"/>
    <w:rsid w:val="00B00EC4"/>
    <w:rsid w:val="00B01571"/>
    <w:rsid w:val="00B01670"/>
    <w:rsid w:val="00B01CB3"/>
    <w:rsid w:val="00B0572B"/>
    <w:rsid w:val="00B124D9"/>
    <w:rsid w:val="00B126DD"/>
    <w:rsid w:val="00B16911"/>
    <w:rsid w:val="00B17AAA"/>
    <w:rsid w:val="00B22F92"/>
    <w:rsid w:val="00B247FF"/>
    <w:rsid w:val="00B31555"/>
    <w:rsid w:val="00B32162"/>
    <w:rsid w:val="00B3394A"/>
    <w:rsid w:val="00B3427A"/>
    <w:rsid w:val="00B34491"/>
    <w:rsid w:val="00B35BAA"/>
    <w:rsid w:val="00B35EE9"/>
    <w:rsid w:val="00B3799E"/>
    <w:rsid w:val="00B41907"/>
    <w:rsid w:val="00B4314E"/>
    <w:rsid w:val="00B43E5D"/>
    <w:rsid w:val="00B477DA"/>
    <w:rsid w:val="00B47B83"/>
    <w:rsid w:val="00B536D9"/>
    <w:rsid w:val="00B54BF8"/>
    <w:rsid w:val="00B61049"/>
    <w:rsid w:val="00B6497E"/>
    <w:rsid w:val="00B71018"/>
    <w:rsid w:val="00B71D75"/>
    <w:rsid w:val="00B74021"/>
    <w:rsid w:val="00B7466F"/>
    <w:rsid w:val="00B77806"/>
    <w:rsid w:val="00B779EA"/>
    <w:rsid w:val="00B8056F"/>
    <w:rsid w:val="00B84382"/>
    <w:rsid w:val="00B84A1F"/>
    <w:rsid w:val="00B84CB6"/>
    <w:rsid w:val="00B84E1F"/>
    <w:rsid w:val="00B8770D"/>
    <w:rsid w:val="00B9087B"/>
    <w:rsid w:val="00B91864"/>
    <w:rsid w:val="00B938A1"/>
    <w:rsid w:val="00B958A8"/>
    <w:rsid w:val="00B96B13"/>
    <w:rsid w:val="00BA17C4"/>
    <w:rsid w:val="00BA41AB"/>
    <w:rsid w:val="00BA58AA"/>
    <w:rsid w:val="00BB05B6"/>
    <w:rsid w:val="00BB3222"/>
    <w:rsid w:val="00BB583D"/>
    <w:rsid w:val="00BB593C"/>
    <w:rsid w:val="00BC2E2F"/>
    <w:rsid w:val="00BC46AB"/>
    <w:rsid w:val="00BC5DC1"/>
    <w:rsid w:val="00BD18CC"/>
    <w:rsid w:val="00BD50D1"/>
    <w:rsid w:val="00BE1452"/>
    <w:rsid w:val="00BE3D77"/>
    <w:rsid w:val="00BE48DB"/>
    <w:rsid w:val="00BE4FED"/>
    <w:rsid w:val="00BE57BF"/>
    <w:rsid w:val="00BE7545"/>
    <w:rsid w:val="00BF0A83"/>
    <w:rsid w:val="00BF20ED"/>
    <w:rsid w:val="00BF596F"/>
    <w:rsid w:val="00BF691C"/>
    <w:rsid w:val="00C00B35"/>
    <w:rsid w:val="00C06436"/>
    <w:rsid w:val="00C069AD"/>
    <w:rsid w:val="00C06B00"/>
    <w:rsid w:val="00C10FF4"/>
    <w:rsid w:val="00C120EF"/>
    <w:rsid w:val="00C13F0D"/>
    <w:rsid w:val="00C22C6F"/>
    <w:rsid w:val="00C2666F"/>
    <w:rsid w:val="00C35512"/>
    <w:rsid w:val="00C35CC9"/>
    <w:rsid w:val="00C35E18"/>
    <w:rsid w:val="00C36900"/>
    <w:rsid w:val="00C37497"/>
    <w:rsid w:val="00C37B12"/>
    <w:rsid w:val="00C407F3"/>
    <w:rsid w:val="00C469B1"/>
    <w:rsid w:val="00C47228"/>
    <w:rsid w:val="00C4765A"/>
    <w:rsid w:val="00C5155D"/>
    <w:rsid w:val="00C5279C"/>
    <w:rsid w:val="00C56512"/>
    <w:rsid w:val="00C57289"/>
    <w:rsid w:val="00C5766A"/>
    <w:rsid w:val="00C60207"/>
    <w:rsid w:val="00C60C13"/>
    <w:rsid w:val="00C61938"/>
    <w:rsid w:val="00C65705"/>
    <w:rsid w:val="00C66066"/>
    <w:rsid w:val="00C66344"/>
    <w:rsid w:val="00C6715C"/>
    <w:rsid w:val="00C70C33"/>
    <w:rsid w:val="00C724E6"/>
    <w:rsid w:val="00C72788"/>
    <w:rsid w:val="00C72CBB"/>
    <w:rsid w:val="00C74121"/>
    <w:rsid w:val="00C77711"/>
    <w:rsid w:val="00C77943"/>
    <w:rsid w:val="00C77F2E"/>
    <w:rsid w:val="00C85492"/>
    <w:rsid w:val="00C87686"/>
    <w:rsid w:val="00C90874"/>
    <w:rsid w:val="00C93E46"/>
    <w:rsid w:val="00C95379"/>
    <w:rsid w:val="00C9669D"/>
    <w:rsid w:val="00CA02AB"/>
    <w:rsid w:val="00CA0663"/>
    <w:rsid w:val="00CA08B0"/>
    <w:rsid w:val="00CA0E9F"/>
    <w:rsid w:val="00CA367C"/>
    <w:rsid w:val="00CA3737"/>
    <w:rsid w:val="00CA5F17"/>
    <w:rsid w:val="00CA719A"/>
    <w:rsid w:val="00CB3942"/>
    <w:rsid w:val="00CB3F86"/>
    <w:rsid w:val="00CB6345"/>
    <w:rsid w:val="00CB7F03"/>
    <w:rsid w:val="00CC3A4B"/>
    <w:rsid w:val="00CC6643"/>
    <w:rsid w:val="00CC7D37"/>
    <w:rsid w:val="00CC7EE2"/>
    <w:rsid w:val="00CD2C3E"/>
    <w:rsid w:val="00CD3367"/>
    <w:rsid w:val="00CD357A"/>
    <w:rsid w:val="00CD3795"/>
    <w:rsid w:val="00CD67AC"/>
    <w:rsid w:val="00CD6FBE"/>
    <w:rsid w:val="00CE42CF"/>
    <w:rsid w:val="00CE623F"/>
    <w:rsid w:val="00CE7773"/>
    <w:rsid w:val="00CF0464"/>
    <w:rsid w:val="00CF21FE"/>
    <w:rsid w:val="00CF4051"/>
    <w:rsid w:val="00CF4403"/>
    <w:rsid w:val="00CF4EFF"/>
    <w:rsid w:val="00CF6B03"/>
    <w:rsid w:val="00CF7572"/>
    <w:rsid w:val="00D015EE"/>
    <w:rsid w:val="00D04486"/>
    <w:rsid w:val="00D05495"/>
    <w:rsid w:val="00D05BEA"/>
    <w:rsid w:val="00D0699F"/>
    <w:rsid w:val="00D12967"/>
    <w:rsid w:val="00D1482F"/>
    <w:rsid w:val="00D16B6A"/>
    <w:rsid w:val="00D172BD"/>
    <w:rsid w:val="00D21B10"/>
    <w:rsid w:val="00D21C9E"/>
    <w:rsid w:val="00D23B51"/>
    <w:rsid w:val="00D23E24"/>
    <w:rsid w:val="00D2477E"/>
    <w:rsid w:val="00D27917"/>
    <w:rsid w:val="00D34607"/>
    <w:rsid w:val="00D36363"/>
    <w:rsid w:val="00D419BB"/>
    <w:rsid w:val="00D43C31"/>
    <w:rsid w:val="00D44875"/>
    <w:rsid w:val="00D45E2D"/>
    <w:rsid w:val="00D46DF4"/>
    <w:rsid w:val="00D50845"/>
    <w:rsid w:val="00D5794F"/>
    <w:rsid w:val="00D6144F"/>
    <w:rsid w:val="00D649D3"/>
    <w:rsid w:val="00D656B8"/>
    <w:rsid w:val="00D670A5"/>
    <w:rsid w:val="00D71A11"/>
    <w:rsid w:val="00D71EDE"/>
    <w:rsid w:val="00D731A3"/>
    <w:rsid w:val="00D74995"/>
    <w:rsid w:val="00D74EBB"/>
    <w:rsid w:val="00D7752A"/>
    <w:rsid w:val="00D77583"/>
    <w:rsid w:val="00D77873"/>
    <w:rsid w:val="00D80C04"/>
    <w:rsid w:val="00D8373B"/>
    <w:rsid w:val="00D852B8"/>
    <w:rsid w:val="00D9167E"/>
    <w:rsid w:val="00D92DC0"/>
    <w:rsid w:val="00D93EB1"/>
    <w:rsid w:val="00D94B77"/>
    <w:rsid w:val="00D9749D"/>
    <w:rsid w:val="00DA0D65"/>
    <w:rsid w:val="00DA2637"/>
    <w:rsid w:val="00DA36D1"/>
    <w:rsid w:val="00DA3828"/>
    <w:rsid w:val="00DA4B96"/>
    <w:rsid w:val="00DA5326"/>
    <w:rsid w:val="00DA54CB"/>
    <w:rsid w:val="00DA62DF"/>
    <w:rsid w:val="00DB2048"/>
    <w:rsid w:val="00DB2E84"/>
    <w:rsid w:val="00DB5A4D"/>
    <w:rsid w:val="00DB5AE8"/>
    <w:rsid w:val="00DB5C66"/>
    <w:rsid w:val="00DB74F4"/>
    <w:rsid w:val="00DC25ED"/>
    <w:rsid w:val="00DC400F"/>
    <w:rsid w:val="00DC5E2A"/>
    <w:rsid w:val="00DC6158"/>
    <w:rsid w:val="00DC6CAE"/>
    <w:rsid w:val="00DC755C"/>
    <w:rsid w:val="00DD13B0"/>
    <w:rsid w:val="00DD1823"/>
    <w:rsid w:val="00DD3AC0"/>
    <w:rsid w:val="00DD7C71"/>
    <w:rsid w:val="00DE00F1"/>
    <w:rsid w:val="00DE0582"/>
    <w:rsid w:val="00DE190A"/>
    <w:rsid w:val="00DE23CD"/>
    <w:rsid w:val="00DE2CEB"/>
    <w:rsid w:val="00DE3352"/>
    <w:rsid w:val="00DE52E2"/>
    <w:rsid w:val="00DE63C5"/>
    <w:rsid w:val="00DF13F7"/>
    <w:rsid w:val="00DF3FED"/>
    <w:rsid w:val="00DF5DD8"/>
    <w:rsid w:val="00DF6A32"/>
    <w:rsid w:val="00DF786C"/>
    <w:rsid w:val="00E00291"/>
    <w:rsid w:val="00E01C76"/>
    <w:rsid w:val="00E02094"/>
    <w:rsid w:val="00E025B5"/>
    <w:rsid w:val="00E10098"/>
    <w:rsid w:val="00E13182"/>
    <w:rsid w:val="00E15B07"/>
    <w:rsid w:val="00E21D6F"/>
    <w:rsid w:val="00E22527"/>
    <w:rsid w:val="00E255B4"/>
    <w:rsid w:val="00E258E0"/>
    <w:rsid w:val="00E32001"/>
    <w:rsid w:val="00E32B90"/>
    <w:rsid w:val="00E338A1"/>
    <w:rsid w:val="00E363C1"/>
    <w:rsid w:val="00E3655E"/>
    <w:rsid w:val="00E36BC8"/>
    <w:rsid w:val="00E400C8"/>
    <w:rsid w:val="00E42B31"/>
    <w:rsid w:val="00E43EDE"/>
    <w:rsid w:val="00E46746"/>
    <w:rsid w:val="00E478B8"/>
    <w:rsid w:val="00E47EB6"/>
    <w:rsid w:val="00E50640"/>
    <w:rsid w:val="00E5147D"/>
    <w:rsid w:val="00E51AE3"/>
    <w:rsid w:val="00E6316D"/>
    <w:rsid w:val="00E6463F"/>
    <w:rsid w:val="00E64A39"/>
    <w:rsid w:val="00E6781C"/>
    <w:rsid w:val="00E67853"/>
    <w:rsid w:val="00E71D2A"/>
    <w:rsid w:val="00E72BD7"/>
    <w:rsid w:val="00E7360D"/>
    <w:rsid w:val="00E75F4A"/>
    <w:rsid w:val="00E824EA"/>
    <w:rsid w:val="00E82618"/>
    <w:rsid w:val="00E827A6"/>
    <w:rsid w:val="00E829D4"/>
    <w:rsid w:val="00E866D6"/>
    <w:rsid w:val="00E93430"/>
    <w:rsid w:val="00E93647"/>
    <w:rsid w:val="00E93F2F"/>
    <w:rsid w:val="00E96620"/>
    <w:rsid w:val="00EA077E"/>
    <w:rsid w:val="00EA4CBA"/>
    <w:rsid w:val="00EA5FA1"/>
    <w:rsid w:val="00EA623F"/>
    <w:rsid w:val="00EB19E5"/>
    <w:rsid w:val="00EB251A"/>
    <w:rsid w:val="00EB2801"/>
    <w:rsid w:val="00EB314D"/>
    <w:rsid w:val="00EB322B"/>
    <w:rsid w:val="00EB43F8"/>
    <w:rsid w:val="00EB4871"/>
    <w:rsid w:val="00EB67BD"/>
    <w:rsid w:val="00EC4E96"/>
    <w:rsid w:val="00EC6CCE"/>
    <w:rsid w:val="00EC7027"/>
    <w:rsid w:val="00EC77F0"/>
    <w:rsid w:val="00ED1635"/>
    <w:rsid w:val="00ED2C99"/>
    <w:rsid w:val="00ED33A0"/>
    <w:rsid w:val="00ED4D93"/>
    <w:rsid w:val="00ED5825"/>
    <w:rsid w:val="00EE359D"/>
    <w:rsid w:val="00EE39B0"/>
    <w:rsid w:val="00EE545A"/>
    <w:rsid w:val="00EE67F2"/>
    <w:rsid w:val="00EF27DE"/>
    <w:rsid w:val="00EF42E3"/>
    <w:rsid w:val="00EF661C"/>
    <w:rsid w:val="00F0124E"/>
    <w:rsid w:val="00F02BFB"/>
    <w:rsid w:val="00F03177"/>
    <w:rsid w:val="00F0377E"/>
    <w:rsid w:val="00F052E4"/>
    <w:rsid w:val="00F117ED"/>
    <w:rsid w:val="00F117F9"/>
    <w:rsid w:val="00F12D8B"/>
    <w:rsid w:val="00F12F82"/>
    <w:rsid w:val="00F13C4F"/>
    <w:rsid w:val="00F1479C"/>
    <w:rsid w:val="00F155D5"/>
    <w:rsid w:val="00F1647A"/>
    <w:rsid w:val="00F167D0"/>
    <w:rsid w:val="00F16A13"/>
    <w:rsid w:val="00F175EE"/>
    <w:rsid w:val="00F17639"/>
    <w:rsid w:val="00F20774"/>
    <w:rsid w:val="00F2181F"/>
    <w:rsid w:val="00F223D9"/>
    <w:rsid w:val="00F23C06"/>
    <w:rsid w:val="00F24D9E"/>
    <w:rsid w:val="00F26DE5"/>
    <w:rsid w:val="00F276F1"/>
    <w:rsid w:val="00F3038F"/>
    <w:rsid w:val="00F303B0"/>
    <w:rsid w:val="00F30B0B"/>
    <w:rsid w:val="00F32B22"/>
    <w:rsid w:val="00F332A5"/>
    <w:rsid w:val="00F33363"/>
    <w:rsid w:val="00F35365"/>
    <w:rsid w:val="00F37D9C"/>
    <w:rsid w:val="00F400AF"/>
    <w:rsid w:val="00F4089E"/>
    <w:rsid w:val="00F4210F"/>
    <w:rsid w:val="00F43846"/>
    <w:rsid w:val="00F50F62"/>
    <w:rsid w:val="00F544EE"/>
    <w:rsid w:val="00F54887"/>
    <w:rsid w:val="00F57241"/>
    <w:rsid w:val="00F609F4"/>
    <w:rsid w:val="00F67472"/>
    <w:rsid w:val="00F70936"/>
    <w:rsid w:val="00F70FEF"/>
    <w:rsid w:val="00F74CEC"/>
    <w:rsid w:val="00F76272"/>
    <w:rsid w:val="00F76915"/>
    <w:rsid w:val="00F80FDC"/>
    <w:rsid w:val="00F8151A"/>
    <w:rsid w:val="00F829CD"/>
    <w:rsid w:val="00F82D6E"/>
    <w:rsid w:val="00F84556"/>
    <w:rsid w:val="00F91934"/>
    <w:rsid w:val="00F91C65"/>
    <w:rsid w:val="00F95A23"/>
    <w:rsid w:val="00F96DD8"/>
    <w:rsid w:val="00FA164F"/>
    <w:rsid w:val="00FA2D5B"/>
    <w:rsid w:val="00FB0990"/>
    <w:rsid w:val="00FB248D"/>
    <w:rsid w:val="00FB7D87"/>
    <w:rsid w:val="00FC0197"/>
    <w:rsid w:val="00FC1267"/>
    <w:rsid w:val="00FC2D98"/>
    <w:rsid w:val="00FC71A9"/>
    <w:rsid w:val="00FD4586"/>
    <w:rsid w:val="00FD49A2"/>
    <w:rsid w:val="00FD61F4"/>
    <w:rsid w:val="00FD7BBB"/>
    <w:rsid w:val="00FE1C0A"/>
    <w:rsid w:val="00FE1E09"/>
    <w:rsid w:val="00FE5B77"/>
    <w:rsid w:val="00FE72A9"/>
    <w:rsid w:val="00FF1051"/>
    <w:rsid w:val="00FF2425"/>
    <w:rsid w:val="00FF349C"/>
    <w:rsid w:val="00FF5045"/>
    <w:rsid w:val="00FF5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AF27"/>
  <w15:chartTrackingRefBased/>
  <w15:docId w15:val="{EC2A8321-8110-441C-9FCD-CD41797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A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A8E"/>
  </w:style>
  <w:style w:type="paragraph" w:styleId="Kjene">
    <w:name w:val="footer"/>
    <w:basedOn w:val="Parasts"/>
    <w:link w:val="KjeneRakstz"/>
    <w:uiPriority w:val="99"/>
    <w:unhideWhenUsed/>
    <w:rsid w:val="00005A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A8E"/>
  </w:style>
  <w:style w:type="paragraph" w:styleId="Sarakstarindkopa">
    <w:name w:val="List Paragraph"/>
    <w:basedOn w:val="Parasts"/>
    <w:uiPriority w:val="34"/>
    <w:qFormat/>
    <w:rsid w:val="00005A8E"/>
    <w:pPr>
      <w:ind w:left="720"/>
      <w:contextualSpacing/>
    </w:pPr>
  </w:style>
  <w:style w:type="character" w:styleId="Hipersaite">
    <w:name w:val="Hyperlink"/>
    <w:basedOn w:val="Noklusjumarindkopasfonts"/>
    <w:uiPriority w:val="99"/>
    <w:unhideWhenUsed/>
    <w:rsid w:val="00FF2425"/>
    <w:rPr>
      <w:color w:val="0000FF"/>
      <w:u w:val="single"/>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Parasts"/>
    <w:link w:val="VrestekstsRakstz"/>
    <w:uiPriority w:val="99"/>
    <w:unhideWhenUsed/>
    <w:rsid w:val="00E02094"/>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rsid w:val="00E02094"/>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E02094"/>
    <w:rPr>
      <w:vertAlign w:val="superscript"/>
    </w:rPr>
  </w:style>
  <w:style w:type="character" w:styleId="Neatrisintapieminana">
    <w:name w:val="Unresolved Mention"/>
    <w:basedOn w:val="Noklusjumarindkopasfonts"/>
    <w:uiPriority w:val="99"/>
    <w:semiHidden/>
    <w:unhideWhenUsed/>
    <w:rsid w:val="00CF21FE"/>
    <w:rPr>
      <w:color w:val="605E5C"/>
      <w:shd w:val="clear" w:color="auto" w:fill="E1DFDD"/>
    </w:rPr>
  </w:style>
  <w:style w:type="paragraph" w:customStyle="1" w:styleId="tv2131">
    <w:name w:val="tv2131"/>
    <w:basedOn w:val="Parasts"/>
    <w:rsid w:val="004B166D"/>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2">
    <w:name w:val="tv2132"/>
    <w:basedOn w:val="Parasts"/>
    <w:rsid w:val="005A5BC9"/>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297CB0"/>
    <w:rPr>
      <w:sz w:val="16"/>
      <w:szCs w:val="16"/>
    </w:rPr>
  </w:style>
  <w:style w:type="paragraph" w:styleId="Komentrateksts">
    <w:name w:val="annotation text"/>
    <w:basedOn w:val="Parasts"/>
    <w:link w:val="KomentratekstsRakstz"/>
    <w:uiPriority w:val="99"/>
    <w:semiHidden/>
    <w:unhideWhenUsed/>
    <w:rsid w:val="00297CB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7CB0"/>
    <w:rPr>
      <w:sz w:val="20"/>
      <w:szCs w:val="20"/>
    </w:rPr>
  </w:style>
  <w:style w:type="paragraph" w:styleId="Komentratma">
    <w:name w:val="annotation subject"/>
    <w:basedOn w:val="Komentrateksts"/>
    <w:next w:val="Komentrateksts"/>
    <w:link w:val="KomentratmaRakstz"/>
    <w:uiPriority w:val="99"/>
    <w:semiHidden/>
    <w:unhideWhenUsed/>
    <w:rsid w:val="00297CB0"/>
    <w:rPr>
      <w:b/>
      <w:bCs/>
    </w:rPr>
  </w:style>
  <w:style w:type="character" w:customStyle="1" w:styleId="KomentratmaRakstz">
    <w:name w:val="Komentāra tēma Rakstz."/>
    <w:basedOn w:val="KomentratekstsRakstz"/>
    <w:link w:val="Komentratma"/>
    <w:uiPriority w:val="99"/>
    <w:semiHidden/>
    <w:rsid w:val="00297CB0"/>
    <w:rPr>
      <w:b/>
      <w:bCs/>
      <w:sz w:val="20"/>
      <w:szCs w:val="20"/>
    </w:rPr>
  </w:style>
  <w:style w:type="paragraph" w:styleId="Prskatjums">
    <w:name w:val="Revision"/>
    <w:hidden/>
    <w:uiPriority w:val="99"/>
    <w:semiHidden/>
    <w:rsid w:val="00CD3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D49F-684A-4456-BC6A-A8B9E9CE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2575</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Daugule</dc:creator>
  <cp:keywords/>
  <dc:description/>
  <cp:lastModifiedBy>Dagnija Palčevska</cp:lastModifiedBy>
  <cp:revision>29</cp:revision>
  <cp:lastPrinted>2022-01-06T09:14:00Z</cp:lastPrinted>
  <dcterms:created xsi:type="dcterms:W3CDTF">2023-09-12T12:30:00Z</dcterms:created>
  <dcterms:modified xsi:type="dcterms:W3CDTF">2023-10-26T08:31:00Z</dcterms:modified>
</cp:coreProperties>
</file>