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53FB" w:rsidR="007F53FB" w:rsidP="007F53FB" w:rsidRDefault="001D3AE8" w14:paraId="52B22273" w14:textId="0B0BC38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53F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Grozījum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7F53F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F53FB" w:rsidR="007F53F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likumā "Par iedzīvotāju ienākuma nodokli"</w:t>
      </w:r>
    </w:p>
    <w:p w:rsidR="007F53FB" w:rsidP="007F53FB" w:rsidRDefault="007F53FB" w14:paraId="16E071A4" w14:textId="667DC26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F53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Izdarīt likumā "Par iedzīvotāju ienākuma nodokli" (Latvijas Republikas Augstākās Padomes un Valdības Ziņotājs, 1993, 22./23. nr.; Latvijas Republikas Saeimas un Ministru Kabineta Ziņotājs, 1994, 2., 23. nr.; 1995, 8., 14. nr.; 1996, 9. nr.; 1997, 3., 21. nr.; 1998, 1. nr.; 1999, 24. nr.; 2000, 5. nr.; 2001, 1., 24. nr.; 2002, 6. nr.; 2003, 15. nr.; 2004, 2. nr.; 2005, 2., 8., 24. nr.; 2006, 14., 22. nr.; 2007, 3., 12., 24. nr.; 2008, 12. nr.; 2009, 1., 2., 15., 16. nr.; Latvijas Vēstnesis, 2009, 200. nr.; 2010, 82., 131., 178., 206. nr.; 2011, 99., 144., 157., 204. nr.; 2012, 44., 88., 92., 192. nr.; 2013, 194., 232., 234. nr.; 2014, 47., 57., 257. nr.; 2015, 42., 97., 227., 248. nr.; 2016, 123., 241. nr.; 2017, 156., 242. nr.; 2018, 95., 111., 194., 249. nr.; 2019, 66., 118. nr.; 2020, 138., 240.A, 250. nr.; 2021, 27., 234.A nr.; 2022, 95., 211.A, 238. nr.</w:t>
      </w:r>
      <w:r w:rsidR="001D3AE8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2023, 60., 123. nr.</w:t>
      </w:r>
      <w:r w:rsidRPr="007F53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) šādu grozījumu:</w:t>
      </w:r>
    </w:p>
    <w:p w:rsidRPr="007F53FB" w:rsidR="007F53FB" w:rsidP="007F53FB" w:rsidRDefault="007F53FB" w14:paraId="325057FD" w14:textId="7777777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Pr="007F53FB" w:rsidR="007F53FB" w:rsidP="0023656F" w:rsidRDefault="007F53FB" w14:paraId="49329A1A" w14:textId="369FD845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F53FB">
        <w:rPr>
          <w:rFonts w:ascii="Times New Roman" w:hAnsi="Times New Roman" w:cs="Times New Roman"/>
          <w:sz w:val="24"/>
          <w:szCs w:val="24"/>
        </w:rPr>
        <w:t xml:space="preserve">Papildināt </w:t>
      </w:r>
      <w:r>
        <w:rPr>
          <w:rFonts w:ascii="Times New Roman" w:hAnsi="Times New Roman" w:cs="Times New Roman"/>
          <w:sz w:val="24"/>
          <w:szCs w:val="24"/>
        </w:rPr>
        <w:t xml:space="preserve">likumu </w:t>
      </w:r>
      <w:r w:rsidRPr="007F53FB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F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pantu</w:t>
      </w:r>
      <w:r w:rsidRPr="007F53FB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:rsidRPr="007F53FB" w:rsidR="00C2666F" w:rsidP="007F53FB" w:rsidRDefault="007F53FB" w14:paraId="608D919A" w14:textId="60216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53FB" w:rsidR="0030607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F53FB" w:rsidR="003060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7F53FB" w:rsidR="00306076">
        <w:rPr>
          <w:rFonts w:ascii="Times New Roman" w:hAnsi="Times New Roman" w:cs="Times New Roman"/>
          <w:b/>
          <w:bCs/>
          <w:sz w:val="24"/>
          <w:szCs w:val="24"/>
        </w:rPr>
        <w:t xml:space="preserve"> pants</w:t>
      </w:r>
      <w:r w:rsidRPr="007F5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3FB" w:rsidR="00306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073E" w:rsidR="00E2073E">
        <w:rPr>
          <w:rFonts w:ascii="Times New Roman" w:hAnsi="Times New Roman" w:cs="Times New Roman"/>
          <w:b/>
          <w:bCs/>
          <w:sz w:val="24"/>
          <w:szCs w:val="24"/>
        </w:rPr>
        <w:t>Šā likuma noteikumu attiecināšana uz personām, par kurām Fizisko personu reģistrā iekļautas ziņas par partnerību</w:t>
      </w:r>
    </w:p>
    <w:p w:rsidR="00306076" w:rsidP="00306076" w:rsidRDefault="00306076" w14:paraId="76D81230" w14:textId="1B1E2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Šā likuma</w:t>
      </w:r>
      <w:r w:rsidR="00FD2350">
        <w:rPr>
          <w:rFonts w:ascii="Times New Roman" w:hAnsi="Times New Roman" w:cs="Times New Roman"/>
          <w:sz w:val="24"/>
          <w:szCs w:val="24"/>
        </w:rPr>
        <w:t xml:space="preserve"> 8. panta 2.</w:t>
      </w:r>
      <w:r w:rsidRPr="00FD2350" w:rsidR="00FD23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2350">
        <w:rPr>
          <w:rFonts w:ascii="Times New Roman" w:hAnsi="Times New Roman" w:cs="Times New Roman"/>
          <w:sz w:val="24"/>
          <w:szCs w:val="24"/>
        </w:rPr>
        <w:t xml:space="preserve"> daļa, 8.</w:t>
      </w:r>
      <w:r w:rsidRPr="00FD2350" w:rsidR="00FD23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2350">
        <w:rPr>
          <w:rFonts w:ascii="Times New Roman" w:hAnsi="Times New Roman" w:cs="Times New Roman"/>
          <w:sz w:val="24"/>
          <w:szCs w:val="24"/>
        </w:rPr>
        <w:t xml:space="preserve"> </w:t>
      </w:r>
      <w:r w:rsidRPr="00FD2350" w:rsidR="00FD2350">
        <w:rPr>
          <w:rFonts w:ascii="Times New Roman" w:hAnsi="Times New Roman" w:cs="Times New Roman"/>
          <w:sz w:val="24"/>
          <w:szCs w:val="24"/>
        </w:rPr>
        <w:t>panta otrās daļas 2. un 3. punkt</w:t>
      </w:r>
      <w:r w:rsidR="00FD2350">
        <w:rPr>
          <w:rFonts w:ascii="Times New Roman" w:hAnsi="Times New Roman" w:cs="Times New Roman"/>
          <w:sz w:val="24"/>
          <w:szCs w:val="24"/>
        </w:rPr>
        <w:t>s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un septīt</w:t>
      </w:r>
      <w:r w:rsidR="00FD2350">
        <w:rPr>
          <w:rFonts w:ascii="Times New Roman" w:hAnsi="Times New Roman" w:cs="Times New Roman"/>
          <w:sz w:val="24"/>
          <w:szCs w:val="24"/>
        </w:rPr>
        <w:t>ā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daļ</w:t>
      </w:r>
      <w:r w:rsidR="00FD2350">
        <w:rPr>
          <w:rFonts w:ascii="Times New Roman" w:hAnsi="Times New Roman" w:cs="Times New Roman"/>
          <w:sz w:val="24"/>
          <w:szCs w:val="24"/>
        </w:rPr>
        <w:t>a, 9. panta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pirmās daļas 4.</w:t>
      </w:r>
      <w:r w:rsidRPr="00FD2350" w:rsidR="00FD23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2350" w:rsidR="00FD2350">
        <w:rPr>
          <w:rFonts w:ascii="Times New Roman" w:hAnsi="Times New Roman" w:cs="Times New Roman"/>
          <w:sz w:val="24"/>
          <w:szCs w:val="24"/>
        </w:rPr>
        <w:t>, 33., 33.</w:t>
      </w:r>
      <w:r w:rsidRPr="00FD2350" w:rsidR="00FD23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punkt</w:t>
      </w:r>
      <w:r w:rsidR="007F53FB">
        <w:rPr>
          <w:rFonts w:ascii="Times New Roman" w:hAnsi="Times New Roman" w:cs="Times New Roman"/>
          <w:sz w:val="24"/>
          <w:szCs w:val="24"/>
        </w:rPr>
        <w:t>s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un 35.punkta 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>a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, 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>c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un 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>d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 apakšpunkt</w:t>
      </w:r>
      <w:r w:rsidR="007F53FB">
        <w:rPr>
          <w:rFonts w:ascii="Times New Roman" w:hAnsi="Times New Roman" w:cs="Times New Roman"/>
          <w:sz w:val="24"/>
          <w:szCs w:val="24"/>
        </w:rPr>
        <w:t>s, 10. </w:t>
      </w:r>
      <w:r w:rsidRPr="007F53FB" w:rsidR="007F53FB">
        <w:rPr>
          <w:rFonts w:ascii="Times New Roman" w:hAnsi="Times New Roman" w:cs="Times New Roman"/>
          <w:sz w:val="24"/>
          <w:szCs w:val="24"/>
        </w:rPr>
        <w:t>panta pirmās daļas 2.</w:t>
      </w:r>
      <w:r w:rsidR="007F53FB">
        <w:rPr>
          <w:rFonts w:ascii="Times New Roman" w:hAnsi="Times New Roman" w:cs="Times New Roman"/>
          <w:sz w:val="24"/>
          <w:szCs w:val="24"/>
        </w:rPr>
        <w:t> </w:t>
      </w:r>
      <w:r w:rsidRPr="007F53FB" w:rsidR="007F53FB">
        <w:rPr>
          <w:rFonts w:ascii="Times New Roman" w:hAnsi="Times New Roman" w:cs="Times New Roman"/>
          <w:sz w:val="24"/>
          <w:szCs w:val="24"/>
        </w:rPr>
        <w:t>punkt</w:t>
      </w:r>
      <w:r w:rsidR="007F53FB">
        <w:rPr>
          <w:rFonts w:ascii="Times New Roman" w:hAnsi="Times New Roman" w:cs="Times New Roman"/>
          <w:sz w:val="24"/>
          <w:szCs w:val="24"/>
        </w:rPr>
        <w:t xml:space="preserve">s, 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</w:t>
      </w:r>
      <w:r w:rsidR="007F53FB">
        <w:rPr>
          <w:rFonts w:ascii="Times New Roman" w:hAnsi="Times New Roman" w:cs="Times New Roman"/>
          <w:sz w:val="24"/>
          <w:szCs w:val="24"/>
        </w:rPr>
        <w:t>11.</w:t>
      </w:r>
      <w:r w:rsidRPr="007F53FB" w:rsidR="007F53F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F53FB">
        <w:rPr>
          <w:rFonts w:ascii="Times New Roman" w:hAnsi="Times New Roman" w:cs="Times New Roman"/>
          <w:sz w:val="24"/>
          <w:szCs w:val="24"/>
        </w:rPr>
        <w:t xml:space="preserve"> </w:t>
      </w:r>
      <w:r w:rsidRPr="007F53FB" w:rsidR="007F53FB">
        <w:rPr>
          <w:rFonts w:ascii="Times New Roman" w:hAnsi="Times New Roman" w:cs="Times New Roman"/>
          <w:sz w:val="24"/>
          <w:szCs w:val="24"/>
        </w:rPr>
        <w:t>panta trešās daļas 3.</w:t>
      </w:r>
      <w:r w:rsidR="007F53FB">
        <w:rPr>
          <w:rFonts w:ascii="Times New Roman" w:hAnsi="Times New Roman" w:cs="Times New Roman"/>
          <w:sz w:val="24"/>
          <w:szCs w:val="24"/>
        </w:rPr>
        <w:t> 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punkta 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e</w:t>
      </w:r>
      <w:r w:rsidR="0090172D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apakšpunkt</w:t>
      </w:r>
      <w:r w:rsidR="007F53FB">
        <w:rPr>
          <w:rFonts w:ascii="Times New Roman" w:hAnsi="Times New Roman" w:cs="Times New Roman"/>
          <w:sz w:val="24"/>
          <w:szCs w:val="24"/>
        </w:rPr>
        <w:t>s, 11.</w:t>
      </w:r>
      <w:r w:rsidRPr="007F53FB" w:rsidR="007F53F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F53FB">
        <w:rPr>
          <w:rFonts w:ascii="Times New Roman" w:hAnsi="Times New Roman" w:cs="Times New Roman"/>
          <w:sz w:val="24"/>
          <w:szCs w:val="24"/>
        </w:rPr>
        <w:t xml:space="preserve"> </w:t>
      </w:r>
      <w:r w:rsidRPr="007F53FB" w:rsidR="007F53FB">
        <w:rPr>
          <w:rFonts w:ascii="Times New Roman" w:hAnsi="Times New Roman" w:cs="Times New Roman"/>
          <w:sz w:val="24"/>
          <w:szCs w:val="24"/>
        </w:rPr>
        <w:t>panta 7.</w:t>
      </w:r>
      <w:r w:rsidRPr="007F53FB" w:rsidR="007F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daļ</w:t>
      </w:r>
      <w:r w:rsidR="007F53FB">
        <w:rPr>
          <w:rFonts w:ascii="Times New Roman" w:hAnsi="Times New Roman" w:cs="Times New Roman"/>
          <w:sz w:val="24"/>
          <w:szCs w:val="24"/>
        </w:rPr>
        <w:t>a, 13. </w:t>
      </w:r>
      <w:r w:rsidRPr="007F53FB" w:rsidR="007F53FB">
        <w:rPr>
          <w:rFonts w:ascii="Times New Roman" w:hAnsi="Times New Roman" w:cs="Times New Roman"/>
          <w:sz w:val="24"/>
          <w:szCs w:val="24"/>
        </w:rPr>
        <w:t>panta pirmās daļas 1.</w:t>
      </w:r>
      <w:r w:rsidR="007F53FB">
        <w:rPr>
          <w:rFonts w:ascii="Times New Roman" w:hAnsi="Times New Roman" w:cs="Times New Roman"/>
          <w:sz w:val="24"/>
          <w:szCs w:val="24"/>
        </w:rPr>
        <w:t> 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punkta 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j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, 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k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, 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l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, 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m</w:t>
      </w:r>
      <w:r w:rsidR="00B21709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un </w:t>
      </w:r>
      <w:r w:rsidR="006F6E17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>n</w:t>
      </w:r>
      <w:r w:rsidR="006F6E17">
        <w:rPr>
          <w:rFonts w:ascii="Times New Roman" w:hAnsi="Times New Roman" w:cs="Times New Roman"/>
          <w:sz w:val="24"/>
          <w:szCs w:val="24"/>
        </w:rPr>
        <w:t>"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apakšpunkt</w:t>
      </w:r>
      <w:r w:rsidR="007F53FB">
        <w:rPr>
          <w:rFonts w:ascii="Times New Roman" w:hAnsi="Times New Roman" w:cs="Times New Roman"/>
          <w:sz w:val="24"/>
          <w:szCs w:val="24"/>
        </w:rPr>
        <w:t xml:space="preserve">s, </w:t>
      </w:r>
      <w:r w:rsidR="00095C47">
        <w:rPr>
          <w:rFonts w:ascii="Times New Roman" w:hAnsi="Times New Roman" w:cs="Times New Roman"/>
          <w:sz w:val="24"/>
          <w:szCs w:val="24"/>
        </w:rPr>
        <w:t>14. panta 1.</w:t>
      </w:r>
      <w:r w:rsidRPr="00095C47" w:rsidR="00095C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95C47">
        <w:rPr>
          <w:rFonts w:ascii="Times New Roman" w:hAnsi="Times New Roman" w:cs="Times New Roman"/>
          <w:sz w:val="24"/>
          <w:szCs w:val="24"/>
        </w:rPr>
        <w:t xml:space="preserve"> daļa</w:t>
      </w:r>
      <w:r w:rsidR="00A765E4">
        <w:rPr>
          <w:rFonts w:ascii="Times New Roman" w:hAnsi="Times New Roman" w:cs="Times New Roman"/>
          <w:sz w:val="24"/>
          <w:szCs w:val="24"/>
        </w:rPr>
        <w:t xml:space="preserve"> attiecībā uz </w:t>
      </w:r>
      <w:r w:rsidRPr="00A765E4" w:rsidR="00A765E4">
        <w:rPr>
          <w:rFonts w:ascii="Times New Roman" w:hAnsi="Times New Roman" w:cs="Times New Roman"/>
          <w:sz w:val="24"/>
          <w:szCs w:val="24"/>
        </w:rPr>
        <w:t>šā likuma 10. panta pirmās daļas 2., 5.un 6. punktā minēt</w:t>
      </w:r>
      <w:r w:rsidR="00A765E4">
        <w:rPr>
          <w:rFonts w:ascii="Times New Roman" w:hAnsi="Times New Roman" w:cs="Times New Roman"/>
          <w:sz w:val="24"/>
          <w:szCs w:val="24"/>
        </w:rPr>
        <w:t>ajiem</w:t>
      </w:r>
      <w:r w:rsidRPr="00A765E4" w:rsidR="00A765E4">
        <w:rPr>
          <w:rFonts w:ascii="Times New Roman" w:hAnsi="Times New Roman" w:cs="Times New Roman"/>
          <w:sz w:val="24"/>
          <w:szCs w:val="24"/>
        </w:rPr>
        <w:t xml:space="preserve"> attaisnot</w:t>
      </w:r>
      <w:r w:rsidR="00A765E4">
        <w:rPr>
          <w:rFonts w:ascii="Times New Roman" w:hAnsi="Times New Roman" w:cs="Times New Roman"/>
          <w:sz w:val="24"/>
          <w:szCs w:val="24"/>
        </w:rPr>
        <w:t>ajiem</w:t>
      </w:r>
      <w:r w:rsidRPr="00A765E4" w:rsidR="00A765E4">
        <w:rPr>
          <w:rFonts w:ascii="Times New Roman" w:hAnsi="Times New Roman" w:cs="Times New Roman"/>
          <w:sz w:val="24"/>
          <w:szCs w:val="24"/>
        </w:rPr>
        <w:t xml:space="preserve"> izdevum</w:t>
      </w:r>
      <w:r w:rsidR="00A765E4">
        <w:rPr>
          <w:rFonts w:ascii="Times New Roman" w:hAnsi="Times New Roman" w:cs="Times New Roman"/>
          <w:sz w:val="24"/>
          <w:szCs w:val="24"/>
        </w:rPr>
        <w:t>iem</w:t>
      </w:r>
      <w:r w:rsidR="00095C47">
        <w:rPr>
          <w:rFonts w:ascii="Times New Roman" w:hAnsi="Times New Roman" w:cs="Times New Roman"/>
          <w:sz w:val="24"/>
          <w:szCs w:val="24"/>
        </w:rPr>
        <w:t xml:space="preserve">, </w:t>
      </w:r>
      <w:r w:rsidR="007F53FB">
        <w:rPr>
          <w:rFonts w:ascii="Times New Roman" w:hAnsi="Times New Roman" w:cs="Times New Roman"/>
          <w:sz w:val="24"/>
          <w:szCs w:val="24"/>
        </w:rPr>
        <w:t>17. </w:t>
      </w:r>
      <w:r w:rsidRPr="007F53FB" w:rsidR="007F53FB">
        <w:rPr>
          <w:rFonts w:ascii="Times New Roman" w:hAnsi="Times New Roman" w:cs="Times New Roman"/>
          <w:sz w:val="24"/>
          <w:szCs w:val="24"/>
        </w:rPr>
        <w:t>panta 11.</w:t>
      </w:r>
      <w:r w:rsidRPr="007F53FB" w:rsidR="007F53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daļ</w:t>
      </w:r>
      <w:r w:rsidR="007F53FB">
        <w:rPr>
          <w:rFonts w:ascii="Times New Roman" w:hAnsi="Times New Roman" w:cs="Times New Roman"/>
          <w:sz w:val="24"/>
          <w:szCs w:val="24"/>
        </w:rPr>
        <w:t>a, 19. 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panta </w:t>
      </w:r>
      <w:r w:rsidR="007F53FB">
        <w:rPr>
          <w:rFonts w:ascii="Times New Roman" w:hAnsi="Times New Roman" w:cs="Times New Roman"/>
          <w:sz w:val="24"/>
          <w:szCs w:val="24"/>
        </w:rPr>
        <w:t>sestās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 daļas 6.</w:t>
      </w:r>
      <w:r w:rsidR="007F53FB">
        <w:rPr>
          <w:rFonts w:ascii="Times New Roman" w:hAnsi="Times New Roman" w:cs="Times New Roman"/>
          <w:sz w:val="24"/>
          <w:szCs w:val="24"/>
        </w:rPr>
        <w:t> </w:t>
      </w:r>
      <w:r w:rsidRPr="007F53FB" w:rsidR="007F53FB">
        <w:rPr>
          <w:rFonts w:ascii="Times New Roman" w:hAnsi="Times New Roman" w:cs="Times New Roman"/>
          <w:sz w:val="24"/>
          <w:szCs w:val="24"/>
        </w:rPr>
        <w:t>punkt</w:t>
      </w:r>
      <w:r w:rsidR="007F53FB">
        <w:rPr>
          <w:rFonts w:ascii="Times New Roman" w:hAnsi="Times New Roman" w:cs="Times New Roman"/>
          <w:sz w:val="24"/>
          <w:szCs w:val="24"/>
        </w:rPr>
        <w:t>s un 22. </w:t>
      </w:r>
      <w:r w:rsidRPr="007F53FB" w:rsidR="007F53FB">
        <w:rPr>
          <w:rFonts w:ascii="Times New Roman" w:hAnsi="Times New Roman" w:cs="Times New Roman"/>
          <w:sz w:val="24"/>
          <w:szCs w:val="24"/>
        </w:rPr>
        <w:t xml:space="preserve">panta sestā daļa </w:t>
      </w:r>
      <w:r w:rsidR="00FD2350">
        <w:rPr>
          <w:rFonts w:ascii="Times New Roman" w:hAnsi="Times New Roman" w:cs="Times New Roman"/>
          <w:sz w:val="24"/>
          <w:szCs w:val="24"/>
        </w:rPr>
        <w:t>attiecinām</w:t>
      </w:r>
      <w:r w:rsidR="007F53FB">
        <w:rPr>
          <w:rFonts w:ascii="Times New Roman" w:hAnsi="Times New Roman" w:cs="Times New Roman"/>
          <w:sz w:val="24"/>
          <w:szCs w:val="24"/>
        </w:rPr>
        <w:t>a</w:t>
      </w:r>
      <w:r w:rsidR="00FD2350">
        <w:rPr>
          <w:rFonts w:ascii="Times New Roman" w:hAnsi="Times New Roman" w:cs="Times New Roman"/>
          <w:sz w:val="24"/>
          <w:szCs w:val="24"/>
        </w:rPr>
        <w:t xml:space="preserve"> </w:t>
      </w:r>
      <w:r w:rsidR="0090172D">
        <w:rPr>
          <w:rFonts w:ascii="Times New Roman" w:hAnsi="Times New Roman" w:cs="Times New Roman"/>
          <w:sz w:val="24"/>
          <w:szCs w:val="24"/>
        </w:rPr>
        <w:t xml:space="preserve">arī </w:t>
      </w:r>
      <w:r w:rsidR="00FD2350">
        <w:rPr>
          <w:rFonts w:ascii="Times New Roman" w:hAnsi="Times New Roman" w:cs="Times New Roman"/>
          <w:sz w:val="24"/>
          <w:szCs w:val="24"/>
        </w:rPr>
        <w:t xml:space="preserve">uz personām, </w:t>
      </w:r>
      <w:r w:rsidRPr="00FD2350" w:rsidR="00FD2350">
        <w:rPr>
          <w:rFonts w:ascii="Times New Roman" w:hAnsi="Times New Roman" w:cs="Times New Roman"/>
          <w:sz w:val="24"/>
          <w:szCs w:val="24"/>
        </w:rPr>
        <w:t xml:space="preserve">par kurām </w:t>
      </w:r>
      <w:r w:rsidR="00E07EBB">
        <w:rPr>
          <w:rFonts w:ascii="Times New Roman" w:hAnsi="Times New Roman" w:cs="Times New Roman"/>
          <w:sz w:val="24"/>
          <w:szCs w:val="24"/>
        </w:rPr>
        <w:t>F</w:t>
      </w:r>
      <w:r w:rsidRPr="00FD2350" w:rsidR="00FD2350">
        <w:rPr>
          <w:rFonts w:ascii="Times New Roman" w:hAnsi="Times New Roman" w:cs="Times New Roman"/>
          <w:sz w:val="24"/>
          <w:szCs w:val="24"/>
        </w:rPr>
        <w:t>izisko personu reģistrā ir iekļautas Fizisko personu reģistra likuma 11. panta pirmās daļas 36.</w:t>
      </w:r>
      <w:r w:rsidR="00A765E4">
        <w:rPr>
          <w:rFonts w:ascii="Times New Roman" w:hAnsi="Times New Roman" w:cs="Times New Roman"/>
          <w:sz w:val="24"/>
          <w:szCs w:val="24"/>
        </w:rPr>
        <w:t> </w:t>
      </w:r>
      <w:r w:rsidRPr="00FD2350" w:rsidR="00FD2350">
        <w:rPr>
          <w:rFonts w:ascii="Times New Roman" w:hAnsi="Times New Roman" w:cs="Times New Roman"/>
          <w:sz w:val="24"/>
          <w:szCs w:val="24"/>
        </w:rPr>
        <w:t>punktā noteiktās ziņas</w:t>
      </w:r>
      <w:r w:rsidR="007F53FB">
        <w:rPr>
          <w:rFonts w:ascii="Times New Roman" w:hAnsi="Times New Roman" w:cs="Times New Roman"/>
          <w:sz w:val="24"/>
          <w:szCs w:val="24"/>
        </w:rPr>
        <w:t>."</w:t>
      </w:r>
    </w:p>
    <w:p w:rsidR="00306076" w:rsidP="00306076" w:rsidRDefault="00306076" w14:paraId="352E636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076" w:rsidP="00306076" w:rsidRDefault="00306076" w14:paraId="1872ED6A" w14:textId="1ED59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306076" w:rsidR="00990206" w:rsidP="00306076" w:rsidRDefault="00990206" w14:paraId="1D435339" w14:textId="6C5B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 j</w:t>
      </w:r>
      <w:r w:rsidR="008C5EA5">
        <w:rPr>
          <w:rFonts w:ascii="Times New Roman" w:hAnsi="Times New Roman" w:cs="Times New Roman"/>
          <w:sz w:val="24"/>
          <w:szCs w:val="24"/>
        </w:rPr>
        <w:t>ūlijā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Pr="00306076" w:rsidR="00990206" w:rsidSect="00306076">
      <w:head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1117" w14:textId="77777777" w:rsidR="00D82782" w:rsidRDefault="00D82782" w:rsidP="007F53FB">
      <w:pPr>
        <w:spacing w:after="0" w:line="240" w:lineRule="auto"/>
      </w:pPr>
      <w:r>
        <w:separator/>
      </w:r>
    </w:p>
  </w:endnote>
  <w:endnote w:type="continuationSeparator" w:id="0">
    <w:p w14:paraId="0749661E" w14:textId="77777777" w:rsidR="00D82782" w:rsidRDefault="00D82782" w:rsidP="007F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3062" w14:textId="77777777" w:rsidR="00D82782" w:rsidRDefault="00D82782" w:rsidP="007F53FB">
      <w:pPr>
        <w:spacing w:after="0" w:line="240" w:lineRule="auto"/>
      </w:pPr>
      <w:r>
        <w:separator/>
      </w:r>
    </w:p>
  </w:footnote>
  <w:footnote w:type="continuationSeparator" w:id="0">
    <w:p w14:paraId="31D0D996" w14:textId="77777777" w:rsidR="00D82782" w:rsidRDefault="00D82782" w:rsidP="007F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53FB" w:rsidR="007F53FB" w:rsidP="007F53FB" w:rsidRDefault="007F53FB" w14:paraId="1785C5C5" w14:textId="5C11974B">
    <w:pPr>
      <w:pStyle w:val="Galvene"/>
      <w:jc w:val="right"/>
      <w:rPr>
        <w:rFonts w:ascii="Times New Roman" w:hAnsi="Times New Roman" w:cs="Times New Roman"/>
        <w:i/>
        <w:iCs/>
      </w:rPr>
    </w:pPr>
    <w:r w:rsidRPr="007F53FB">
      <w:rPr>
        <w:rFonts w:ascii="Times New Roman" w:hAnsi="Times New Roman" w:cs="Times New Roman"/>
        <w:i/>
        <w:iCs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402"/>
    <w:multiLevelType w:val="hybridMultilevel"/>
    <w:tmpl w:val="847AD4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76"/>
    <w:rsid w:val="00095C47"/>
    <w:rsid w:val="001D3AE8"/>
    <w:rsid w:val="0023656F"/>
    <w:rsid w:val="00306076"/>
    <w:rsid w:val="003704FD"/>
    <w:rsid w:val="004B2AA6"/>
    <w:rsid w:val="00617C0F"/>
    <w:rsid w:val="006F6E17"/>
    <w:rsid w:val="007C310B"/>
    <w:rsid w:val="007F53FB"/>
    <w:rsid w:val="008C5EA5"/>
    <w:rsid w:val="0090172D"/>
    <w:rsid w:val="00990206"/>
    <w:rsid w:val="009F00ED"/>
    <w:rsid w:val="00A60F46"/>
    <w:rsid w:val="00A66B52"/>
    <w:rsid w:val="00A765E4"/>
    <w:rsid w:val="00B21709"/>
    <w:rsid w:val="00C2666F"/>
    <w:rsid w:val="00D82782"/>
    <w:rsid w:val="00DF53CF"/>
    <w:rsid w:val="00E07EBB"/>
    <w:rsid w:val="00E2073E"/>
    <w:rsid w:val="00E607B7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8C1"/>
  <w15:chartTrackingRefBased/>
  <w15:docId w15:val="{7C39C2FF-5A5F-41E1-906F-4296165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53F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F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3FB"/>
  </w:style>
  <w:style w:type="paragraph" w:styleId="Kjene">
    <w:name w:val="footer"/>
    <w:basedOn w:val="Parasts"/>
    <w:link w:val="KjeneRakstz"/>
    <w:uiPriority w:val="99"/>
    <w:unhideWhenUsed/>
    <w:rsid w:val="007F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3FB"/>
  </w:style>
  <w:style w:type="paragraph" w:styleId="Prskatjums">
    <w:name w:val="Revision"/>
    <w:hidden/>
    <w:uiPriority w:val="99"/>
    <w:semiHidden/>
    <w:rsid w:val="00E07EBB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A66B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66B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66B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B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6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Dace Daugule</cp:lastModifiedBy>
  <cp:revision>8</cp:revision>
  <dcterms:created xsi:type="dcterms:W3CDTF">2023-10-23T14:51:00Z</dcterms:created>
  <dcterms:modified xsi:type="dcterms:W3CDTF">2023-10-25T14:05:00Z</dcterms:modified>
</cp:coreProperties>
</file>