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A36FD0" w14:textId="72C69C02" w:rsidR="00DA596D" w:rsidRPr="005A735D" w:rsidRDefault="00394159" w:rsidP="005A735D">
      <w:pPr>
        <w:spacing w:after="0" w:line="240" w:lineRule="auto"/>
        <w:jc w:val="center"/>
        <w:rPr>
          <w:rFonts w:ascii="Times New Roman" w:eastAsia="Times New Roman" w:hAnsi="Times New Roman" w:cs="Times New Roman"/>
          <w:b/>
          <w:bCs/>
          <w:sz w:val="24"/>
          <w:szCs w:val="24"/>
          <w:lang w:eastAsia="lv-LV"/>
        </w:rPr>
      </w:pPr>
      <w:r w:rsidRPr="005A735D">
        <w:rPr>
          <w:rFonts w:ascii="Times New Roman" w:hAnsi="Times New Roman" w:cs="Times New Roman"/>
          <w:b/>
          <w:sz w:val="24"/>
          <w:szCs w:val="24"/>
        </w:rPr>
        <w:t>Minist</w:t>
      </w:r>
      <w:r w:rsidR="00601D39" w:rsidRPr="005A735D">
        <w:rPr>
          <w:rFonts w:ascii="Times New Roman" w:hAnsi="Times New Roman" w:cs="Times New Roman"/>
          <w:b/>
          <w:sz w:val="24"/>
          <w:szCs w:val="24"/>
        </w:rPr>
        <w:t xml:space="preserve">ru kabineta noteikumu projekta </w:t>
      </w:r>
      <w:r w:rsidR="00C0628F" w:rsidRPr="005A735D">
        <w:rPr>
          <w:rFonts w:ascii="Times New Roman" w:hAnsi="Times New Roman" w:cs="Times New Roman"/>
          <w:b/>
          <w:sz w:val="24"/>
          <w:szCs w:val="24"/>
        </w:rPr>
        <w:t>"</w:t>
      </w:r>
      <w:r w:rsidRPr="005A735D">
        <w:rPr>
          <w:rFonts w:ascii="Times New Roman" w:hAnsi="Times New Roman" w:cs="Times New Roman"/>
          <w:b/>
          <w:sz w:val="24"/>
          <w:szCs w:val="24"/>
        </w:rPr>
        <w:t>Grozījumi Ministru kabineta 2009.</w:t>
      </w:r>
      <w:r w:rsidR="00601D39" w:rsidRPr="005A735D">
        <w:rPr>
          <w:rFonts w:ascii="Times New Roman" w:hAnsi="Times New Roman" w:cs="Times New Roman"/>
          <w:b/>
          <w:sz w:val="24"/>
          <w:szCs w:val="24"/>
        </w:rPr>
        <w:t> </w:t>
      </w:r>
      <w:r w:rsidRPr="005A735D">
        <w:rPr>
          <w:rFonts w:ascii="Times New Roman" w:hAnsi="Times New Roman" w:cs="Times New Roman"/>
          <w:b/>
          <w:sz w:val="24"/>
          <w:szCs w:val="24"/>
        </w:rPr>
        <w:t>gada 22.</w:t>
      </w:r>
      <w:r w:rsidR="00601D39" w:rsidRPr="005A735D">
        <w:rPr>
          <w:rFonts w:ascii="Times New Roman" w:hAnsi="Times New Roman" w:cs="Times New Roman"/>
          <w:b/>
          <w:sz w:val="24"/>
          <w:szCs w:val="24"/>
        </w:rPr>
        <w:t> </w:t>
      </w:r>
      <w:r w:rsidRPr="005A735D">
        <w:rPr>
          <w:rFonts w:ascii="Times New Roman" w:hAnsi="Times New Roman" w:cs="Times New Roman"/>
          <w:b/>
          <w:sz w:val="24"/>
          <w:szCs w:val="24"/>
        </w:rPr>
        <w:t>decembra noteikumos Nr.</w:t>
      </w:r>
      <w:r w:rsidR="00601D39" w:rsidRPr="005A735D">
        <w:rPr>
          <w:rFonts w:ascii="Times New Roman" w:hAnsi="Times New Roman" w:cs="Times New Roman"/>
          <w:b/>
          <w:sz w:val="24"/>
          <w:szCs w:val="24"/>
        </w:rPr>
        <w:t xml:space="preserve"> 1493 </w:t>
      </w:r>
      <w:r w:rsidR="00C0628F" w:rsidRPr="005A735D">
        <w:rPr>
          <w:rFonts w:ascii="Times New Roman" w:hAnsi="Times New Roman" w:cs="Times New Roman"/>
          <w:b/>
          <w:sz w:val="24"/>
          <w:szCs w:val="24"/>
        </w:rPr>
        <w:t>"</w:t>
      </w:r>
      <w:r w:rsidRPr="005A735D">
        <w:rPr>
          <w:rFonts w:ascii="Times New Roman" w:hAnsi="Times New Roman" w:cs="Times New Roman"/>
          <w:b/>
          <w:sz w:val="24"/>
          <w:szCs w:val="24"/>
        </w:rPr>
        <w:t>Noteikumi par valsts nodrošinātās juridiskās palīdzības apjomu, samaksas apmēru, atlīdzināmajiem izdevumiem un to izmaksas kārtību</w:t>
      </w:r>
      <w:r w:rsidR="00C0628F" w:rsidRPr="005A735D">
        <w:rPr>
          <w:rFonts w:ascii="Times New Roman" w:hAnsi="Times New Roman" w:cs="Times New Roman"/>
          <w:b/>
          <w:sz w:val="24"/>
          <w:szCs w:val="24"/>
        </w:rPr>
        <w:t>""</w:t>
      </w:r>
      <w:r w:rsidR="004D15A9" w:rsidRPr="005A735D">
        <w:rPr>
          <w:rFonts w:ascii="Times New Roman" w:eastAsia="Times New Roman" w:hAnsi="Times New Roman" w:cs="Times New Roman"/>
          <w:b/>
          <w:bCs/>
          <w:sz w:val="24"/>
          <w:szCs w:val="24"/>
          <w:lang w:eastAsia="lv-LV"/>
        </w:rPr>
        <w:t xml:space="preserve"> sākotnējās ietekmes novērtējuma ziņojums (anotācija)</w:t>
      </w:r>
    </w:p>
    <w:p w14:paraId="56057C37" w14:textId="77777777" w:rsidR="003B5122" w:rsidRPr="005A735D" w:rsidRDefault="003B5122" w:rsidP="00F504D5">
      <w:pPr>
        <w:spacing w:after="0" w:line="240" w:lineRule="auto"/>
        <w:ind w:firstLine="300"/>
        <w:jc w:val="center"/>
        <w:rPr>
          <w:rFonts w:ascii="Times New Roman" w:eastAsia="Times New Roman" w:hAnsi="Times New Roman" w:cs="Times New Roman"/>
          <w:b/>
          <w:bCs/>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3622"/>
        <w:gridCol w:w="5433"/>
      </w:tblGrid>
      <w:tr w:rsidR="00685336" w:rsidRPr="005A735D" w14:paraId="319DB87C" w14:textId="77777777" w:rsidTr="00685336">
        <w:tc>
          <w:tcPr>
            <w:tcW w:w="0" w:type="auto"/>
            <w:gridSpan w:val="2"/>
            <w:tcBorders>
              <w:top w:val="outset" w:sz="6" w:space="0" w:color="414142"/>
              <w:left w:val="outset" w:sz="6" w:space="0" w:color="414142"/>
              <w:bottom w:val="outset" w:sz="6" w:space="0" w:color="414142"/>
              <w:right w:val="outset" w:sz="6" w:space="0" w:color="414142"/>
            </w:tcBorders>
            <w:vAlign w:val="center"/>
            <w:hideMark/>
          </w:tcPr>
          <w:p w14:paraId="2B7B3B46" w14:textId="77777777" w:rsidR="00685336" w:rsidRPr="005A735D" w:rsidRDefault="00685336" w:rsidP="0003172F">
            <w:pPr>
              <w:spacing w:after="0" w:line="240" w:lineRule="auto"/>
              <w:ind w:firstLine="300"/>
              <w:jc w:val="both"/>
              <w:rPr>
                <w:rFonts w:ascii="Times New Roman" w:eastAsia="Times New Roman" w:hAnsi="Times New Roman" w:cs="Times New Roman"/>
                <w:b/>
                <w:bCs/>
                <w:sz w:val="24"/>
                <w:szCs w:val="24"/>
                <w:lang w:eastAsia="lv-LV"/>
              </w:rPr>
            </w:pPr>
            <w:r w:rsidRPr="005A735D">
              <w:rPr>
                <w:rFonts w:ascii="Times New Roman" w:eastAsia="Times New Roman" w:hAnsi="Times New Roman" w:cs="Times New Roman"/>
                <w:b/>
                <w:bCs/>
                <w:sz w:val="24"/>
                <w:szCs w:val="24"/>
                <w:lang w:eastAsia="lv-LV"/>
              </w:rPr>
              <w:t>Tiesību akta projekta anotācijas kopsavilkums</w:t>
            </w:r>
          </w:p>
        </w:tc>
      </w:tr>
      <w:tr w:rsidR="00685336" w:rsidRPr="005A735D" w14:paraId="686D1819" w14:textId="77777777" w:rsidTr="00685336">
        <w:tc>
          <w:tcPr>
            <w:tcW w:w="2000" w:type="pct"/>
            <w:tcBorders>
              <w:top w:val="outset" w:sz="6" w:space="0" w:color="414142"/>
              <w:left w:val="outset" w:sz="6" w:space="0" w:color="414142"/>
              <w:bottom w:val="outset" w:sz="6" w:space="0" w:color="414142"/>
              <w:right w:val="outset" w:sz="6" w:space="0" w:color="414142"/>
            </w:tcBorders>
            <w:hideMark/>
          </w:tcPr>
          <w:p w14:paraId="0ABB2E8A" w14:textId="77777777" w:rsidR="00685336" w:rsidRPr="005A735D" w:rsidRDefault="00685336" w:rsidP="005A735D">
            <w:pPr>
              <w:spacing w:after="0" w:line="240" w:lineRule="auto"/>
              <w:ind w:right="198"/>
              <w:jc w:val="both"/>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Mērķis, risinājums un projekta spēkā stāšanās laiks (500 zīmes bez atstarpēm)</w:t>
            </w:r>
          </w:p>
        </w:tc>
        <w:tc>
          <w:tcPr>
            <w:tcW w:w="3000" w:type="pct"/>
            <w:tcBorders>
              <w:top w:val="outset" w:sz="6" w:space="0" w:color="414142"/>
              <w:left w:val="outset" w:sz="6" w:space="0" w:color="414142"/>
              <w:bottom w:val="outset" w:sz="6" w:space="0" w:color="414142"/>
              <w:right w:val="outset" w:sz="6" w:space="0" w:color="414142"/>
            </w:tcBorders>
            <w:hideMark/>
          </w:tcPr>
          <w:p w14:paraId="361267E0" w14:textId="77777777" w:rsidR="005F128E" w:rsidRDefault="00CF5440" w:rsidP="005F128E">
            <w:pPr>
              <w:spacing w:after="0" w:line="240" w:lineRule="auto"/>
              <w:ind w:firstLine="310"/>
              <w:jc w:val="both"/>
              <w:rPr>
                <w:rFonts w:ascii="Times New Roman" w:eastAsia="Times New Roman" w:hAnsi="Times New Roman" w:cs="Times New Roman"/>
                <w:sz w:val="24"/>
                <w:szCs w:val="24"/>
                <w:lang w:eastAsia="lv-LV"/>
              </w:rPr>
            </w:pPr>
            <w:bookmarkStart w:id="0" w:name="_Hlk504569437"/>
            <w:r w:rsidRPr="005A735D">
              <w:rPr>
                <w:rFonts w:ascii="Times New Roman" w:eastAsia="Times New Roman" w:hAnsi="Times New Roman" w:cs="Times New Roman"/>
                <w:sz w:val="24"/>
                <w:szCs w:val="24"/>
                <w:lang w:eastAsia="lv-LV"/>
              </w:rPr>
              <w:t xml:space="preserve">Noteikumu projekta mērķis ir </w:t>
            </w:r>
            <w:r w:rsidR="005F128E">
              <w:rPr>
                <w:rFonts w:ascii="Times New Roman" w:eastAsia="Times New Roman" w:hAnsi="Times New Roman" w:cs="Times New Roman"/>
                <w:sz w:val="24"/>
                <w:szCs w:val="24"/>
                <w:lang w:eastAsia="lv-LV"/>
              </w:rPr>
              <w:t>paredzēt valsts nodrošinātās juridiskās palīdzības sniedzēju atlīdzības apmērus par juridiskās palīdzības sniegšanu Satversmes tiesas procesā.</w:t>
            </w:r>
          </w:p>
          <w:p w14:paraId="3C6E2423" w14:textId="4863C1E6" w:rsidR="00CF5440" w:rsidRPr="005A735D" w:rsidRDefault="00CF5440" w:rsidP="005F128E">
            <w:pPr>
              <w:spacing w:after="0" w:line="240" w:lineRule="auto"/>
              <w:ind w:firstLine="310"/>
              <w:jc w:val="both"/>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Noteikumu projekta plānotais spēkā stāšanās laiks – 201</w:t>
            </w:r>
            <w:r w:rsidR="005F128E">
              <w:rPr>
                <w:rFonts w:ascii="Times New Roman" w:eastAsia="Times New Roman" w:hAnsi="Times New Roman" w:cs="Times New Roman"/>
                <w:sz w:val="24"/>
                <w:szCs w:val="24"/>
                <w:lang w:eastAsia="lv-LV"/>
              </w:rPr>
              <w:t>9</w:t>
            </w:r>
            <w:r w:rsidRPr="005A735D">
              <w:rPr>
                <w:rFonts w:ascii="Times New Roman" w:eastAsia="Times New Roman" w:hAnsi="Times New Roman" w:cs="Times New Roman"/>
                <w:sz w:val="24"/>
                <w:szCs w:val="24"/>
                <w:lang w:eastAsia="lv-LV"/>
              </w:rPr>
              <w:t>.</w:t>
            </w:r>
            <w:r w:rsidR="00C0628F" w:rsidRPr="0003172F">
              <w:rPr>
                <w:rFonts w:ascii="Times New Roman" w:hAnsi="Times New Roman" w:cs="Times New Roman"/>
                <w:sz w:val="24"/>
                <w:szCs w:val="24"/>
              </w:rPr>
              <w:t> </w:t>
            </w:r>
            <w:r w:rsidRPr="005A735D">
              <w:rPr>
                <w:rFonts w:ascii="Times New Roman" w:eastAsia="Times New Roman" w:hAnsi="Times New Roman" w:cs="Times New Roman"/>
                <w:sz w:val="24"/>
                <w:szCs w:val="24"/>
                <w:lang w:eastAsia="lv-LV"/>
              </w:rPr>
              <w:t>gada 1.</w:t>
            </w:r>
            <w:r w:rsidR="00C0628F" w:rsidRPr="0003172F">
              <w:rPr>
                <w:rFonts w:ascii="Times New Roman" w:hAnsi="Times New Roman" w:cs="Times New Roman"/>
                <w:sz w:val="24"/>
                <w:szCs w:val="24"/>
              </w:rPr>
              <w:t> </w:t>
            </w:r>
            <w:r w:rsidR="005F128E">
              <w:rPr>
                <w:rFonts w:ascii="Times New Roman" w:hAnsi="Times New Roman" w:cs="Times New Roman"/>
                <w:sz w:val="24"/>
                <w:szCs w:val="24"/>
              </w:rPr>
              <w:t>janvāris</w:t>
            </w:r>
            <w:r w:rsidRPr="005A735D">
              <w:rPr>
                <w:rFonts w:ascii="Times New Roman" w:eastAsia="Times New Roman" w:hAnsi="Times New Roman" w:cs="Times New Roman"/>
                <w:sz w:val="24"/>
                <w:szCs w:val="24"/>
                <w:lang w:eastAsia="lv-LV"/>
              </w:rPr>
              <w:t>.</w:t>
            </w:r>
            <w:bookmarkEnd w:id="0"/>
          </w:p>
        </w:tc>
      </w:tr>
    </w:tbl>
    <w:p w14:paraId="3C425890" w14:textId="77777777" w:rsidR="00685336" w:rsidRPr="005A735D" w:rsidRDefault="00685336" w:rsidP="005A735D">
      <w:pPr>
        <w:spacing w:after="0" w:line="240" w:lineRule="auto"/>
        <w:ind w:firstLine="300"/>
        <w:jc w:val="center"/>
        <w:rPr>
          <w:rFonts w:ascii="Times New Roman" w:eastAsia="Times New Roman" w:hAnsi="Times New Roman" w:cs="Times New Roman"/>
          <w:b/>
          <w:bCs/>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2"/>
        <w:gridCol w:w="2095"/>
        <w:gridCol w:w="335"/>
        <w:gridCol w:w="88"/>
        <w:gridCol w:w="6085"/>
      </w:tblGrid>
      <w:tr w:rsidR="00873A7C" w:rsidRPr="005A735D" w14:paraId="07C68306" w14:textId="77777777" w:rsidTr="00670710">
        <w:trPr>
          <w:trHeight w:val="405"/>
        </w:trPr>
        <w:tc>
          <w:tcPr>
            <w:tcW w:w="5000" w:type="pct"/>
            <w:gridSpan w:val="5"/>
            <w:tcBorders>
              <w:top w:val="outset" w:sz="6" w:space="0" w:color="414142"/>
              <w:left w:val="outset" w:sz="6" w:space="0" w:color="414142"/>
              <w:bottom w:val="outset" w:sz="6" w:space="0" w:color="414142"/>
              <w:right w:val="outset" w:sz="6" w:space="0" w:color="414142"/>
            </w:tcBorders>
            <w:vAlign w:val="center"/>
            <w:hideMark/>
          </w:tcPr>
          <w:p w14:paraId="584C7237" w14:textId="77777777" w:rsidR="004D15A9" w:rsidRPr="005A735D" w:rsidRDefault="004D15A9" w:rsidP="00F504D5">
            <w:pPr>
              <w:spacing w:after="0" w:line="240" w:lineRule="auto"/>
              <w:jc w:val="center"/>
              <w:rPr>
                <w:rFonts w:ascii="Times New Roman" w:eastAsia="Times New Roman" w:hAnsi="Times New Roman" w:cs="Times New Roman"/>
                <w:b/>
                <w:bCs/>
                <w:sz w:val="24"/>
                <w:szCs w:val="24"/>
                <w:lang w:eastAsia="lv-LV"/>
              </w:rPr>
            </w:pPr>
            <w:r w:rsidRPr="005A735D">
              <w:rPr>
                <w:rFonts w:ascii="Times New Roman" w:eastAsia="Times New Roman" w:hAnsi="Times New Roman" w:cs="Times New Roman"/>
                <w:b/>
                <w:bCs/>
                <w:sz w:val="24"/>
                <w:szCs w:val="24"/>
                <w:lang w:eastAsia="lv-LV"/>
              </w:rPr>
              <w:t>I. Tiesību akta projekta izstrādes nepieciešamība</w:t>
            </w:r>
          </w:p>
        </w:tc>
      </w:tr>
      <w:tr w:rsidR="00873A7C" w:rsidRPr="005A735D" w14:paraId="14ED3F0D" w14:textId="77777777" w:rsidTr="0095662E">
        <w:trPr>
          <w:trHeight w:val="79"/>
        </w:trPr>
        <w:tc>
          <w:tcPr>
            <w:tcW w:w="250" w:type="pct"/>
            <w:tcBorders>
              <w:top w:val="outset" w:sz="6" w:space="0" w:color="414142"/>
              <w:left w:val="outset" w:sz="6" w:space="0" w:color="414142"/>
              <w:bottom w:val="outset" w:sz="6" w:space="0" w:color="414142"/>
              <w:right w:val="outset" w:sz="6" w:space="0" w:color="414142"/>
            </w:tcBorders>
            <w:hideMark/>
          </w:tcPr>
          <w:p w14:paraId="659D24E4" w14:textId="77777777" w:rsidR="004D15A9" w:rsidRPr="005A735D" w:rsidRDefault="004D15A9" w:rsidP="005A735D">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1.</w:t>
            </w:r>
          </w:p>
        </w:tc>
        <w:tc>
          <w:tcPr>
            <w:tcW w:w="1156" w:type="pct"/>
            <w:tcBorders>
              <w:top w:val="outset" w:sz="6" w:space="0" w:color="414142"/>
              <w:left w:val="outset" w:sz="6" w:space="0" w:color="414142"/>
              <w:bottom w:val="outset" w:sz="6" w:space="0" w:color="414142"/>
              <w:right w:val="outset" w:sz="6" w:space="0" w:color="414142"/>
            </w:tcBorders>
            <w:hideMark/>
          </w:tcPr>
          <w:p w14:paraId="589D2302" w14:textId="77777777" w:rsidR="004D15A9" w:rsidRPr="005A735D" w:rsidRDefault="004D15A9" w:rsidP="00F504D5">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Pamatojums</w:t>
            </w:r>
          </w:p>
        </w:tc>
        <w:tc>
          <w:tcPr>
            <w:tcW w:w="3595" w:type="pct"/>
            <w:gridSpan w:val="3"/>
            <w:tcBorders>
              <w:top w:val="outset" w:sz="6" w:space="0" w:color="414142"/>
              <w:left w:val="outset" w:sz="6" w:space="0" w:color="414142"/>
              <w:bottom w:val="outset" w:sz="6" w:space="0" w:color="414142"/>
              <w:right w:val="outset" w:sz="6" w:space="0" w:color="414142"/>
            </w:tcBorders>
            <w:hideMark/>
          </w:tcPr>
          <w:p w14:paraId="499C7642" w14:textId="28E27810" w:rsidR="004D1527" w:rsidRDefault="00D61704" w:rsidP="004D1527">
            <w:pPr>
              <w:spacing w:after="0" w:line="240" w:lineRule="auto"/>
              <w:ind w:firstLine="254"/>
              <w:jc w:val="both"/>
              <w:rPr>
                <w:rFonts w:ascii="Times New Roman" w:hAnsi="Times New Roman" w:cs="Times New Roman"/>
                <w:sz w:val="24"/>
                <w:szCs w:val="24"/>
              </w:rPr>
            </w:pPr>
            <w:proofErr w:type="gramStart"/>
            <w:r>
              <w:rPr>
                <w:rFonts w:ascii="Times New Roman" w:eastAsia="Times New Roman" w:hAnsi="Times New Roman" w:cs="Times New Roman"/>
                <w:sz w:val="24"/>
                <w:szCs w:val="24"/>
                <w:lang w:eastAsia="lv-LV"/>
              </w:rPr>
              <w:t>2018.gada</w:t>
            </w:r>
            <w:proofErr w:type="gramEnd"/>
            <w:r>
              <w:rPr>
                <w:rFonts w:ascii="Times New Roman" w:eastAsia="Times New Roman" w:hAnsi="Times New Roman" w:cs="Times New Roman"/>
                <w:sz w:val="24"/>
                <w:szCs w:val="24"/>
                <w:lang w:eastAsia="lv-LV"/>
              </w:rPr>
              <w:t xml:space="preserve"> 6.septembrī Saeimā pieņemts likums “Grozījumi Valsts nodrošinātās juridiskās palīdzības likumā” (publicēts Latvijas Vēstnesī Nr.188 2018.gada 21.septembrī), kas stāsies spēkā 2019.gada 1.janvārī.</w:t>
            </w:r>
            <w:r w:rsidR="004D1527" w:rsidRPr="005A735D">
              <w:rPr>
                <w:rFonts w:ascii="Times New Roman" w:hAnsi="Times New Roman" w:cs="Times New Roman"/>
                <w:sz w:val="24"/>
                <w:szCs w:val="24"/>
              </w:rPr>
              <w:t xml:space="preserve"> </w:t>
            </w:r>
          </w:p>
          <w:p w14:paraId="1F54D7F3" w14:textId="45CB3F50" w:rsidR="00EE57C0" w:rsidRPr="00870B8D" w:rsidRDefault="00B545D4" w:rsidP="00870B8D">
            <w:pPr>
              <w:spacing w:after="0" w:line="240" w:lineRule="auto"/>
              <w:ind w:firstLine="254"/>
              <w:jc w:val="both"/>
              <w:rPr>
                <w:rFonts w:ascii="Times New Roman" w:hAnsi="Times New Roman" w:cs="Times New Roman"/>
                <w:sz w:val="24"/>
                <w:szCs w:val="24"/>
              </w:rPr>
            </w:pPr>
            <w:r>
              <w:rPr>
                <w:rFonts w:ascii="Times New Roman" w:hAnsi="Times New Roman" w:cs="Times New Roman"/>
                <w:sz w:val="24"/>
                <w:szCs w:val="24"/>
              </w:rPr>
              <w:t xml:space="preserve">Likums “Grozījumi Valsts nodrošinātās juridiskās palīdzības likumā” paredz no </w:t>
            </w:r>
            <w:proofErr w:type="gramStart"/>
            <w:r>
              <w:rPr>
                <w:rFonts w:ascii="Times New Roman" w:hAnsi="Times New Roman" w:cs="Times New Roman"/>
                <w:sz w:val="24"/>
                <w:szCs w:val="24"/>
              </w:rPr>
              <w:t>2019.gada</w:t>
            </w:r>
            <w:proofErr w:type="gramEnd"/>
            <w:r>
              <w:rPr>
                <w:rFonts w:ascii="Times New Roman" w:hAnsi="Times New Roman" w:cs="Times New Roman"/>
                <w:sz w:val="24"/>
                <w:szCs w:val="24"/>
              </w:rPr>
              <w:t xml:space="preserve"> 1.janvāra nodrošināt juridisko palīdzību Satversmes tiesas procesā. </w:t>
            </w:r>
          </w:p>
        </w:tc>
      </w:tr>
      <w:tr w:rsidR="00873A7C" w:rsidRPr="005A735D" w14:paraId="073EE60E" w14:textId="77777777" w:rsidTr="0095662E">
        <w:trPr>
          <w:trHeight w:val="465"/>
        </w:trPr>
        <w:tc>
          <w:tcPr>
            <w:tcW w:w="250" w:type="pct"/>
            <w:tcBorders>
              <w:top w:val="outset" w:sz="6" w:space="0" w:color="414142"/>
              <w:left w:val="outset" w:sz="6" w:space="0" w:color="414142"/>
              <w:bottom w:val="outset" w:sz="6" w:space="0" w:color="414142"/>
              <w:right w:val="outset" w:sz="6" w:space="0" w:color="414142"/>
            </w:tcBorders>
            <w:hideMark/>
          </w:tcPr>
          <w:p w14:paraId="6C988AEB" w14:textId="77777777" w:rsidR="004D15A9" w:rsidRPr="005A735D" w:rsidRDefault="004D15A9" w:rsidP="005A735D">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2.</w:t>
            </w:r>
          </w:p>
        </w:tc>
        <w:tc>
          <w:tcPr>
            <w:tcW w:w="1156" w:type="pct"/>
            <w:tcBorders>
              <w:top w:val="outset" w:sz="6" w:space="0" w:color="414142"/>
              <w:left w:val="outset" w:sz="6" w:space="0" w:color="414142"/>
              <w:bottom w:val="outset" w:sz="6" w:space="0" w:color="414142"/>
              <w:right w:val="outset" w:sz="6" w:space="0" w:color="414142"/>
            </w:tcBorders>
            <w:hideMark/>
          </w:tcPr>
          <w:p w14:paraId="3316583A" w14:textId="7619A9F1" w:rsidR="00DB4230" w:rsidRDefault="004D15A9" w:rsidP="00F504D5">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Pašreizējā situācija un problēmas, kuru risināšanai tiesību akta projekts izstrādāts, tiesiskā regulējuma mērķis un būtība</w:t>
            </w:r>
          </w:p>
          <w:p w14:paraId="410A3323" w14:textId="77777777" w:rsidR="00DB4230" w:rsidRPr="00DB4230" w:rsidRDefault="00DB4230" w:rsidP="00726384">
            <w:pPr>
              <w:rPr>
                <w:rFonts w:ascii="Times New Roman" w:eastAsia="Times New Roman" w:hAnsi="Times New Roman" w:cs="Times New Roman"/>
                <w:sz w:val="24"/>
                <w:szCs w:val="24"/>
                <w:lang w:eastAsia="lv-LV"/>
              </w:rPr>
            </w:pPr>
          </w:p>
          <w:p w14:paraId="460A9AF7" w14:textId="77777777" w:rsidR="00DB4230" w:rsidRPr="00DB4230" w:rsidRDefault="00DB4230" w:rsidP="00726384">
            <w:pPr>
              <w:rPr>
                <w:rFonts w:ascii="Times New Roman" w:eastAsia="Times New Roman" w:hAnsi="Times New Roman" w:cs="Times New Roman"/>
                <w:sz w:val="24"/>
                <w:szCs w:val="24"/>
                <w:lang w:eastAsia="lv-LV"/>
              </w:rPr>
            </w:pPr>
          </w:p>
          <w:p w14:paraId="1A946B67" w14:textId="77777777" w:rsidR="00DB4230" w:rsidRPr="00DB4230" w:rsidRDefault="00DB4230" w:rsidP="00726384">
            <w:pPr>
              <w:rPr>
                <w:rFonts w:ascii="Times New Roman" w:eastAsia="Times New Roman" w:hAnsi="Times New Roman" w:cs="Times New Roman"/>
                <w:sz w:val="24"/>
                <w:szCs w:val="24"/>
                <w:lang w:eastAsia="lv-LV"/>
              </w:rPr>
            </w:pPr>
          </w:p>
          <w:p w14:paraId="6C169087" w14:textId="77777777" w:rsidR="00DB4230" w:rsidRPr="00144D69" w:rsidRDefault="00DB4230" w:rsidP="00726384">
            <w:pPr>
              <w:rPr>
                <w:rFonts w:ascii="Times New Roman" w:eastAsia="Times New Roman" w:hAnsi="Times New Roman" w:cs="Times New Roman"/>
                <w:sz w:val="24"/>
                <w:szCs w:val="24"/>
                <w:lang w:eastAsia="lv-LV"/>
              </w:rPr>
            </w:pPr>
          </w:p>
          <w:p w14:paraId="590ED75C" w14:textId="77777777" w:rsidR="00DB4230" w:rsidRPr="00A826DE" w:rsidRDefault="00DB4230" w:rsidP="00726384">
            <w:pPr>
              <w:rPr>
                <w:rFonts w:ascii="Times New Roman" w:eastAsia="Times New Roman" w:hAnsi="Times New Roman" w:cs="Times New Roman"/>
                <w:sz w:val="24"/>
                <w:szCs w:val="24"/>
                <w:lang w:eastAsia="lv-LV"/>
              </w:rPr>
            </w:pPr>
          </w:p>
          <w:p w14:paraId="3396F3A8" w14:textId="77777777" w:rsidR="00DB4230" w:rsidRPr="00DB4230" w:rsidRDefault="00DB4230" w:rsidP="00726384">
            <w:pPr>
              <w:rPr>
                <w:rFonts w:ascii="Times New Roman" w:eastAsia="Times New Roman" w:hAnsi="Times New Roman" w:cs="Times New Roman"/>
                <w:sz w:val="24"/>
                <w:szCs w:val="24"/>
                <w:lang w:eastAsia="lv-LV"/>
              </w:rPr>
            </w:pPr>
          </w:p>
          <w:p w14:paraId="519986E0" w14:textId="70D5A1DD" w:rsidR="009A52C8" w:rsidRDefault="009A52C8" w:rsidP="00726384">
            <w:pPr>
              <w:rPr>
                <w:rFonts w:ascii="Times New Roman" w:eastAsia="Times New Roman" w:hAnsi="Times New Roman" w:cs="Times New Roman"/>
                <w:sz w:val="24"/>
                <w:szCs w:val="24"/>
                <w:lang w:eastAsia="lv-LV"/>
              </w:rPr>
            </w:pPr>
          </w:p>
          <w:p w14:paraId="7B88050C" w14:textId="77777777" w:rsidR="009A52C8" w:rsidRPr="009A52C8" w:rsidRDefault="009A52C8" w:rsidP="009A52C8">
            <w:pPr>
              <w:rPr>
                <w:rFonts w:ascii="Times New Roman" w:eastAsia="Times New Roman" w:hAnsi="Times New Roman" w:cs="Times New Roman"/>
                <w:sz w:val="24"/>
                <w:szCs w:val="24"/>
                <w:lang w:eastAsia="lv-LV"/>
              </w:rPr>
            </w:pPr>
          </w:p>
          <w:p w14:paraId="4339923C" w14:textId="77777777" w:rsidR="009A52C8" w:rsidRPr="009A52C8" w:rsidRDefault="009A52C8" w:rsidP="009A52C8">
            <w:pPr>
              <w:rPr>
                <w:rFonts w:ascii="Times New Roman" w:eastAsia="Times New Roman" w:hAnsi="Times New Roman" w:cs="Times New Roman"/>
                <w:sz w:val="24"/>
                <w:szCs w:val="24"/>
                <w:lang w:eastAsia="lv-LV"/>
              </w:rPr>
            </w:pPr>
          </w:p>
          <w:p w14:paraId="69380226" w14:textId="77777777" w:rsidR="009A52C8" w:rsidRPr="009A52C8" w:rsidRDefault="009A52C8" w:rsidP="009A52C8">
            <w:pPr>
              <w:rPr>
                <w:rFonts w:ascii="Times New Roman" w:eastAsia="Times New Roman" w:hAnsi="Times New Roman" w:cs="Times New Roman"/>
                <w:sz w:val="24"/>
                <w:szCs w:val="24"/>
                <w:lang w:eastAsia="lv-LV"/>
              </w:rPr>
            </w:pPr>
          </w:p>
          <w:p w14:paraId="4EAFA23B" w14:textId="12ABF08D" w:rsidR="004D15A9" w:rsidRPr="009A52C8" w:rsidRDefault="004D15A9" w:rsidP="009A52C8">
            <w:pPr>
              <w:ind w:firstLine="720"/>
              <w:rPr>
                <w:rFonts w:ascii="Times New Roman" w:eastAsia="Times New Roman" w:hAnsi="Times New Roman" w:cs="Times New Roman"/>
                <w:sz w:val="24"/>
                <w:szCs w:val="24"/>
                <w:lang w:eastAsia="lv-LV"/>
              </w:rPr>
            </w:pPr>
          </w:p>
        </w:tc>
        <w:tc>
          <w:tcPr>
            <w:tcW w:w="3595" w:type="pct"/>
            <w:gridSpan w:val="3"/>
            <w:tcBorders>
              <w:top w:val="outset" w:sz="6" w:space="0" w:color="414142"/>
              <w:left w:val="outset" w:sz="6" w:space="0" w:color="414142"/>
              <w:bottom w:val="outset" w:sz="6" w:space="0" w:color="414142"/>
              <w:right w:val="outset" w:sz="6" w:space="0" w:color="414142"/>
            </w:tcBorders>
            <w:hideMark/>
          </w:tcPr>
          <w:p w14:paraId="7D6238E8" w14:textId="0D9CC8D9" w:rsidR="008739C5" w:rsidRDefault="00B545D4" w:rsidP="008739C5">
            <w:pPr>
              <w:spacing w:after="0" w:line="240" w:lineRule="auto"/>
              <w:ind w:firstLine="256"/>
              <w:jc w:val="both"/>
              <w:rPr>
                <w:rFonts w:ascii="Times New Roman" w:hAnsi="Times New Roman" w:cs="Times New Roman"/>
                <w:sz w:val="24"/>
                <w:szCs w:val="24"/>
              </w:rPr>
            </w:pPr>
            <w:r w:rsidRPr="005A735D">
              <w:rPr>
                <w:rFonts w:ascii="Times New Roman" w:hAnsi="Times New Roman" w:cs="Times New Roman"/>
                <w:sz w:val="24"/>
                <w:szCs w:val="24"/>
              </w:rPr>
              <w:t xml:space="preserve">Ministru kabineta noteikumu projekts "Grozījumi Ministru kabineta 2009. gada 22. decembra noteikumos Nr. 1493 </w:t>
            </w:r>
            <w:r w:rsidRPr="00F504D5">
              <w:rPr>
                <w:rFonts w:ascii="Times New Roman" w:hAnsi="Times New Roman" w:cs="Times New Roman"/>
                <w:sz w:val="24"/>
                <w:szCs w:val="24"/>
              </w:rPr>
              <w:t>"Noteikumi par valsts nodrošinātās juridiskās palīdzības apjomu, samaksas apmēru, atlīdzināmajiem izdevumiem un to izmaksas kārtību</w:t>
            </w:r>
            <w:r w:rsidRPr="005D70C7">
              <w:rPr>
                <w:rFonts w:ascii="Times New Roman" w:hAnsi="Times New Roman" w:cs="Times New Roman"/>
                <w:sz w:val="24"/>
                <w:szCs w:val="24"/>
              </w:rPr>
              <w:t>"" (turpmāk</w:t>
            </w:r>
            <w:r w:rsidR="0055712F">
              <w:rPr>
                <w:rFonts w:ascii="Times New Roman" w:hAnsi="Times New Roman" w:cs="Times New Roman"/>
                <w:sz w:val="24"/>
                <w:szCs w:val="24"/>
              </w:rPr>
              <w:t xml:space="preserve"> </w:t>
            </w:r>
            <w:r w:rsidRPr="005D70C7">
              <w:rPr>
                <w:rFonts w:ascii="Times New Roman" w:hAnsi="Times New Roman" w:cs="Times New Roman"/>
                <w:sz w:val="24"/>
                <w:szCs w:val="24"/>
              </w:rPr>
              <w:t xml:space="preserve">– Noteikumu projekts) izstrādāts </w:t>
            </w:r>
            <w:r w:rsidR="00E27243">
              <w:rPr>
                <w:rFonts w:ascii="Times New Roman" w:hAnsi="Times New Roman" w:cs="Times New Roman"/>
                <w:sz w:val="24"/>
                <w:szCs w:val="24"/>
              </w:rPr>
              <w:t>ar mērķi noteikt atlīdzības apmērus un izmaksas kārtību valsts nodrošinātās juridiskās palīdzības sniedzējiem</w:t>
            </w:r>
            <w:r w:rsidR="008739C5">
              <w:rPr>
                <w:rFonts w:ascii="Times New Roman" w:hAnsi="Times New Roman" w:cs="Times New Roman"/>
                <w:sz w:val="24"/>
                <w:szCs w:val="24"/>
              </w:rPr>
              <w:t xml:space="preserve"> Satversmes tiesas procesā</w:t>
            </w:r>
            <w:r w:rsidR="00E27243">
              <w:rPr>
                <w:rFonts w:ascii="Times New Roman" w:hAnsi="Times New Roman" w:cs="Times New Roman"/>
                <w:sz w:val="24"/>
                <w:szCs w:val="24"/>
              </w:rPr>
              <w:t>.</w:t>
            </w:r>
          </w:p>
          <w:p w14:paraId="44DC83D9" w14:textId="77777777" w:rsidR="0019285F" w:rsidRDefault="00E27243" w:rsidP="008739C5">
            <w:pPr>
              <w:spacing w:after="0" w:line="240" w:lineRule="auto"/>
              <w:ind w:firstLine="256"/>
              <w:jc w:val="both"/>
              <w:rPr>
                <w:rFonts w:ascii="Times New Roman" w:hAnsi="Times New Roman" w:cs="Times New Roman"/>
                <w:sz w:val="24"/>
                <w:szCs w:val="24"/>
              </w:rPr>
            </w:pPr>
            <w:r>
              <w:rPr>
                <w:rFonts w:ascii="Times New Roman" w:hAnsi="Times New Roman" w:cs="Times New Roman"/>
                <w:sz w:val="24"/>
                <w:szCs w:val="24"/>
              </w:rPr>
              <w:t xml:space="preserve">Norādāms, ka šobrīd </w:t>
            </w:r>
            <w:r w:rsidRPr="00E27243">
              <w:rPr>
                <w:rFonts w:ascii="Times New Roman" w:hAnsi="Times New Roman" w:cs="Times New Roman"/>
                <w:sz w:val="24"/>
                <w:szCs w:val="24"/>
              </w:rPr>
              <w:t>Ministru kabineta 2009. gada 22. decembra noteikum</w:t>
            </w:r>
            <w:r>
              <w:rPr>
                <w:rFonts w:ascii="Times New Roman" w:hAnsi="Times New Roman" w:cs="Times New Roman"/>
                <w:sz w:val="24"/>
                <w:szCs w:val="24"/>
              </w:rPr>
              <w:t>i</w:t>
            </w:r>
            <w:r w:rsidRPr="00E27243">
              <w:rPr>
                <w:rFonts w:ascii="Times New Roman" w:hAnsi="Times New Roman" w:cs="Times New Roman"/>
                <w:sz w:val="24"/>
                <w:szCs w:val="24"/>
              </w:rPr>
              <w:t xml:space="preserve"> Nr. 1493 </w:t>
            </w:r>
            <w:r>
              <w:rPr>
                <w:rFonts w:ascii="Times New Roman" w:hAnsi="Times New Roman" w:cs="Times New Roman"/>
                <w:sz w:val="24"/>
                <w:szCs w:val="24"/>
              </w:rPr>
              <w:t>“</w:t>
            </w:r>
            <w:r w:rsidRPr="00E27243">
              <w:rPr>
                <w:rFonts w:ascii="Times New Roman" w:hAnsi="Times New Roman" w:cs="Times New Roman"/>
                <w:sz w:val="24"/>
                <w:szCs w:val="24"/>
              </w:rPr>
              <w:t>Noteikumi par valsts nodrošinātās juridiskās palīdzības apjomu, samaksas apmēru, atlīdzināmajiem izdevumiem un to izmaksas kārtību</w:t>
            </w:r>
            <w:r>
              <w:rPr>
                <w:rFonts w:ascii="Times New Roman" w:hAnsi="Times New Roman" w:cs="Times New Roman"/>
                <w:sz w:val="24"/>
                <w:szCs w:val="24"/>
              </w:rPr>
              <w:t>” nosaka valsts nodrošinātās juridiskās palīdzības veidus, apjomu, samaksas apmēru civillietās, administratīvajās lietās, pārrobežu strīdu lietās un kriminālprocesā.</w:t>
            </w:r>
          </w:p>
          <w:p w14:paraId="0685BE91" w14:textId="40F0D16A" w:rsidR="00E27243" w:rsidRDefault="00E27243" w:rsidP="008739C5">
            <w:pPr>
              <w:spacing w:after="0" w:line="240" w:lineRule="auto"/>
              <w:ind w:firstLine="256"/>
              <w:jc w:val="both"/>
              <w:rPr>
                <w:rFonts w:ascii="Times New Roman" w:hAnsi="Times New Roman" w:cs="Times New Roman"/>
                <w:sz w:val="24"/>
                <w:szCs w:val="24"/>
              </w:rPr>
            </w:pPr>
            <w:r>
              <w:rPr>
                <w:rFonts w:ascii="Times New Roman" w:hAnsi="Times New Roman" w:cs="Times New Roman"/>
                <w:sz w:val="24"/>
                <w:szCs w:val="24"/>
              </w:rPr>
              <w:t xml:space="preserve">Ņemot vērā, ka juridiskās palīdzības sniegšana Satversmes tiesas procesā ir jauns valsts nodrošinātās juridiskās palīdzības sniegšanas gadījums jaunā lietu kategorijā, ir nepieciešams veikt grozījumus </w:t>
            </w:r>
            <w:r w:rsidRPr="00E27243">
              <w:rPr>
                <w:rFonts w:ascii="Times New Roman" w:hAnsi="Times New Roman" w:cs="Times New Roman"/>
                <w:sz w:val="24"/>
                <w:szCs w:val="24"/>
              </w:rPr>
              <w:t>Ministru kabineta 2009. gada 22. decembra noteikumos Nr.</w:t>
            </w:r>
            <w:r w:rsidR="00285609">
              <w:rPr>
                <w:rFonts w:ascii="Times New Roman" w:hAnsi="Times New Roman" w:cs="Times New Roman"/>
                <w:sz w:val="24"/>
                <w:szCs w:val="24"/>
              </w:rPr>
              <w:t> </w:t>
            </w:r>
            <w:r w:rsidRPr="00E27243">
              <w:rPr>
                <w:rFonts w:ascii="Times New Roman" w:hAnsi="Times New Roman" w:cs="Times New Roman"/>
                <w:sz w:val="24"/>
                <w:szCs w:val="24"/>
              </w:rPr>
              <w:t xml:space="preserve">1493 </w:t>
            </w:r>
            <w:r>
              <w:rPr>
                <w:rFonts w:ascii="Times New Roman" w:hAnsi="Times New Roman" w:cs="Times New Roman"/>
                <w:sz w:val="24"/>
                <w:szCs w:val="24"/>
              </w:rPr>
              <w:t>“</w:t>
            </w:r>
            <w:r w:rsidRPr="00E27243">
              <w:rPr>
                <w:rFonts w:ascii="Times New Roman" w:hAnsi="Times New Roman" w:cs="Times New Roman"/>
                <w:sz w:val="24"/>
                <w:szCs w:val="24"/>
              </w:rPr>
              <w:t>Noteikumi par valsts nodrošinātās juridiskās palīdzības apjomu, samaksas apmēru, atlīdzināmajiem izdevumiem un to izmaksas kārtību</w:t>
            </w:r>
            <w:r>
              <w:rPr>
                <w:rFonts w:ascii="Times New Roman" w:hAnsi="Times New Roman" w:cs="Times New Roman"/>
                <w:sz w:val="24"/>
                <w:szCs w:val="24"/>
              </w:rPr>
              <w:t>”</w:t>
            </w:r>
            <w:r w:rsidR="00C304AF">
              <w:rPr>
                <w:rFonts w:ascii="Times New Roman" w:hAnsi="Times New Roman" w:cs="Times New Roman"/>
                <w:sz w:val="24"/>
                <w:szCs w:val="24"/>
              </w:rPr>
              <w:t xml:space="preserve"> (turpmāk – Noteikumi Nr.1493)</w:t>
            </w:r>
            <w:r>
              <w:rPr>
                <w:rFonts w:ascii="Times New Roman" w:hAnsi="Times New Roman" w:cs="Times New Roman"/>
                <w:sz w:val="24"/>
                <w:szCs w:val="24"/>
              </w:rPr>
              <w:t xml:space="preserve"> nosakot juridiskās palīdzības veidus, samaksas apmērus, izmaksas kārtību, kā arī nepieciešams paredzēt jaunu veidlapu “Paziņojums par valsts nodrošinātās juridiskās palīdzības sniegšanu Satversmes tiesas procesā”.</w:t>
            </w:r>
          </w:p>
          <w:p w14:paraId="30423893" w14:textId="3F7024BF" w:rsidR="00E27243" w:rsidRDefault="008739C5" w:rsidP="00B545D4">
            <w:pPr>
              <w:spacing w:after="0" w:line="240" w:lineRule="auto"/>
              <w:ind w:firstLine="254"/>
              <w:jc w:val="both"/>
              <w:rPr>
                <w:rFonts w:ascii="Times New Roman" w:hAnsi="Times New Roman" w:cs="Times New Roman"/>
                <w:sz w:val="24"/>
                <w:szCs w:val="24"/>
              </w:rPr>
            </w:pPr>
            <w:r>
              <w:rPr>
                <w:rFonts w:ascii="Times New Roman" w:hAnsi="Times New Roman" w:cs="Times New Roman"/>
                <w:sz w:val="24"/>
                <w:szCs w:val="24"/>
              </w:rPr>
              <w:t xml:space="preserve">Atlīdzības apmēri izstrādāti ņemot vērā Latvijas Zvērinātu advokātu padomes un Juridiskās palīdzības administrācijas ierosinājumus. </w:t>
            </w:r>
          </w:p>
          <w:p w14:paraId="4C3E8EF3" w14:textId="69BF1466" w:rsidR="008739C5" w:rsidRDefault="008739C5" w:rsidP="00B545D4">
            <w:pPr>
              <w:spacing w:after="0" w:line="240" w:lineRule="auto"/>
              <w:ind w:firstLine="254"/>
              <w:jc w:val="both"/>
              <w:rPr>
                <w:rFonts w:ascii="Times New Roman" w:hAnsi="Times New Roman" w:cs="Times New Roman"/>
                <w:sz w:val="24"/>
                <w:szCs w:val="24"/>
              </w:rPr>
            </w:pPr>
            <w:r>
              <w:rPr>
                <w:rFonts w:ascii="Times New Roman" w:hAnsi="Times New Roman" w:cs="Times New Roman"/>
                <w:sz w:val="24"/>
                <w:szCs w:val="24"/>
              </w:rPr>
              <w:lastRenderedPageBreak/>
              <w:t xml:space="preserve">Satversmes tiesas process, ievērojot tā specifiku un lietas būtību, ir augstas sarežģītības process, kurā nepieciešamas </w:t>
            </w:r>
            <w:r w:rsidR="00285609">
              <w:rPr>
                <w:rFonts w:ascii="Times New Roman" w:hAnsi="Times New Roman" w:cs="Times New Roman"/>
                <w:sz w:val="24"/>
                <w:szCs w:val="24"/>
              </w:rPr>
              <w:t>īpašas</w:t>
            </w:r>
            <w:r>
              <w:rPr>
                <w:rFonts w:ascii="Times New Roman" w:hAnsi="Times New Roman" w:cs="Times New Roman"/>
                <w:sz w:val="24"/>
                <w:szCs w:val="24"/>
              </w:rPr>
              <w:t xml:space="preserve"> juridiskas zināšanas</w:t>
            </w:r>
            <w:r w:rsidR="00285609">
              <w:rPr>
                <w:rFonts w:ascii="Times New Roman" w:hAnsi="Times New Roman" w:cs="Times New Roman"/>
                <w:sz w:val="24"/>
                <w:szCs w:val="24"/>
              </w:rPr>
              <w:t>, kā arī nepieciešams</w:t>
            </w:r>
            <w:r>
              <w:rPr>
                <w:rFonts w:ascii="Times New Roman" w:hAnsi="Times New Roman" w:cs="Times New Roman"/>
                <w:sz w:val="24"/>
                <w:szCs w:val="24"/>
              </w:rPr>
              <w:t xml:space="preserve"> ieguld</w:t>
            </w:r>
            <w:r w:rsidR="00285609">
              <w:rPr>
                <w:rFonts w:ascii="Times New Roman" w:hAnsi="Times New Roman" w:cs="Times New Roman"/>
                <w:sz w:val="24"/>
                <w:szCs w:val="24"/>
              </w:rPr>
              <w:t>īt</w:t>
            </w:r>
            <w:r>
              <w:rPr>
                <w:rFonts w:ascii="Times New Roman" w:hAnsi="Times New Roman" w:cs="Times New Roman"/>
                <w:sz w:val="24"/>
                <w:szCs w:val="24"/>
              </w:rPr>
              <w:t xml:space="preserve"> liela apjoma pētniecisk</w:t>
            </w:r>
            <w:r w:rsidR="00285609">
              <w:rPr>
                <w:rFonts w:ascii="Times New Roman" w:hAnsi="Times New Roman" w:cs="Times New Roman"/>
                <w:sz w:val="24"/>
                <w:szCs w:val="24"/>
              </w:rPr>
              <w:t>o</w:t>
            </w:r>
            <w:r>
              <w:rPr>
                <w:rFonts w:ascii="Times New Roman" w:hAnsi="Times New Roman" w:cs="Times New Roman"/>
                <w:sz w:val="24"/>
                <w:szCs w:val="24"/>
              </w:rPr>
              <w:t xml:space="preserve"> darb</w:t>
            </w:r>
            <w:r w:rsidR="00285609">
              <w:rPr>
                <w:rFonts w:ascii="Times New Roman" w:hAnsi="Times New Roman" w:cs="Times New Roman"/>
                <w:sz w:val="24"/>
                <w:szCs w:val="24"/>
              </w:rPr>
              <w:t>u no juridiskās palīdzības sniedzēja puses. Tamdēļ</w:t>
            </w:r>
            <w:r>
              <w:rPr>
                <w:rFonts w:ascii="Times New Roman" w:hAnsi="Times New Roman" w:cs="Times New Roman"/>
                <w:sz w:val="24"/>
                <w:szCs w:val="24"/>
              </w:rPr>
              <w:t>, izstrādājot valsts nodrošinātās juridiskās palīdzības atlīdzības apmērus</w:t>
            </w:r>
            <w:r w:rsidR="00285609">
              <w:rPr>
                <w:rFonts w:ascii="Times New Roman" w:hAnsi="Times New Roman" w:cs="Times New Roman"/>
                <w:sz w:val="24"/>
                <w:szCs w:val="24"/>
              </w:rPr>
              <w:t xml:space="preserve"> Satversmes tiesas procesa lietās</w:t>
            </w:r>
            <w:r>
              <w:rPr>
                <w:rFonts w:ascii="Times New Roman" w:hAnsi="Times New Roman" w:cs="Times New Roman"/>
                <w:sz w:val="24"/>
                <w:szCs w:val="24"/>
              </w:rPr>
              <w:t xml:space="preserve">, ar iesaistīto institūciju – Latvijas Zvērinātu advokātu padomi un Juridiskās palīdzības administrāciju, ir </w:t>
            </w:r>
            <w:r w:rsidR="007A0889">
              <w:rPr>
                <w:rFonts w:ascii="Times New Roman" w:hAnsi="Times New Roman" w:cs="Times New Roman"/>
                <w:sz w:val="24"/>
                <w:szCs w:val="24"/>
              </w:rPr>
              <w:t xml:space="preserve">rasts risinājums šādiem atlīdzības apmēriem </w:t>
            </w:r>
            <w:r w:rsidR="00285609">
              <w:rPr>
                <w:rFonts w:ascii="Times New Roman" w:hAnsi="Times New Roman" w:cs="Times New Roman"/>
                <w:sz w:val="24"/>
                <w:szCs w:val="24"/>
              </w:rPr>
              <w:t xml:space="preserve">šādos </w:t>
            </w:r>
            <w:r w:rsidR="007A0889">
              <w:rPr>
                <w:rFonts w:ascii="Times New Roman" w:hAnsi="Times New Roman" w:cs="Times New Roman"/>
                <w:sz w:val="24"/>
                <w:szCs w:val="24"/>
              </w:rPr>
              <w:t>juridiskās palīdzības veidos:</w:t>
            </w:r>
          </w:p>
          <w:p w14:paraId="2D9392AF" w14:textId="3E63369E" w:rsidR="007A0889" w:rsidRDefault="00B50EC6" w:rsidP="007A0889">
            <w:pPr>
              <w:pStyle w:val="Sarakstarindkopa"/>
              <w:numPr>
                <w:ilvl w:val="0"/>
                <w:numId w:val="10"/>
              </w:numPr>
              <w:jc w:val="both"/>
              <w:rPr>
                <w:rFonts w:ascii="Times New Roman" w:hAnsi="Times New Roman"/>
                <w:sz w:val="24"/>
                <w:szCs w:val="24"/>
              </w:rPr>
            </w:pPr>
            <w:r>
              <w:rPr>
                <w:rFonts w:ascii="Times New Roman" w:hAnsi="Times New Roman"/>
                <w:sz w:val="24"/>
                <w:szCs w:val="24"/>
              </w:rPr>
              <w:t>p</w:t>
            </w:r>
            <w:r w:rsidR="007A0889">
              <w:rPr>
                <w:rFonts w:ascii="Times New Roman" w:hAnsi="Times New Roman"/>
                <w:sz w:val="24"/>
                <w:szCs w:val="24"/>
              </w:rPr>
              <w:t xml:space="preserve">ar juridisko konsultāciju – 40 </w:t>
            </w:r>
            <w:proofErr w:type="spellStart"/>
            <w:r w:rsidR="007A0889">
              <w:rPr>
                <w:rFonts w:ascii="Times New Roman" w:hAnsi="Times New Roman"/>
                <w:sz w:val="24"/>
                <w:szCs w:val="24"/>
              </w:rPr>
              <w:t>euro</w:t>
            </w:r>
            <w:proofErr w:type="spellEnd"/>
            <w:r w:rsidR="007A0889">
              <w:rPr>
                <w:rFonts w:ascii="Times New Roman" w:hAnsi="Times New Roman"/>
                <w:sz w:val="24"/>
                <w:szCs w:val="24"/>
              </w:rPr>
              <w:t>/stundā, bet ne vairāk kā 5 stundas vienas lietas ietvaros</w:t>
            </w:r>
            <w:r>
              <w:rPr>
                <w:rFonts w:ascii="Times New Roman" w:hAnsi="Times New Roman"/>
                <w:sz w:val="24"/>
                <w:szCs w:val="24"/>
              </w:rPr>
              <w:t>;</w:t>
            </w:r>
          </w:p>
          <w:p w14:paraId="1FAA63D7" w14:textId="4EE29A77" w:rsidR="00B50EC6" w:rsidRDefault="00B50EC6" w:rsidP="007A0889">
            <w:pPr>
              <w:pStyle w:val="Sarakstarindkopa"/>
              <w:numPr>
                <w:ilvl w:val="0"/>
                <w:numId w:val="10"/>
              </w:numPr>
              <w:jc w:val="both"/>
              <w:rPr>
                <w:rFonts w:ascii="Times New Roman" w:hAnsi="Times New Roman"/>
                <w:sz w:val="24"/>
                <w:szCs w:val="24"/>
              </w:rPr>
            </w:pPr>
            <w:r>
              <w:rPr>
                <w:rFonts w:ascii="Times New Roman" w:hAnsi="Times New Roman"/>
                <w:sz w:val="24"/>
                <w:szCs w:val="24"/>
              </w:rPr>
              <w:t>i</w:t>
            </w:r>
            <w:r w:rsidRPr="00B50EC6">
              <w:rPr>
                <w:rFonts w:ascii="Times New Roman" w:hAnsi="Times New Roman"/>
                <w:sz w:val="24"/>
                <w:szCs w:val="24"/>
              </w:rPr>
              <w:t xml:space="preserve">epazīšanās ar sākotnējo pieteikumu un materiāliem (t.sk. tiesu praksi, starptautisko organizāciju materiāliem u.c. avotiem), ja seko juridiskās palīdzības sniedzēja atzinums par </w:t>
            </w:r>
            <w:r w:rsidR="00285609">
              <w:rPr>
                <w:rFonts w:ascii="Times New Roman" w:hAnsi="Times New Roman"/>
                <w:sz w:val="24"/>
                <w:szCs w:val="24"/>
              </w:rPr>
              <w:t xml:space="preserve">turpmākās </w:t>
            </w:r>
            <w:r w:rsidRPr="00B50EC6">
              <w:rPr>
                <w:rFonts w:ascii="Times New Roman" w:hAnsi="Times New Roman"/>
                <w:sz w:val="24"/>
                <w:szCs w:val="24"/>
              </w:rPr>
              <w:t>juridiskās palīdzības nelietderību (kā par vienu pozīciju)</w:t>
            </w:r>
            <w:r>
              <w:rPr>
                <w:rFonts w:ascii="Times New Roman" w:hAnsi="Times New Roman"/>
                <w:sz w:val="24"/>
                <w:szCs w:val="24"/>
              </w:rPr>
              <w:t xml:space="preserve"> – 140 </w:t>
            </w:r>
            <w:proofErr w:type="spellStart"/>
            <w:r>
              <w:rPr>
                <w:rFonts w:ascii="Times New Roman" w:hAnsi="Times New Roman"/>
                <w:sz w:val="24"/>
                <w:szCs w:val="24"/>
              </w:rPr>
              <w:t>euro</w:t>
            </w:r>
            <w:proofErr w:type="spellEnd"/>
            <w:r>
              <w:rPr>
                <w:rFonts w:ascii="Times New Roman" w:hAnsi="Times New Roman"/>
                <w:sz w:val="24"/>
                <w:szCs w:val="24"/>
              </w:rPr>
              <w:t>;</w:t>
            </w:r>
          </w:p>
          <w:p w14:paraId="21AB2FD0" w14:textId="52E07FA9" w:rsidR="00B50EC6" w:rsidRDefault="00B50EC6" w:rsidP="007A0889">
            <w:pPr>
              <w:pStyle w:val="Sarakstarindkopa"/>
              <w:numPr>
                <w:ilvl w:val="0"/>
                <w:numId w:val="10"/>
              </w:numPr>
              <w:jc w:val="both"/>
              <w:rPr>
                <w:rFonts w:ascii="Times New Roman" w:hAnsi="Times New Roman"/>
                <w:sz w:val="24"/>
                <w:szCs w:val="24"/>
              </w:rPr>
            </w:pPr>
            <w:r>
              <w:rPr>
                <w:rFonts w:ascii="Times New Roman" w:hAnsi="Times New Roman"/>
                <w:sz w:val="24"/>
                <w:szCs w:val="24"/>
              </w:rPr>
              <w:t>k</w:t>
            </w:r>
            <w:r w:rsidRPr="00B50EC6">
              <w:rPr>
                <w:rFonts w:ascii="Times New Roman" w:hAnsi="Times New Roman"/>
                <w:sz w:val="24"/>
                <w:szCs w:val="24"/>
              </w:rPr>
              <w:t>onstitucionālās sūdzības (pieteikuma) sagatavošana, ietverot iepazīšanos ar sākotnējo pieteikumu un materiāliem (t.sk. tiesu praksi, starptautisko organizāciju materiāliem u.c. avotiem) (kā par vienu pozīciju)</w:t>
            </w:r>
            <w:r>
              <w:rPr>
                <w:rFonts w:ascii="Times New Roman" w:hAnsi="Times New Roman"/>
                <w:sz w:val="24"/>
                <w:szCs w:val="24"/>
              </w:rPr>
              <w:t xml:space="preserve"> – 400 </w:t>
            </w:r>
            <w:proofErr w:type="spellStart"/>
            <w:r>
              <w:rPr>
                <w:rFonts w:ascii="Times New Roman" w:hAnsi="Times New Roman"/>
                <w:sz w:val="24"/>
                <w:szCs w:val="24"/>
              </w:rPr>
              <w:t>euro</w:t>
            </w:r>
            <w:proofErr w:type="spellEnd"/>
            <w:r>
              <w:rPr>
                <w:rFonts w:ascii="Times New Roman" w:hAnsi="Times New Roman"/>
                <w:sz w:val="24"/>
                <w:szCs w:val="24"/>
              </w:rPr>
              <w:t>;</w:t>
            </w:r>
          </w:p>
          <w:p w14:paraId="098E643E" w14:textId="7562F288" w:rsidR="00B50EC6" w:rsidRDefault="00AF5F0B" w:rsidP="004B5984">
            <w:pPr>
              <w:pStyle w:val="Sarakstarindkopa"/>
              <w:numPr>
                <w:ilvl w:val="0"/>
                <w:numId w:val="10"/>
              </w:numPr>
              <w:jc w:val="both"/>
              <w:rPr>
                <w:rFonts w:ascii="Times New Roman" w:hAnsi="Times New Roman"/>
                <w:sz w:val="24"/>
                <w:szCs w:val="24"/>
              </w:rPr>
            </w:pPr>
            <w:r>
              <w:rPr>
                <w:rFonts w:ascii="Times New Roman" w:hAnsi="Times New Roman"/>
                <w:sz w:val="24"/>
                <w:szCs w:val="24"/>
              </w:rPr>
              <w:t>p</w:t>
            </w:r>
            <w:r w:rsidRPr="00AF5F0B">
              <w:rPr>
                <w:rFonts w:ascii="Times New Roman" w:hAnsi="Times New Roman"/>
                <w:sz w:val="24"/>
                <w:szCs w:val="24"/>
              </w:rPr>
              <w:t xml:space="preserve">apildinājumu konstitucionālajai sūdzībai (pieteikumam) sagatavošana, ja tajos ir ietverti </w:t>
            </w:r>
            <w:proofErr w:type="gramStart"/>
            <w:r w:rsidRPr="00AF5F0B">
              <w:rPr>
                <w:rFonts w:ascii="Times New Roman" w:hAnsi="Times New Roman"/>
                <w:sz w:val="24"/>
                <w:szCs w:val="24"/>
              </w:rPr>
              <w:t>papildus argumenti</w:t>
            </w:r>
            <w:proofErr w:type="gramEnd"/>
            <w:r w:rsidRPr="00AF5F0B">
              <w:rPr>
                <w:rFonts w:ascii="Times New Roman" w:hAnsi="Times New Roman"/>
                <w:sz w:val="24"/>
                <w:szCs w:val="24"/>
              </w:rPr>
              <w:t>, juridiskā argumentācija un pamatojums</w:t>
            </w:r>
            <w:r>
              <w:rPr>
                <w:rFonts w:ascii="Times New Roman" w:hAnsi="Times New Roman"/>
                <w:sz w:val="24"/>
                <w:szCs w:val="24"/>
              </w:rPr>
              <w:t xml:space="preserve"> – 80 </w:t>
            </w:r>
            <w:proofErr w:type="spellStart"/>
            <w:r>
              <w:rPr>
                <w:rFonts w:ascii="Times New Roman" w:hAnsi="Times New Roman"/>
                <w:sz w:val="24"/>
                <w:szCs w:val="24"/>
              </w:rPr>
              <w:t>euro</w:t>
            </w:r>
            <w:proofErr w:type="spellEnd"/>
            <w:r>
              <w:rPr>
                <w:rFonts w:ascii="Times New Roman" w:hAnsi="Times New Roman"/>
                <w:sz w:val="24"/>
                <w:szCs w:val="24"/>
              </w:rPr>
              <w:t>;</w:t>
            </w:r>
          </w:p>
          <w:p w14:paraId="512EF25A" w14:textId="300D111B" w:rsidR="00AF5F0B" w:rsidRDefault="00AF5F0B" w:rsidP="004B5984">
            <w:pPr>
              <w:pStyle w:val="Sarakstarindkopa"/>
              <w:numPr>
                <w:ilvl w:val="0"/>
                <w:numId w:val="10"/>
              </w:numPr>
              <w:jc w:val="both"/>
              <w:rPr>
                <w:rFonts w:ascii="Times New Roman" w:hAnsi="Times New Roman"/>
                <w:sz w:val="24"/>
                <w:szCs w:val="24"/>
              </w:rPr>
            </w:pPr>
            <w:r>
              <w:rPr>
                <w:rFonts w:ascii="Times New Roman" w:hAnsi="Times New Roman"/>
                <w:sz w:val="24"/>
                <w:szCs w:val="24"/>
              </w:rPr>
              <w:t>v</w:t>
            </w:r>
            <w:r w:rsidRPr="00AF5F0B">
              <w:rPr>
                <w:rFonts w:ascii="Times New Roman" w:hAnsi="Times New Roman"/>
                <w:sz w:val="24"/>
                <w:szCs w:val="24"/>
              </w:rPr>
              <w:t>iedokļa sagatavošana rakstveida procesā, ja tajā ir ietverta juridiskā argumentācija un pamatojums</w:t>
            </w:r>
            <w:r>
              <w:rPr>
                <w:rFonts w:ascii="Times New Roman" w:hAnsi="Times New Roman"/>
                <w:sz w:val="24"/>
                <w:szCs w:val="24"/>
              </w:rPr>
              <w:t xml:space="preserve"> – 200 </w:t>
            </w:r>
            <w:proofErr w:type="spellStart"/>
            <w:r>
              <w:rPr>
                <w:rFonts w:ascii="Times New Roman" w:hAnsi="Times New Roman"/>
                <w:sz w:val="24"/>
                <w:szCs w:val="24"/>
              </w:rPr>
              <w:t>euro</w:t>
            </w:r>
            <w:proofErr w:type="spellEnd"/>
            <w:r>
              <w:rPr>
                <w:rFonts w:ascii="Times New Roman" w:hAnsi="Times New Roman"/>
                <w:sz w:val="24"/>
                <w:szCs w:val="24"/>
              </w:rPr>
              <w:t>;</w:t>
            </w:r>
          </w:p>
          <w:p w14:paraId="3557E6BA" w14:textId="5C977AD8" w:rsidR="00AF5F0B" w:rsidRDefault="00AF5F0B" w:rsidP="004B5984">
            <w:pPr>
              <w:pStyle w:val="Sarakstarindkopa"/>
              <w:numPr>
                <w:ilvl w:val="0"/>
                <w:numId w:val="10"/>
              </w:numPr>
              <w:jc w:val="both"/>
              <w:rPr>
                <w:rFonts w:ascii="Times New Roman" w:hAnsi="Times New Roman"/>
                <w:sz w:val="24"/>
                <w:szCs w:val="24"/>
              </w:rPr>
            </w:pPr>
            <w:r>
              <w:rPr>
                <w:rFonts w:ascii="Times New Roman" w:hAnsi="Times New Roman"/>
                <w:sz w:val="24"/>
                <w:szCs w:val="24"/>
              </w:rPr>
              <w:t xml:space="preserve">iepazīšanās ar lietas materiāliem tiesā – 40 </w:t>
            </w:r>
            <w:proofErr w:type="spellStart"/>
            <w:r>
              <w:rPr>
                <w:rFonts w:ascii="Times New Roman" w:hAnsi="Times New Roman"/>
                <w:sz w:val="24"/>
                <w:szCs w:val="24"/>
              </w:rPr>
              <w:t>euro</w:t>
            </w:r>
            <w:proofErr w:type="spellEnd"/>
            <w:r>
              <w:rPr>
                <w:rFonts w:ascii="Times New Roman" w:hAnsi="Times New Roman"/>
                <w:sz w:val="24"/>
                <w:szCs w:val="24"/>
              </w:rPr>
              <w:t xml:space="preserve"> par sējumu;</w:t>
            </w:r>
          </w:p>
          <w:p w14:paraId="3A508BF5" w14:textId="4DC3CAA8" w:rsidR="00AF5F0B" w:rsidRDefault="00AF5F0B" w:rsidP="004B5984">
            <w:pPr>
              <w:pStyle w:val="Sarakstarindkopa"/>
              <w:numPr>
                <w:ilvl w:val="0"/>
                <w:numId w:val="10"/>
              </w:numPr>
              <w:jc w:val="both"/>
              <w:rPr>
                <w:rFonts w:ascii="Times New Roman" w:hAnsi="Times New Roman"/>
                <w:sz w:val="24"/>
                <w:szCs w:val="24"/>
              </w:rPr>
            </w:pPr>
            <w:r>
              <w:rPr>
                <w:rFonts w:ascii="Times New Roman" w:hAnsi="Times New Roman"/>
                <w:sz w:val="24"/>
                <w:szCs w:val="24"/>
              </w:rPr>
              <w:t xml:space="preserve">juridiskās palīdzības sniegšana tiesas sēdē – 80 </w:t>
            </w:r>
            <w:proofErr w:type="spellStart"/>
            <w:r>
              <w:rPr>
                <w:rFonts w:ascii="Times New Roman" w:hAnsi="Times New Roman"/>
                <w:sz w:val="24"/>
                <w:szCs w:val="24"/>
              </w:rPr>
              <w:t>euro</w:t>
            </w:r>
            <w:proofErr w:type="spellEnd"/>
            <w:r>
              <w:rPr>
                <w:rFonts w:ascii="Times New Roman" w:hAnsi="Times New Roman"/>
                <w:sz w:val="24"/>
                <w:szCs w:val="24"/>
              </w:rPr>
              <w:t>/stundā. Maksimāli 5 stundas vienas lietas ietvaros.</w:t>
            </w:r>
          </w:p>
          <w:p w14:paraId="7FC9481F" w14:textId="53C54CD1" w:rsidR="00CD2EFE" w:rsidRPr="004B5984" w:rsidRDefault="00AF5F0B" w:rsidP="00B723C2">
            <w:pPr>
              <w:spacing w:after="0" w:line="240" w:lineRule="auto"/>
              <w:ind w:firstLine="254"/>
              <w:jc w:val="both"/>
              <w:rPr>
                <w:rFonts w:ascii="Times New Roman" w:hAnsi="Times New Roman"/>
                <w:sz w:val="24"/>
                <w:szCs w:val="24"/>
              </w:rPr>
            </w:pPr>
            <w:r>
              <w:rPr>
                <w:rFonts w:ascii="Times New Roman" w:hAnsi="Times New Roman"/>
                <w:sz w:val="24"/>
                <w:szCs w:val="24"/>
              </w:rPr>
              <w:t>Atlīdzības apmēru noteikšanas pamatā ir princips, ka Satversmes tiesas process tā specifikas un sarežģītības dēļ ir augstākā līmeņa juridisko zināšanu atspoguļojums, līdz ar to atlīdzības tika noteiktas pamatā divkāršā apmērā, kādas tās šobrīd tiek maksātas, piemēram, civillietās</w:t>
            </w:r>
            <w:r w:rsidR="004B5984">
              <w:rPr>
                <w:rFonts w:ascii="Times New Roman" w:hAnsi="Times New Roman"/>
                <w:sz w:val="24"/>
                <w:szCs w:val="24"/>
              </w:rPr>
              <w:t>, savukārt m</w:t>
            </w:r>
            <w:r w:rsidR="00925E21" w:rsidRPr="003F2728">
              <w:rPr>
                <w:rFonts w:ascii="Times New Roman" w:hAnsi="Times New Roman" w:cs="Times New Roman"/>
                <w:sz w:val="24"/>
                <w:szCs w:val="24"/>
              </w:rPr>
              <w:t>inēt</w:t>
            </w:r>
            <w:r w:rsidR="004B5984">
              <w:rPr>
                <w:rFonts w:ascii="Times New Roman" w:hAnsi="Times New Roman" w:cs="Times New Roman"/>
                <w:sz w:val="24"/>
                <w:szCs w:val="24"/>
              </w:rPr>
              <w:t>ie juridiskās palīdzības</w:t>
            </w:r>
            <w:r w:rsidR="00925E21" w:rsidRPr="003F2728">
              <w:rPr>
                <w:rFonts w:ascii="Times New Roman" w:hAnsi="Times New Roman" w:cs="Times New Roman"/>
                <w:sz w:val="24"/>
                <w:szCs w:val="24"/>
              </w:rPr>
              <w:t xml:space="preserve"> </w:t>
            </w:r>
            <w:r w:rsidR="004B5984">
              <w:rPr>
                <w:rFonts w:ascii="Times New Roman" w:hAnsi="Times New Roman" w:cs="Times New Roman"/>
                <w:sz w:val="24"/>
                <w:szCs w:val="24"/>
              </w:rPr>
              <w:t xml:space="preserve">veidi </w:t>
            </w:r>
            <w:r w:rsidR="00925E21" w:rsidRPr="003F2728">
              <w:rPr>
                <w:rFonts w:ascii="Times New Roman" w:hAnsi="Times New Roman" w:cs="Times New Roman"/>
                <w:sz w:val="24"/>
                <w:szCs w:val="24"/>
              </w:rPr>
              <w:t>ir izvēlēt</w:t>
            </w:r>
            <w:r w:rsidR="004B5984">
              <w:rPr>
                <w:rFonts w:ascii="Times New Roman" w:hAnsi="Times New Roman" w:cs="Times New Roman"/>
                <w:sz w:val="24"/>
                <w:szCs w:val="24"/>
              </w:rPr>
              <w:t>i</w:t>
            </w:r>
            <w:r w:rsidR="00925E21" w:rsidRPr="003F2728">
              <w:rPr>
                <w:rFonts w:ascii="Times New Roman" w:hAnsi="Times New Roman" w:cs="Times New Roman"/>
                <w:sz w:val="24"/>
                <w:szCs w:val="24"/>
              </w:rPr>
              <w:t>,</w:t>
            </w:r>
            <w:r w:rsidR="00506D83" w:rsidRPr="003F2728">
              <w:rPr>
                <w:rFonts w:ascii="Times New Roman" w:hAnsi="Times New Roman" w:cs="Times New Roman"/>
                <w:sz w:val="24"/>
                <w:szCs w:val="24"/>
              </w:rPr>
              <w:t xml:space="preserve"> vērtējot </w:t>
            </w:r>
            <w:r w:rsidR="00CD2EFE" w:rsidRPr="003F2728">
              <w:rPr>
                <w:rFonts w:ascii="Times New Roman" w:hAnsi="Times New Roman" w:cs="Times New Roman"/>
                <w:sz w:val="24"/>
                <w:szCs w:val="24"/>
              </w:rPr>
              <w:t xml:space="preserve">tieši Satversmes tiesas procesa specifiku. </w:t>
            </w:r>
          </w:p>
          <w:p w14:paraId="4EC234C4" w14:textId="53C223B7" w:rsidR="000E4BC5" w:rsidRDefault="003F2728" w:rsidP="00B723C2">
            <w:pPr>
              <w:spacing w:after="0" w:line="240" w:lineRule="auto"/>
              <w:ind w:firstLine="254"/>
              <w:jc w:val="both"/>
              <w:rPr>
                <w:rFonts w:ascii="Times New Roman" w:hAnsi="Times New Roman" w:cs="Times New Roman"/>
                <w:sz w:val="24"/>
                <w:szCs w:val="24"/>
              </w:rPr>
            </w:pPr>
            <w:r>
              <w:rPr>
                <w:rFonts w:ascii="Times New Roman" w:hAnsi="Times New Roman" w:cs="Times New Roman"/>
                <w:sz w:val="24"/>
                <w:szCs w:val="24"/>
              </w:rPr>
              <w:t>Vienlaicīgi</w:t>
            </w:r>
            <w:r w:rsidR="00CD2EFE" w:rsidRPr="003F2728">
              <w:rPr>
                <w:rFonts w:ascii="Times New Roman" w:hAnsi="Times New Roman" w:cs="Times New Roman"/>
                <w:sz w:val="24"/>
                <w:szCs w:val="24"/>
              </w:rPr>
              <w:t xml:space="preserve"> norādāms, ka Latvijas Zvērinātu advokātu padome ir norādījusi, </w:t>
            </w:r>
            <w:proofErr w:type="gramStart"/>
            <w:r w:rsidR="00CD2EFE" w:rsidRPr="003F2728">
              <w:rPr>
                <w:rFonts w:ascii="Times New Roman" w:hAnsi="Times New Roman" w:cs="Times New Roman"/>
                <w:sz w:val="24"/>
                <w:szCs w:val="24"/>
              </w:rPr>
              <w:t xml:space="preserve">ka atlīdzība Satversmes tiesas </w:t>
            </w:r>
            <w:r w:rsidR="004B5984">
              <w:rPr>
                <w:rFonts w:ascii="Times New Roman" w:hAnsi="Times New Roman" w:cs="Times New Roman"/>
                <w:sz w:val="24"/>
                <w:szCs w:val="24"/>
              </w:rPr>
              <w:t xml:space="preserve">procesa </w:t>
            </w:r>
            <w:r w:rsidR="00CD2EFE" w:rsidRPr="003F2728">
              <w:rPr>
                <w:rFonts w:ascii="Times New Roman" w:hAnsi="Times New Roman" w:cs="Times New Roman"/>
                <w:sz w:val="24"/>
                <w:szCs w:val="24"/>
              </w:rPr>
              <w:t xml:space="preserve">lietās </w:t>
            </w:r>
            <w:r w:rsidR="00506D83" w:rsidRPr="003F2728">
              <w:rPr>
                <w:rFonts w:ascii="Times New Roman" w:hAnsi="Times New Roman" w:cs="Times New Roman"/>
                <w:sz w:val="24"/>
                <w:szCs w:val="24"/>
              </w:rPr>
              <w:t>šā brīža zvērinātu advokātu sniegto pakalpojumu tirgus cen</w:t>
            </w:r>
            <w:r w:rsidR="00CD2EFE" w:rsidRPr="003F2728">
              <w:rPr>
                <w:rFonts w:ascii="Times New Roman" w:hAnsi="Times New Roman" w:cs="Times New Roman"/>
                <w:sz w:val="24"/>
                <w:szCs w:val="24"/>
              </w:rPr>
              <w:t>u amplitūdā ir viennozīmīgi</w:t>
            </w:r>
            <w:proofErr w:type="gramEnd"/>
            <w:r w:rsidR="00CD2EFE" w:rsidRPr="003F2728">
              <w:rPr>
                <w:rFonts w:ascii="Times New Roman" w:hAnsi="Times New Roman" w:cs="Times New Roman"/>
                <w:sz w:val="24"/>
                <w:szCs w:val="24"/>
              </w:rPr>
              <w:t xml:space="preserve"> virs 1000 </w:t>
            </w:r>
            <w:proofErr w:type="spellStart"/>
            <w:r w:rsidR="00CD2EFE" w:rsidRPr="003F2728">
              <w:rPr>
                <w:rFonts w:ascii="Times New Roman" w:hAnsi="Times New Roman" w:cs="Times New Roman"/>
                <w:sz w:val="24"/>
                <w:szCs w:val="24"/>
              </w:rPr>
              <w:t>eur</w:t>
            </w:r>
            <w:bookmarkStart w:id="1" w:name="_GoBack"/>
            <w:bookmarkEnd w:id="1"/>
            <w:r w:rsidR="00CD2EFE" w:rsidRPr="003F2728">
              <w:rPr>
                <w:rFonts w:ascii="Times New Roman" w:hAnsi="Times New Roman" w:cs="Times New Roman"/>
                <w:sz w:val="24"/>
                <w:szCs w:val="24"/>
              </w:rPr>
              <w:t>o</w:t>
            </w:r>
            <w:proofErr w:type="spellEnd"/>
            <w:r w:rsidR="00CD2EFE" w:rsidRPr="003F2728">
              <w:rPr>
                <w:rFonts w:ascii="Times New Roman" w:hAnsi="Times New Roman" w:cs="Times New Roman"/>
                <w:sz w:val="24"/>
                <w:szCs w:val="24"/>
              </w:rPr>
              <w:t xml:space="preserve">. </w:t>
            </w:r>
            <w:r w:rsidR="004B5984">
              <w:rPr>
                <w:rFonts w:ascii="Times New Roman" w:hAnsi="Times New Roman" w:cs="Times New Roman"/>
                <w:sz w:val="24"/>
                <w:szCs w:val="24"/>
              </w:rPr>
              <w:t>Tāpat</w:t>
            </w:r>
            <w:r w:rsidR="00CD2EFE" w:rsidRPr="003F2728">
              <w:rPr>
                <w:rFonts w:ascii="Times New Roman" w:hAnsi="Times New Roman" w:cs="Times New Roman"/>
                <w:sz w:val="24"/>
                <w:szCs w:val="24"/>
              </w:rPr>
              <w:t xml:space="preserve"> Latvijas zvērinātu advokātu padome ir norādījusi, ka t</w:t>
            </w:r>
            <w:r w:rsidR="00F514D8" w:rsidRPr="003F2728">
              <w:rPr>
                <w:rFonts w:ascii="Times New Roman" w:hAnsi="Times New Roman" w:cs="Times New Roman"/>
                <w:sz w:val="24"/>
                <w:szCs w:val="24"/>
              </w:rPr>
              <w:t>ā kā saskaņā ar Latvijas Republikas Advokatūras likuma 107.</w:t>
            </w:r>
            <w:r w:rsidR="00A6532B" w:rsidRPr="003F2728">
              <w:rPr>
                <w:rFonts w:ascii="Times New Roman" w:hAnsi="Times New Roman" w:cs="Times New Roman"/>
                <w:sz w:val="24"/>
                <w:szCs w:val="24"/>
              </w:rPr>
              <w:t> </w:t>
            </w:r>
            <w:r w:rsidR="00F514D8" w:rsidRPr="003F2728">
              <w:rPr>
                <w:rFonts w:ascii="Times New Roman" w:hAnsi="Times New Roman" w:cs="Times New Roman"/>
                <w:sz w:val="24"/>
                <w:szCs w:val="24"/>
              </w:rPr>
              <w:t>pantu zvērinātu advokātu profesionālā darbība ir intelektuāls darbs un tā mē</w:t>
            </w:r>
            <w:r w:rsidR="00A6532B" w:rsidRPr="003F2728">
              <w:rPr>
                <w:rFonts w:ascii="Times New Roman" w:hAnsi="Times New Roman" w:cs="Times New Roman"/>
                <w:sz w:val="24"/>
                <w:szCs w:val="24"/>
              </w:rPr>
              <w:t>rķ</w:t>
            </w:r>
            <w:r w:rsidR="00F514D8" w:rsidRPr="003F2728">
              <w:rPr>
                <w:rFonts w:ascii="Times New Roman" w:hAnsi="Times New Roman" w:cs="Times New Roman"/>
                <w:sz w:val="24"/>
                <w:szCs w:val="24"/>
              </w:rPr>
              <w:t>is nav peļņas gūšana</w:t>
            </w:r>
            <w:r w:rsidRPr="003F2728">
              <w:rPr>
                <w:rFonts w:ascii="Times New Roman" w:hAnsi="Times New Roman" w:cs="Times New Roman"/>
                <w:sz w:val="24"/>
                <w:szCs w:val="24"/>
              </w:rPr>
              <w:t>, kā arī izprotot valsts budžeta iespējas</w:t>
            </w:r>
            <w:r w:rsidR="00F514D8" w:rsidRPr="003F2728">
              <w:rPr>
                <w:rFonts w:ascii="Times New Roman" w:hAnsi="Times New Roman" w:cs="Times New Roman"/>
                <w:sz w:val="24"/>
                <w:szCs w:val="24"/>
              </w:rPr>
              <w:t>,</w:t>
            </w:r>
            <w:r w:rsidR="00CD2EFE" w:rsidRPr="003F2728">
              <w:rPr>
                <w:rFonts w:ascii="Times New Roman" w:hAnsi="Times New Roman" w:cs="Times New Roman"/>
                <w:sz w:val="24"/>
                <w:szCs w:val="24"/>
              </w:rPr>
              <w:t xml:space="preserve"> tad </w:t>
            </w:r>
            <w:r w:rsidRPr="003F2728">
              <w:rPr>
                <w:rFonts w:ascii="Times New Roman" w:hAnsi="Times New Roman" w:cs="Times New Roman"/>
                <w:sz w:val="24"/>
                <w:szCs w:val="24"/>
              </w:rPr>
              <w:t xml:space="preserve">vairāki zvērināti advokāti ir piekrituši sniegt juridisko palīdzību Satversmes tiesas procesā arī par zemākiem atlīdzības apmēriem, nekā to vidējā tirgus cena brīvās vienošanās </w:t>
            </w:r>
            <w:r w:rsidR="004B5984">
              <w:rPr>
                <w:rFonts w:ascii="Times New Roman" w:hAnsi="Times New Roman" w:cs="Times New Roman"/>
                <w:sz w:val="24"/>
                <w:szCs w:val="24"/>
              </w:rPr>
              <w:t>ar klientu gadījumā</w:t>
            </w:r>
            <w:r w:rsidR="00A44123" w:rsidRPr="003F2728">
              <w:rPr>
                <w:rFonts w:ascii="Times New Roman" w:hAnsi="Times New Roman" w:cs="Times New Roman"/>
                <w:sz w:val="24"/>
                <w:szCs w:val="24"/>
              </w:rPr>
              <w:t xml:space="preserve">. </w:t>
            </w:r>
          </w:p>
          <w:p w14:paraId="59E0F65A" w14:textId="5ADDAE8A" w:rsidR="004B06C5" w:rsidRDefault="004B06C5" w:rsidP="004B5984">
            <w:pPr>
              <w:spacing w:after="0" w:line="240" w:lineRule="auto"/>
              <w:ind w:firstLine="254"/>
              <w:jc w:val="both"/>
              <w:rPr>
                <w:rFonts w:ascii="Times New Roman" w:hAnsi="Times New Roman" w:cs="Times New Roman"/>
                <w:sz w:val="24"/>
                <w:szCs w:val="24"/>
              </w:rPr>
            </w:pPr>
            <w:r>
              <w:rPr>
                <w:rFonts w:ascii="Times New Roman" w:hAnsi="Times New Roman" w:cs="Times New Roman"/>
                <w:sz w:val="24"/>
                <w:szCs w:val="24"/>
              </w:rPr>
              <w:t>Tāpat Noteikumu projekts paredz izdot jaunu veidlapu “Paziņojums par valsts nodrošinātās juridiskās palīdzības sniegšanu Satversmes tiesas procesā”</w:t>
            </w:r>
            <w:r w:rsidR="00DE01E3">
              <w:rPr>
                <w:rFonts w:ascii="Times New Roman" w:hAnsi="Times New Roman" w:cs="Times New Roman"/>
                <w:sz w:val="24"/>
                <w:szCs w:val="24"/>
              </w:rPr>
              <w:t>, ko nepieciešams aizpildīt juridiskās palīdzības sniedzējam un iesniegt Juridiskās palīdzības administrācijā atlīdzības saņemšanai.</w:t>
            </w:r>
          </w:p>
          <w:p w14:paraId="057DCF36" w14:textId="079B48E1" w:rsidR="00DE01E3" w:rsidRPr="003F2728" w:rsidRDefault="00DE01E3" w:rsidP="004B5984">
            <w:pPr>
              <w:spacing w:after="0" w:line="240" w:lineRule="auto"/>
              <w:ind w:firstLine="254"/>
              <w:jc w:val="both"/>
              <w:rPr>
                <w:rFonts w:ascii="Times New Roman" w:hAnsi="Times New Roman" w:cs="Times New Roman"/>
                <w:sz w:val="24"/>
                <w:szCs w:val="24"/>
              </w:rPr>
            </w:pPr>
            <w:r>
              <w:rPr>
                <w:rFonts w:ascii="Times New Roman" w:hAnsi="Times New Roman" w:cs="Times New Roman"/>
                <w:sz w:val="24"/>
                <w:szCs w:val="24"/>
              </w:rPr>
              <w:lastRenderedPageBreak/>
              <w:t>Noteikumu projekts paredz grozījumus arī citos punktos, kas saistīti ar samaksas saņemšanu citos ar juridiskās palīdzības sniegšanu saistītos izdevumos, piemēram, ceļa izdevumos, attiecīgi nosakot, ka atlīdzība par citiem ar juridiskās palīdzības sniegšanu saistītiem jautājumiem ir nosakāma tādā pašā apmērā, gadījumos un kārtībā kā civillietās un administratīvajās lietās.</w:t>
            </w:r>
          </w:p>
          <w:p w14:paraId="1BD2B5BF" w14:textId="1FC57EFC" w:rsidR="0063202A" w:rsidRPr="0063202A" w:rsidRDefault="000260E6" w:rsidP="003F2728">
            <w:pPr>
              <w:spacing w:after="0" w:line="240" w:lineRule="auto"/>
              <w:ind w:firstLine="254"/>
              <w:jc w:val="both"/>
              <w:rPr>
                <w:rFonts w:ascii="Times New Roman" w:hAnsi="Times New Roman" w:cs="Times New Roman"/>
                <w:sz w:val="24"/>
                <w:szCs w:val="24"/>
              </w:rPr>
            </w:pPr>
            <w:proofErr w:type="gramStart"/>
            <w:r w:rsidRPr="005A735D">
              <w:rPr>
                <w:rFonts w:ascii="Times New Roman" w:hAnsi="Times New Roman" w:cs="Times New Roman"/>
                <w:sz w:val="24"/>
                <w:szCs w:val="24"/>
              </w:rPr>
              <w:t xml:space="preserve">Papildus </w:t>
            </w:r>
            <w:r w:rsidR="0063202A">
              <w:rPr>
                <w:rFonts w:ascii="Times New Roman" w:hAnsi="Times New Roman" w:cs="Times New Roman"/>
                <w:sz w:val="24"/>
                <w:szCs w:val="24"/>
              </w:rPr>
              <w:t>atlīdzības</w:t>
            </w:r>
            <w:proofErr w:type="gramEnd"/>
            <w:r w:rsidR="0063202A">
              <w:rPr>
                <w:rFonts w:ascii="Times New Roman" w:hAnsi="Times New Roman" w:cs="Times New Roman"/>
                <w:sz w:val="24"/>
                <w:szCs w:val="24"/>
              </w:rPr>
              <w:t xml:space="preserve"> apmēru ieviešanai Satversmes tiesas procesā </w:t>
            </w:r>
            <w:r w:rsidR="00CB0717">
              <w:rPr>
                <w:rFonts w:ascii="Times New Roman" w:hAnsi="Times New Roman" w:cs="Times New Roman"/>
                <w:sz w:val="24"/>
                <w:szCs w:val="24"/>
              </w:rPr>
              <w:t>N</w:t>
            </w:r>
            <w:r w:rsidRPr="00CB0717">
              <w:rPr>
                <w:rFonts w:ascii="Times New Roman" w:hAnsi="Times New Roman" w:cs="Times New Roman"/>
                <w:sz w:val="24"/>
                <w:szCs w:val="24"/>
              </w:rPr>
              <w:t xml:space="preserve">oteikumu projekts </w:t>
            </w:r>
            <w:r w:rsidR="0063202A">
              <w:rPr>
                <w:rFonts w:ascii="Times New Roman" w:hAnsi="Times New Roman" w:cs="Times New Roman"/>
                <w:sz w:val="24"/>
                <w:szCs w:val="24"/>
              </w:rPr>
              <w:t xml:space="preserve">paredz izteikt </w:t>
            </w:r>
            <w:r w:rsidR="00DE01E3">
              <w:rPr>
                <w:rFonts w:ascii="Times New Roman" w:hAnsi="Times New Roman" w:cs="Times New Roman"/>
                <w:sz w:val="24"/>
                <w:szCs w:val="24"/>
              </w:rPr>
              <w:t>N</w:t>
            </w:r>
            <w:r w:rsidR="0063202A">
              <w:rPr>
                <w:rFonts w:ascii="Times New Roman" w:hAnsi="Times New Roman" w:cs="Times New Roman"/>
                <w:sz w:val="24"/>
                <w:szCs w:val="24"/>
              </w:rPr>
              <w:t>oteikumu</w:t>
            </w:r>
            <w:r w:rsidR="00DE01E3">
              <w:rPr>
                <w:rFonts w:ascii="Times New Roman" w:hAnsi="Times New Roman" w:cs="Times New Roman"/>
                <w:sz w:val="24"/>
                <w:szCs w:val="24"/>
              </w:rPr>
              <w:t xml:space="preserve"> Nr.1493</w:t>
            </w:r>
            <w:r w:rsidR="0063202A">
              <w:rPr>
                <w:rFonts w:ascii="Times New Roman" w:hAnsi="Times New Roman" w:cs="Times New Roman"/>
                <w:sz w:val="24"/>
                <w:szCs w:val="24"/>
              </w:rPr>
              <w:t xml:space="preserve"> 2.pielikumu “</w:t>
            </w:r>
            <w:r w:rsidR="0063202A" w:rsidRPr="0063202A">
              <w:rPr>
                <w:rFonts w:ascii="Times New Roman" w:hAnsi="Times New Roman" w:cs="Times New Roman"/>
                <w:sz w:val="24"/>
                <w:szCs w:val="24"/>
              </w:rPr>
              <w:t>Paziņojums par valsts nodrošinātās juridiskās palīdzības sniegšanu kriminālprocesā” jaunā redakcijā. Minētais grozījums nepieciešams, lai sekmīgi ieviestu Eiropas Parlamenta un Padomes Direktīvas (ES) 2016/1919 par juridisko palīdzību aizdomās turētajiem un apsūdzētajiem kriminālprocesā un personām, uz kurām attiecas Eiropas apcietināšanas ordera process, saskaņā ar Pamatlēmumu 2002/584/TI</w:t>
            </w:r>
            <w:r w:rsidR="00C304AF">
              <w:rPr>
                <w:rFonts w:ascii="Times New Roman" w:hAnsi="Times New Roman" w:cs="Times New Roman"/>
                <w:sz w:val="24"/>
                <w:szCs w:val="24"/>
              </w:rPr>
              <w:t xml:space="preserve"> (turpmāk – Direktīva)</w:t>
            </w:r>
            <w:r w:rsidR="0063202A">
              <w:rPr>
                <w:rFonts w:ascii="Times New Roman" w:hAnsi="Times New Roman" w:cs="Times New Roman"/>
                <w:sz w:val="24"/>
                <w:szCs w:val="24"/>
              </w:rPr>
              <w:t>.</w:t>
            </w:r>
            <w:r w:rsidR="003F2728">
              <w:rPr>
                <w:rFonts w:ascii="Times New Roman" w:hAnsi="Times New Roman" w:cs="Times New Roman"/>
                <w:sz w:val="24"/>
                <w:szCs w:val="24"/>
              </w:rPr>
              <w:t xml:space="preserve"> </w:t>
            </w:r>
            <w:r w:rsidR="0063202A" w:rsidRPr="0063202A">
              <w:rPr>
                <w:rFonts w:ascii="Times New Roman" w:hAnsi="Times New Roman" w:cs="Times New Roman"/>
                <w:sz w:val="24"/>
                <w:szCs w:val="24"/>
              </w:rPr>
              <w:t xml:space="preserve">Atbilstoši </w:t>
            </w:r>
            <w:r w:rsidR="00C304AF">
              <w:rPr>
                <w:rFonts w:ascii="Times New Roman" w:hAnsi="Times New Roman" w:cs="Times New Roman"/>
                <w:sz w:val="24"/>
                <w:szCs w:val="24"/>
              </w:rPr>
              <w:t>Direktīvas</w:t>
            </w:r>
            <w:r w:rsidR="0063202A" w:rsidRPr="0063202A">
              <w:rPr>
                <w:rFonts w:ascii="Times New Roman" w:hAnsi="Times New Roman" w:cs="Times New Roman"/>
                <w:sz w:val="24"/>
                <w:szCs w:val="24"/>
              </w:rPr>
              <w:t xml:space="preserve"> </w:t>
            </w:r>
            <w:proofErr w:type="gramStart"/>
            <w:r w:rsidR="0063202A" w:rsidRPr="0063202A">
              <w:rPr>
                <w:rFonts w:ascii="Times New Roman" w:hAnsi="Times New Roman" w:cs="Times New Roman"/>
                <w:sz w:val="24"/>
                <w:szCs w:val="24"/>
              </w:rPr>
              <w:t>10.pantam</w:t>
            </w:r>
            <w:proofErr w:type="gramEnd"/>
            <w:r w:rsidR="0063202A" w:rsidRPr="0063202A">
              <w:rPr>
                <w:rFonts w:ascii="Times New Roman" w:hAnsi="Times New Roman" w:cs="Times New Roman"/>
                <w:sz w:val="24"/>
                <w:szCs w:val="24"/>
              </w:rPr>
              <w:t xml:space="preserve"> dalībvalstis līdz 2021. gada 25. maijam un pēc tam reizi trijos gados iesniedz Komisijai pieejamos datus, kas rāda, kā ir īstenotas </w:t>
            </w:r>
            <w:r w:rsidR="00C304AF">
              <w:rPr>
                <w:rFonts w:ascii="Times New Roman" w:hAnsi="Times New Roman" w:cs="Times New Roman"/>
                <w:sz w:val="24"/>
                <w:szCs w:val="24"/>
              </w:rPr>
              <w:t>D</w:t>
            </w:r>
            <w:r w:rsidR="0063202A" w:rsidRPr="0063202A">
              <w:rPr>
                <w:rFonts w:ascii="Times New Roman" w:hAnsi="Times New Roman" w:cs="Times New Roman"/>
                <w:sz w:val="24"/>
                <w:szCs w:val="24"/>
              </w:rPr>
              <w:t xml:space="preserve">irektīvā paredzētās tiesības. Direktīvas 28.apsvērums noteic, lai uzraudzītu un izvērtētu šīs direktīvas efektivitāti, ir nepieciešams vākt attiecīgus datus no pieejamiem datiem par </w:t>
            </w:r>
            <w:r w:rsidR="009E38F7">
              <w:rPr>
                <w:rFonts w:ascii="Times New Roman" w:hAnsi="Times New Roman" w:cs="Times New Roman"/>
                <w:sz w:val="24"/>
                <w:szCs w:val="24"/>
              </w:rPr>
              <w:t>D</w:t>
            </w:r>
            <w:r w:rsidR="0063202A" w:rsidRPr="0063202A">
              <w:rPr>
                <w:rFonts w:ascii="Times New Roman" w:hAnsi="Times New Roman" w:cs="Times New Roman"/>
                <w:sz w:val="24"/>
                <w:szCs w:val="24"/>
              </w:rPr>
              <w:t xml:space="preserve">irektīvā paredzēto tiesību īstenošanu. Šādi dati ietver, ja iespējams, informāciju par juridiskās palīdzības pieprasījumu skaitu kriminālprocesos, kā arī Eiropas apcietināšanas ordera procesos, kad attiecīgā dalībvalsts rīkojas kā izsniegšanas vai izpildes dalībvalsts, par lietu skaitu, kurās juridiskā palīdzība ir piešķirta, un par lietu skaitu, kurās juridiskās palīdzības pieprasījumi ir noraidīti. Būtu jāvāc arī dati par juridiskās palīdzības izmaksām, kas sniegta aizdomās turētajiem vai apsūdzētajiem un pieprasītajām personām, ciktāl tas ir iespējams. Direktīvas 12.panta 1.punkts noteic, ka dalībvalstīs stājas spēkā normatīvie un administratīvie akti, kas vajadzīgi, lai izpildītu </w:t>
            </w:r>
            <w:r w:rsidR="009E38F7">
              <w:rPr>
                <w:rFonts w:ascii="Times New Roman" w:hAnsi="Times New Roman" w:cs="Times New Roman"/>
                <w:sz w:val="24"/>
                <w:szCs w:val="24"/>
              </w:rPr>
              <w:t>D</w:t>
            </w:r>
            <w:r w:rsidR="0063202A" w:rsidRPr="0063202A">
              <w:rPr>
                <w:rFonts w:ascii="Times New Roman" w:hAnsi="Times New Roman" w:cs="Times New Roman"/>
                <w:sz w:val="24"/>
                <w:szCs w:val="24"/>
              </w:rPr>
              <w:t>irektīvas prasības, līdz 2019. gada 25. maijam. Tāpat Juridiskās palīdzības administrācijai šobrīd nav iespējams apkopot datus atbilstoši visiem Kriminālprocesa likumā noteiktajiem zvērinātu advokātu uzaicināšanas pamatojumiem (Kriminālprocesa likuma 80., 83., 104. un 108.pantam).</w:t>
            </w:r>
          </w:p>
          <w:p w14:paraId="7D93235F" w14:textId="77777777" w:rsidR="0063202A" w:rsidRPr="0063202A" w:rsidRDefault="0063202A" w:rsidP="0063202A">
            <w:pPr>
              <w:spacing w:after="0" w:line="240" w:lineRule="auto"/>
              <w:ind w:firstLine="254"/>
              <w:jc w:val="both"/>
              <w:rPr>
                <w:rFonts w:ascii="Times New Roman" w:hAnsi="Times New Roman" w:cs="Times New Roman"/>
                <w:sz w:val="24"/>
                <w:szCs w:val="24"/>
              </w:rPr>
            </w:pPr>
            <w:r w:rsidRPr="0063202A">
              <w:rPr>
                <w:rFonts w:ascii="Times New Roman" w:hAnsi="Times New Roman" w:cs="Times New Roman"/>
                <w:sz w:val="24"/>
                <w:szCs w:val="24"/>
              </w:rPr>
              <w:t>Ņemot vērā to, ka no paziņojumiem par valsts nodrošinātās juridiskās palīdzības sniegšanu kriminālprocesā šobrīd nav iespējams apkopot tik detalizētus datus, un, lai izpildītu direktīvas 28.apsvērumā norādīto, nepieciešams precizēt Noteikumu Nr. 1493 2. pielikumu "Paziņojums par valsts nodrošinātās juridiskās palīdzības sniegšanu kriminālprocesā", jo tas satur ziņas par juridiskās palīdzības saņēmēja procesuālo statusu un uzaicinājuma pamatojumu.</w:t>
            </w:r>
          </w:p>
          <w:p w14:paraId="018956EC" w14:textId="59EC6600" w:rsidR="000260E6" w:rsidRPr="005A735D" w:rsidRDefault="003F2728" w:rsidP="003F2728">
            <w:pPr>
              <w:spacing w:after="0" w:line="240" w:lineRule="auto"/>
              <w:ind w:firstLine="254"/>
              <w:jc w:val="both"/>
              <w:rPr>
                <w:rFonts w:ascii="Times New Roman" w:hAnsi="Times New Roman" w:cs="Times New Roman"/>
                <w:sz w:val="24"/>
                <w:szCs w:val="24"/>
              </w:rPr>
            </w:pPr>
            <w:r>
              <w:rPr>
                <w:rFonts w:ascii="Times New Roman" w:hAnsi="Times New Roman" w:cs="Times New Roman"/>
                <w:sz w:val="24"/>
                <w:szCs w:val="24"/>
              </w:rPr>
              <w:t>Kā arī norādāms, ka a</w:t>
            </w:r>
            <w:r w:rsidR="0063202A" w:rsidRPr="0063202A">
              <w:rPr>
                <w:rFonts w:ascii="Times New Roman" w:hAnsi="Times New Roman" w:cs="Times New Roman"/>
                <w:sz w:val="24"/>
                <w:szCs w:val="24"/>
              </w:rPr>
              <w:t>tbilstoši Not</w:t>
            </w:r>
            <w:r>
              <w:rPr>
                <w:rFonts w:ascii="Times New Roman" w:hAnsi="Times New Roman" w:cs="Times New Roman"/>
                <w:sz w:val="24"/>
                <w:szCs w:val="24"/>
              </w:rPr>
              <w:t>eikumu</w:t>
            </w:r>
            <w:r w:rsidR="0063202A" w:rsidRPr="0063202A">
              <w:rPr>
                <w:rFonts w:ascii="Times New Roman" w:hAnsi="Times New Roman" w:cs="Times New Roman"/>
                <w:sz w:val="24"/>
                <w:szCs w:val="24"/>
              </w:rPr>
              <w:t xml:space="preserve"> Nr.1493 30. punktam šo noteikumu 28.1., 28.2., 28.3., 28.4., 28.5. un 28.6. apakšpunktā minētais samaksas apmērs ietver juridiskās palīdzības sniedzēja juridisko konsultāciju, sastādot procesuālo dokumentu. Ņemot vērā to, ka pēc juridiskās konsultācijas sniegšanas ne vienmēr tiek konstatēts, ka attiecīgā dokumenta sagatavošana ir pamatota un lietderīga, līdz ar to nepieciešams paredzēt samaksu par juridiskās </w:t>
            </w:r>
            <w:r w:rsidR="0063202A" w:rsidRPr="0063202A">
              <w:rPr>
                <w:rFonts w:ascii="Times New Roman" w:hAnsi="Times New Roman" w:cs="Times New Roman"/>
                <w:sz w:val="24"/>
                <w:szCs w:val="24"/>
              </w:rPr>
              <w:lastRenderedPageBreak/>
              <w:t xml:space="preserve">konsultācijas sniegšanu 20 </w:t>
            </w:r>
            <w:proofErr w:type="spellStart"/>
            <w:r w:rsidR="0063202A" w:rsidRPr="0063202A">
              <w:rPr>
                <w:rFonts w:ascii="Times New Roman" w:hAnsi="Times New Roman" w:cs="Times New Roman"/>
                <w:sz w:val="24"/>
                <w:szCs w:val="24"/>
              </w:rPr>
              <w:t>euro</w:t>
            </w:r>
            <w:proofErr w:type="spellEnd"/>
            <w:r w:rsidR="0063202A" w:rsidRPr="0063202A">
              <w:rPr>
                <w:rFonts w:ascii="Times New Roman" w:hAnsi="Times New Roman" w:cs="Times New Roman"/>
                <w:sz w:val="24"/>
                <w:szCs w:val="24"/>
              </w:rPr>
              <w:t xml:space="preserve"> apmērā, ja netiek sagatavots šo noteikumu 28.3., 28.4., 28.5.apakšpunktā minētais dokuments, proti, dokuments, kas nepieciešams lietas iztiesāšanai rakstveida procesā (iebildums vai paskaidrojums), apelācijas vai kasācijas sūdzība.</w:t>
            </w:r>
          </w:p>
          <w:p w14:paraId="7ABB8735" w14:textId="3D9E2C32" w:rsidR="00C344E2" w:rsidRPr="0063202A" w:rsidRDefault="00530B87" w:rsidP="003F2728">
            <w:pPr>
              <w:spacing w:after="0" w:line="240" w:lineRule="auto"/>
              <w:ind w:firstLine="256"/>
              <w:jc w:val="both"/>
              <w:rPr>
                <w:rFonts w:ascii="Times New Roman" w:eastAsia="Times New Roman" w:hAnsi="Times New Roman"/>
                <w:bCs/>
                <w:sz w:val="24"/>
                <w:szCs w:val="24"/>
                <w:lang w:eastAsia="lv-LV"/>
              </w:rPr>
            </w:pPr>
            <w:r w:rsidRPr="00530B87">
              <w:rPr>
                <w:rFonts w:ascii="Times New Roman" w:hAnsi="Times New Roman"/>
                <w:sz w:val="24"/>
                <w:szCs w:val="24"/>
              </w:rPr>
              <w:t>Ņemot vērā Juridiskās palīdzības administrācijas budžeta plānošanu un iespējas, kā arī to, ka ar Noteikumu projektu paredzēts ieviest atlīdzības takses par valsts nodrošinātās juridiskās palīdzības sniegšanu lietu kategorijā</w:t>
            </w:r>
            <w:r w:rsidR="00692A62">
              <w:rPr>
                <w:rFonts w:ascii="Times New Roman" w:hAnsi="Times New Roman"/>
                <w:sz w:val="24"/>
                <w:szCs w:val="24"/>
              </w:rPr>
              <w:t>s</w:t>
            </w:r>
            <w:r w:rsidRPr="00530B87">
              <w:rPr>
                <w:rFonts w:ascii="Times New Roman" w:hAnsi="Times New Roman"/>
                <w:sz w:val="24"/>
                <w:szCs w:val="24"/>
              </w:rPr>
              <w:t>, kurā</w:t>
            </w:r>
            <w:r w:rsidR="00692A62">
              <w:rPr>
                <w:rFonts w:ascii="Times New Roman" w:hAnsi="Times New Roman"/>
                <w:sz w:val="24"/>
                <w:szCs w:val="24"/>
              </w:rPr>
              <w:t>s</w:t>
            </w:r>
            <w:r w:rsidRPr="00530B87">
              <w:rPr>
                <w:rFonts w:ascii="Times New Roman" w:hAnsi="Times New Roman"/>
                <w:sz w:val="24"/>
                <w:szCs w:val="24"/>
              </w:rPr>
              <w:t xml:space="preserve"> juridisko palīdzību nodrošinās no </w:t>
            </w:r>
            <w:proofErr w:type="gramStart"/>
            <w:r w:rsidRPr="00530B87">
              <w:rPr>
                <w:rFonts w:ascii="Times New Roman" w:hAnsi="Times New Roman"/>
                <w:sz w:val="24"/>
                <w:szCs w:val="24"/>
              </w:rPr>
              <w:t>2019.gada</w:t>
            </w:r>
            <w:proofErr w:type="gramEnd"/>
            <w:r w:rsidRPr="00530B87">
              <w:rPr>
                <w:rFonts w:ascii="Times New Roman" w:hAnsi="Times New Roman"/>
                <w:sz w:val="24"/>
                <w:szCs w:val="24"/>
              </w:rPr>
              <w:t xml:space="preserve"> 1.janvāra, ir nepieciešams paredzēt identisku laika atskaites punktu, no kura Noteikumu projekts stāsies spēkā - 2019. gada 1. janvāri.</w:t>
            </w:r>
          </w:p>
        </w:tc>
      </w:tr>
      <w:tr w:rsidR="00873A7C" w:rsidRPr="005A735D" w14:paraId="6597F1E3" w14:textId="77777777" w:rsidTr="0095662E">
        <w:trPr>
          <w:trHeight w:val="465"/>
        </w:trPr>
        <w:tc>
          <w:tcPr>
            <w:tcW w:w="250" w:type="pct"/>
            <w:tcBorders>
              <w:top w:val="outset" w:sz="6" w:space="0" w:color="414142"/>
              <w:left w:val="outset" w:sz="6" w:space="0" w:color="414142"/>
              <w:bottom w:val="outset" w:sz="6" w:space="0" w:color="414142"/>
              <w:right w:val="outset" w:sz="6" w:space="0" w:color="414142"/>
            </w:tcBorders>
            <w:hideMark/>
          </w:tcPr>
          <w:p w14:paraId="130C6CD9" w14:textId="77777777" w:rsidR="004D15A9" w:rsidRPr="005A735D" w:rsidRDefault="004D15A9" w:rsidP="005A735D">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lastRenderedPageBreak/>
              <w:t>3.</w:t>
            </w:r>
          </w:p>
        </w:tc>
        <w:tc>
          <w:tcPr>
            <w:tcW w:w="1156" w:type="pct"/>
            <w:tcBorders>
              <w:top w:val="outset" w:sz="6" w:space="0" w:color="414142"/>
              <w:left w:val="outset" w:sz="6" w:space="0" w:color="414142"/>
              <w:bottom w:val="outset" w:sz="6" w:space="0" w:color="414142"/>
              <w:right w:val="outset" w:sz="6" w:space="0" w:color="414142"/>
            </w:tcBorders>
            <w:hideMark/>
          </w:tcPr>
          <w:p w14:paraId="5EB8786D" w14:textId="77777777" w:rsidR="004D15A9" w:rsidRPr="005A735D" w:rsidRDefault="004D15A9" w:rsidP="00F504D5">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Projekta izstrādē iesaistītās institūcijas</w:t>
            </w:r>
          </w:p>
        </w:tc>
        <w:tc>
          <w:tcPr>
            <w:tcW w:w="3595" w:type="pct"/>
            <w:gridSpan w:val="3"/>
            <w:tcBorders>
              <w:top w:val="outset" w:sz="6" w:space="0" w:color="414142"/>
              <w:left w:val="outset" w:sz="6" w:space="0" w:color="414142"/>
              <w:bottom w:val="outset" w:sz="6" w:space="0" w:color="414142"/>
              <w:right w:val="outset" w:sz="6" w:space="0" w:color="414142"/>
            </w:tcBorders>
            <w:hideMark/>
          </w:tcPr>
          <w:p w14:paraId="65F0E542" w14:textId="4C602CC2" w:rsidR="004D15A9" w:rsidRPr="005A735D" w:rsidRDefault="00E2346A" w:rsidP="0003172F">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Juridiskās palīdzības a</w:t>
            </w:r>
            <w:r w:rsidR="00CA7F10" w:rsidRPr="005A735D">
              <w:rPr>
                <w:rFonts w:ascii="Times New Roman" w:eastAsia="Times New Roman" w:hAnsi="Times New Roman" w:cs="Times New Roman"/>
                <w:sz w:val="24"/>
                <w:szCs w:val="24"/>
                <w:lang w:eastAsia="lv-LV"/>
              </w:rPr>
              <w:t>dministrācija</w:t>
            </w:r>
            <w:r w:rsidR="004024A4">
              <w:rPr>
                <w:rFonts w:ascii="Times New Roman" w:eastAsia="Times New Roman" w:hAnsi="Times New Roman" w:cs="Times New Roman"/>
                <w:sz w:val="24"/>
                <w:szCs w:val="24"/>
                <w:lang w:eastAsia="lv-LV"/>
              </w:rPr>
              <w:t>, Latvijas Zvērinātu advokātu padome.</w:t>
            </w:r>
          </w:p>
        </w:tc>
      </w:tr>
      <w:tr w:rsidR="00873A7C" w:rsidRPr="005A735D" w14:paraId="1CD6DC75" w14:textId="77777777" w:rsidTr="0095662E">
        <w:tc>
          <w:tcPr>
            <w:tcW w:w="250" w:type="pct"/>
            <w:tcBorders>
              <w:top w:val="outset" w:sz="6" w:space="0" w:color="414142"/>
              <w:left w:val="outset" w:sz="6" w:space="0" w:color="414142"/>
              <w:bottom w:val="outset" w:sz="6" w:space="0" w:color="414142"/>
              <w:right w:val="outset" w:sz="6" w:space="0" w:color="414142"/>
            </w:tcBorders>
            <w:hideMark/>
          </w:tcPr>
          <w:p w14:paraId="1127744C" w14:textId="77777777" w:rsidR="004D15A9" w:rsidRPr="005A735D" w:rsidRDefault="004D15A9" w:rsidP="005A735D">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4.</w:t>
            </w:r>
          </w:p>
        </w:tc>
        <w:tc>
          <w:tcPr>
            <w:tcW w:w="1156" w:type="pct"/>
            <w:tcBorders>
              <w:top w:val="outset" w:sz="6" w:space="0" w:color="414142"/>
              <w:left w:val="outset" w:sz="6" w:space="0" w:color="414142"/>
              <w:bottom w:val="outset" w:sz="6" w:space="0" w:color="414142"/>
              <w:right w:val="outset" w:sz="6" w:space="0" w:color="414142"/>
            </w:tcBorders>
            <w:hideMark/>
          </w:tcPr>
          <w:p w14:paraId="31A5517D" w14:textId="77777777" w:rsidR="004D15A9" w:rsidRPr="005A735D" w:rsidRDefault="004D15A9" w:rsidP="00F504D5">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Cita informācija</w:t>
            </w:r>
          </w:p>
        </w:tc>
        <w:tc>
          <w:tcPr>
            <w:tcW w:w="3595" w:type="pct"/>
            <w:gridSpan w:val="3"/>
            <w:tcBorders>
              <w:top w:val="outset" w:sz="6" w:space="0" w:color="414142"/>
              <w:left w:val="outset" w:sz="6" w:space="0" w:color="414142"/>
              <w:bottom w:val="outset" w:sz="6" w:space="0" w:color="414142"/>
              <w:right w:val="outset" w:sz="6" w:space="0" w:color="414142"/>
            </w:tcBorders>
            <w:hideMark/>
          </w:tcPr>
          <w:p w14:paraId="2E3405FF" w14:textId="77777777" w:rsidR="004D15A9" w:rsidRPr="005A735D" w:rsidRDefault="00CA7F10" w:rsidP="005D70C7">
            <w:pPr>
              <w:spacing w:after="0" w:line="240" w:lineRule="auto"/>
              <w:ind w:firstLine="254"/>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Nav.</w:t>
            </w:r>
          </w:p>
        </w:tc>
      </w:tr>
      <w:tr w:rsidR="00873A7C" w:rsidRPr="005A735D" w14:paraId="5E9AF0FD" w14:textId="77777777" w:rsidTr="00670710">
        <w:trPr>
          <w:trHeight w:val="128"/>
        </w:trPr>
        <w:tc>
          <w:tcPr>
            <w:tcW w:w="5000" w:type="pct"/>
            <w:gridSpan w:val="5"/>
            <w:tcBorders>
              <w:top w:val="outset" w:sz="6" w:space="0" w:color="414142"/>
              <w:left w:val="nil"/>
              <w:bottom w:val="outset" w:sz="6" w:space="0" w:color="414142"/>
              <w:right w:val="nil"/>
            </w:tcBorders>
          </w:tcPr>
          <w:p w14:paraId="79D43FA7" w14:textId="77777777" w:rsidR="00F96A3A" w:rsidRPr="005A735D" w:rsidRDefault="0081203F" w:rsidP="005A735D">
            <w:pPr>
              <w:tabs>
                <w:tab w:val="left" w:pos="990"/>
              </w:tabs>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ab/>
            </w:r>
          </w:p>
        </w:tc>
      </w:tr>
      <w:tr w:rsidR="00873A7C" w:rsidRPr="005A735D" w14:paraId="40A7DB51" w14:textId="77777777" w:rsidTr="00670710">
        <w:trPr>
          <w:trHeight w:val="555"/>
        </w:trPr>
        <w:tc>
          <w:tcPr>
            <w:tcW w:w="5000" w:type="pct"/>
            <w:gridSpan w:val="5"/>
            <w:tcBorders>
              <w:top w:val="nil"/>
              <w:left w:val="outset" w:sz="6" w:space="0" w:color="414142"/>
              <w:bottom w:val="outset" w:sz="6" w:space="0" w:color="414142"/>
              <w:right w:val="outset" w:sz="6" w:space="0" w:color="414142"/>
            </w:tcBorders>
            <w:vAlign w:val="center"/>
            <w:hideMark/>
          </w:tcPr>
          <w:p w14:paraId="791BF58B" w14:textId="77777777" w:rsidR="004D15A9" w:rsidRPr="005A735D" w:rsidRDefault="004D15A9" w:rsidP="005A735D">
            <w:pPr>
              <w:spacing w:after="0" w:line="240" w:lineRule="auto"/>
              <w:jc w:val="center"/>
              <w:rPr>
                <w:rFonts w:ascii="Times New Roman" w:eastAsia="Times New Roman" w:hAnsi="Times New Roman" w:cs="Times New Roman"/>
                <w:b/>
                <w:bCs/>
                <w:sz w:val="24"/>
                <w:szCs w:val="24"/>
                <w:lang w:eastAsia="lv-LV"/>
              </w:rPr>
            </w:pPr>
            <w:r w:rsidRPr="005A735D">
              <w:rPr>
                <w:rFonts w:ascii="Times New Roman" w:eastAsia="Times New Roman" w:hAnsi="Times New Roman" w:cs="Times New Roman"/>
                <w:b/>
                <w:bCs/>
                <w:sz w:val="24"/>
                <w:szCs w:val="24"/>
                <w:lang w:eastAsia="lv-LV"/>
              </w:rPr>
              <w:t>II. Tiesību akta projekta ietekme uz sabiedrību, tautsaimniecības attīstību un administratīvo slogu</w:t>
            </w:r>
          </w:p>
        </w:tc>
      </w:tr>
      <w:tr w:rsidR="00873A7C" w:rsidRPr="005A735D" w14:paraId="5F6C49F4" w14:textId="77777777" w:rsidTr="0095662E">
        <w:trPr>
          <w:trHeight w:val="465"/>
        </w:trPr>
        <w:tc>
          <w:tcPr>
            <w:tcW w:w="250" w:type="pct"/>
            <w:tcBorders>
              <w:top w:val="outset" w:sz="6" w:space="0" w:color="414142"/>
              <w:left w:val="outset" w:sz="6" w:space="0" w:color="414142"/>
              <w:bottom w:val="outset" w:sz="6" w:space="0" w:color="414142"/>
              <w:right w:val="outset" w:sz="6" w:space="0" w:color="414142"/>
            </w:tcBorders>
            <w:hideMark/>
          </w:tcPr>
          <w:p w14:paraId="02959C27" w14:textId="77777777" w:rsidR="004D15A9" w:rsidRPr="005A735D" w:rsidRDefault="004D15A9" w:rsidP="005A735D">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1.</w:t>
            </w:r>
          </w:p>
        </w:tc>
        <w:tc>
          <w:tcPr>
            <w:tcW w:w="1390" w:type="pct"/>
            <w:gridSpan w:val="3"/>
            <w:tcBorders>
              <w:top w:val="outset" w:sz="6" w:space="0" w:color="414142"/>
              <w:left w:val="outset" w:sz="6" w:space="0" w:color="414142"/>
              <w:bottom w:val="outset" w:sz="6" w:space="0" w:color="414142"/>
              <w:right w:val="outset" w:sz="6" w:space="0" w:color="414142"/>
            </w:tcBorders>
            <w:hideMark/>
          </w:tcPr>
          <w:p w14:paraId="409442F5" w14:textId="77777777" w:rsidR="004D15A9" w:rsidRPr="005A735D" w:rsidRDefault="004D15A9" w:rsidP="00F504D5">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Sabiedrības mērķgrupas, kuras tiesiskais regulējums ietekmē vai varētu ietekmēt</w:t>
            </w:r>
          </w:p>
        </w:tc>
        <w:tc>
          <w:tcPr>
            <w:tcW w:w="3360" w:type="pct"/>
            <w:tcBorders>
              <w:top w:val="outset" w:sz="6" w:space="0" w:color="414142"/>
              <w:left w:val="outset" w:sz="6" w:space="0" w:color="414142"/>
              <w:bottom w:val="outset" w:sz="6" w:space="0" w:color="414142"/>
              <w:right w:val="outset" w:sz="6" w:space="0" w:color="414142"/>
            </w:tcBorders>
            <w:hideMark/>
          </w:tcPr>
          <w:p w14:paraId="12D99317" w14:textId="77777777" w:rsidR="00EE3E3D" w:rsidRPr="005D70C7" w:rsidRDefault="00EE3E3D" w:rsidP="00F504D5">
            <w:pPr>
              <w:spacing w:after="0" w:line="240" w:lineRule="auto"/>
              <w:ind w:firstLine="245"/>
              <w:jc w:val="both"/>
              <w:rPr>
                <w:rFonts w:ascii="Times New Roman" w:hAnsi="Times New Roman" w:cs="Times New Roman"/>
                <w:iCs/>
                <w:sz w:val="24"/>
                <w:szCs w:val="24"/>
              </w:rPr>
            </w:pPr>
            <w:r w:rsidRPr="00F504D5">
              <w:rPr>
                <w:rFonts w:ascii="Times New Roman" w:hAnsi="Times New Roman" w:cs="Times New Roman"/>
                <w:iCs/>
                <w:sz w:val="24"/>
                <w:szCs w:val="24"/>
              </w:rPr>
              <w:t>Sabiedrības mērķgrupa, kuru ietekmēs šis tiesiskais regulējums, ir</w:t>
            </w:r>
            <w:r w:rsidR="008031B6" w:rsidRPr="005D70C7">
              <w:rPr>
                <w:rFonts w:ascii="Times New Roman" w:hAnsi="Times New Roman" w:cs="Times New Roman"/>
                <w:iCs/>
                <w:sz w:val="24"/>
                <w:szCs w:val="24"/>
              </w:rPr>
              <w:t xml:space="preserve"> personas, kas sniedz valsts nodrošināto juridisko palīdzību</w:t>
            </w:r>
            <w:r w:rsidRPr="005D70C7">
              <w:rPr>
                <w:rFonts w:ascii="Times New Roman" w:hAnsi="Times New Roman" w:cs="Times New Roman"/>
                <w:iCs/>
                <w:sz w:val="24"/>
                <w:szCs w:val="24"/>
              </w:rPr>
              <w:t>:</w:t>
            </w:r>
          </w:p>
          <w:p w14:paraId="3FEC9AEB" w14:textId="77777777" w:rsidR="00EE3E3D" w:rsidRPr="00863999" w:rsidRDefault="00EE3E3D" w:rsidP="00863999">
            <w:pPr>
              <w:numPr>
                <w:ilvl w:val="0"/>
                <w:numId w:val="3"/>
              </w:numPr>
              <w:spacing w:after="0" w:line="240" w:lineRule="auto"/>
              <w:ind w:left="0" w:firstLine="360"/>
              <w:jc w:val="both"/>
              <w:rPr>
                <w:rFonts w:ascii="Times New Roman" w:hAnsi="Times New Roman" w:cs="Times New Roman"/>
                <w:iCs/>
                <w:sz w:val="24"/>
                <w:szCs w:val="24"/>
              </w:rPr>
            </w:pPr>
            <w:r w:rsidRPr="00863999">
              <w:rPr>
                <w:rFonts w:ascii="Times New Roman" w:hAnsi="Times New Roman" w:cs="Times New Roman"/>
                <w:iCs/>
                <w:sz w:val="24"/>
                <w:szCs w:val="24"/>
              </w:rPr>
              <w:t>personas, kurām ar Juridiskās palīdzības administrāciju ir noslēgts līgums par juridiskās palīdzības sniegšanu;</w:t>
            </w:r>
          </w:p>
          <w:p w14:paraId="730000BC" w14:textId="77777777" w:rsidR="00EE3E3D" w:rsidRPr="005A735D" w:rsidRDefault="00EE3E3D" w:rsidP="005D70C7">
            <w:pPr>
              <w:numPr>
                <w:ilvl w:val="0"/>
                <w:numId w:val="3"/>
              </w:numPr>
              <w:spacing w:after="0" w:line="240" w:lineRule="auto"/>
              <w:jc w:val="both"/>
              <w:rPr>
                <w:rFonts w:ascii="Times New Roman" w:eastAsia="Times New Roman" w:hAnsi="Times New Roman" w:cs="Times New Roman"/>
                <w:sz w:val="24"/>
                <w:szCs w:val="24"/>
                <w:lang w:eastAsia="lv-LV"/>
              </w:rPr>
            </w:pPr>
            <w:r w:rsidRPr="009D482E">
              <w:rPr>
                <w:rFonts w:ascii="Times New Roman" w:hAnsi="Times New Roman" w:cs="Times New Roman"/>
                <w:iCs/>
                <w:sz w:val="24"/>
                <w:szCs w:val="24"/>
              </w:rPr>
              <w:t xml:space="preserve"> zvērināti advokāti</w:t>
            </w:r>
            <w:r w:rsidR="008031B6" w:rsidRPr="009D482E">
              <w:rPr>
                <w:rFonts w:ascii="Times New Roman" w:hAnsi="Times New Roman" w:cs="Times New Roman"/>
                <w:iCs/>
                <w:sz w:val="24"/>
                <w:szCs w:val="24"/>
              </w:rPr>
              <w:t>.</w:t>
            </w:r>
          </w:p>
          <w:p w14:paraId="6229248E" w14:textId="6D4D2AD4" w:rsidR="00075D9C" w:rsidRPr="005A735D" w:rsidRDefault="008031B6" w:rsidP="00CB0717">
            <w:pPr>
              <w:spacing w:after="0" w:line="240" w:lineRule="auto"/>
              <w:ind w:firstLine="245"/>
              <w:jc w:val="both"/>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 xml:space="preserve">Tāpat </w:t>
            </w:r>
            <w:r w:rsidR="00CB0717">
              <w:rPr>
                <w:rFonts w:ascii="Times New Roman" w:eastAsia="Times New Roman" w:hAnsi="Times New Roman" w:cs="Times New Roman"/>
                <w:sz w:val="24"/>
                <w:szCs w:val="24"/>
                <w:lang w:eastAsia="lv-LV"/>
              </w:rPr>
              <w:t>N</w:t>
            </w:r>
            <w:r w:rsidRPr="00CB0717">
              <w:rPr>
                <w:rFonts w:ascii="Times New Roman" w:eastAsia="Times New Roman" w:hAnsi="Times New Roman" w:cs="Times New Roman"/>
                <w:sz w:val="24"/>
                <w:szCs w:val="24"/>
                <w:lang w:eastAsia="lv-LV"/>
              </w:rPr>
              <w:t xml:space="preserve">oteikumu projekta regulējums ietekmē </w:t>
            </w:r>
            <w:r w:rsidR="00EE3E3D" w:rsidRPr="00CB0717">
              <w:rPr>
                <w:rFonts w:ascii="Times New Roman" w:hAnsi="Times New Roman" w:cs="Times New Roman"/>
                <w:iCs/>
                <w:sz w:val="24"/>
                <w:szCs w:val="24"/>
              </w:rPr>
              <w:t>Juridiskās palīdzības administrācij</w:t>
            </w:r>
            <w:r w:rsidRPr="005A735D">
              <w:rPr>
                <w:rFonts w:ascii="Times New Roman" w:hAnsi="Times New Roman" w:cs="Times New Roman"/>
                <w:iCs/>
                <w:sz w:val="24"/>
                <w:szCs w:val="24"/>
              </w:rPr>
              <w:t>u, jo tā nodrošina valsts nodrošinātās juridiskās palīdzības samaksu juridiskās palīdzības sniedzējiem.</w:t>
            </w:r>
          </w:p>
        </w:tc>
      </w:tr>
      <w:tr w:rsidR="00873A7C" w:rsidRPr="005A735D" w14:paraId="45714ACA" w14:textId="77777777" w:rsidTr="0095662E">
        <w:trPr>
          <w:trHeight w:val="510"/>
        </w:trPr>
        <w:tc>
          <w:tcPr>
            <w:tcW w:w="250" w:type="pct"/>
            <w:tcBorders>
              <w:top w:val="outset" w:sz="6" w:space="0" w:color="414142"/>
              <w:left w:val="outset" w:sz="6" w:space="0" w:color="414142"/>
              <w:bottom w:val="outset" w:sz="6" w:space="0" w:color="414142"/>
              <w:right w:val="outset" w:sz="6" w:space="0" w:color="414142"/>
            </w:tcBorders>
            <w:hideMark/>
          </w:tcPr>
          <w:p w14:paraId="585E04D5" w14:textId="77777777" w:rsidR="004D15A9" w:rsidRPr="005A735D" w:rsidRDefault="004D15A9" w:rsidP="005A735D">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2.</w:t>
            </w:r>
          </w:p>
        </w:tc>
        <w:tc>
          <w:tcPr>
            <w:tcW w:w="1390" w:type="pct"/>
            <w:gridSpan w:val="3"/>
            <w:tcBorders>
              <w:top w:val="outset" w:sz="6" w:space="0" w:color="414142"/>
              <w:left w:val="outset" w:sz="6" w:space="0" w:color="414142"/>
              <w:bottom w:val="outset" w:sz="6" w:space="0" w:color="414142"/>
              <w:right w:val="outset" w:sz="6" w:space="0" w:color="414142"/>
            </w:tcBorders>
            <w:hideMark/>
          </w:tcPr>
          <w:p w14:paraId="29EC4E80" w14:textId="77777777" w:rsidR="004D15A9" w:rsidRPr="005A735D" w:rsidRDefault="004D15A9" w:rsidP="00F504D5">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Tiesiskā regulējuma ietekme uz tautsaimniecību un administratīvo slogu</w:t>
            </w:r>
          </w:p>
        </w:tc>
        <w:tc>
          <w:tcPr>
            <w:tcW w:w="3360" w:type="pct"/>
            <w:tcBorders>
              <w:top w:val="outset" w:sz="6" w:space="0" w:color="414142"/>
              <w:left w:val="outset" w:sz="6" w:space="0" w:color="414142"/>
              <w:bottom w:val="outset" w:sz="6" w:space="0" w:color="414142"/>
              <w:right w:val="outset" w:sz="6" w:space="0" w:color="414142"/>
            </w:tcBorders>
            <w:hideMark/>
          </w:tcPr>
          <w:p w14:paraId="555D20F3" w14:textId="024F898C" w:rsidR="004D15A9" w:rsidRDefault="00BA299C" w:rsidP="005D70C7">
            <w:pPr>
              <w:spacing w:after="0" w:line="240" w:lineRule="auto"/>
              <w:ind w:firstLine="257"/>
              <w:jc w:val="both"/>
              <w:rPr>
                <w:rFonts w:ascii="Times New Roman" w:hAnsi="Times New Roman" w:cs="Times New Roman"/>
                <w:sz w:val="24"/>
                <w:szCs w:val="24"/>
              </w:rPr>
            </w:pPr>
            <w:r w:rsidRPr="005A735D">
              <w:rPr>
                <w:rFonts w:ascii="Times New Roman" w:hAnsi="Times New Roman" w:cs="Times New Roman"/>
                <w:sz w:val="24"/>
                <w:szCs w:val="24"/>
              </w:rPr>
              <w:t xml:space="preserve">Šīs anotācijas </w:t>
            </w:r>
            <w:r w:rsidR="00347C71" w:rsidRPr="005A735D">
              <w:rPr>
                <w:rFonts w:ascii="Times New Roman" w:hAnsi="Times New Roman" w:cs="Times New Roman"/>
                <w:sz w:val="24"/>
                <w:szCs w:val="24"/>
              </w:rPr>
              <w:t>II sadaļas 1.</w:t>
            </w:r>
            <w:r w:rsidR="00601D39" w:rsidRPr="005A735D">
              <w:rPr>
                <w:rFonts w:ascii="Times New Roman" w:hAnsi="Times New Roman" w:cs="Times New Roman"/>
                <w:sz w:val="24"/>
                <w:szCs w:val="24"/>
              </w:rPr>
              <w:t> </w:t>
            </w:r>
            <w:r w:rsidR="00BB60EA" w:rsidRPr="005A735D">
              <w:rPr>
                <w:rFonts w:ascii="Times New Roman" w:hAnsi="Times New Roman" w:cs="Times New Roman"/>
                <w:sz w:val="24"/>
                <w:szCs w:val="24"/>
              </w:rPr>
              <w:t>p</w:t>
            </w:r>
            <w:r w:rsidR="00347C71" w:rsidRPr="005A735D">
              <w:rPr>
                <w:rFonts w:ascii="Times New Roman" w:hAnsi="Times New Roman" w:cs="Times New Roman"/>
                <w:sz w:val="24"/>
                <w:szCs w:val="24"/>
              </w:rPr>
              <w:t>unkt</w:t>
            </w:r>
            <w:r w:rsidR="00BB60EA" w:rsidRPr="005A735D">
              <w:rPr>
                <w:rFonts w:ascii="Times New Roman" w:hAnsi="Times New Roman" w:cs="Times New Roman"/>
                <w:sz w:val="24"/>
                <w:szCs w:val="24"/>
              </w:rPr>
              <w:t>a pirmajā</w:t>
            </w:r>
            <w:r w:rsidR="00347C71" w:rsidRPr="005A735D">
              <w:rPr>
                <w:rFonts w:ascii="Times New Roman" w:hAnsi="Times New Roman" w:cs="Times New Roman"/>
                <w:sz w:val="24"/>
                <w:szCs w:val="24"/>
              </w:rPr>
              <w:t xml:space="preserve"> </w:t>
            </w:r>
            <w:r w:rsidR="00BB60EA" w:rsidRPr="005A735D">
              <w:rPr>
                <w:rFonts w:ascii="Times New Roman" w:hAnsi="Times New Roman" w:cs="Times New Roman"/>
                <w:sz w:val="24"/>
                <w:szCs w:val="24"/>
              </w:rPr>
              <w:t xml:space="preserve">rindkopā </w:t>
            </w:r>
            <w:r w:rsidR="00347C71" w:rsidRPr="00F504D5">
              <w:rPr>
                <w:rFonts w:ascii="Times New Roman" w:hAnsi="Times New Roman" w:cs="Times New Roman"/>
                <w:sz w:val="24"/>
                <w:szCs w:val="24"/>
              </w:rPr>
              <w:t>minētajām personām</w:t>
            </w:r>
            <w:r w:rsidR="004A474D" w:rsidRPr="00F504D5">
              <w:rPr>
                <w:rFonts w:ascii="Times New Roman" w:hAnsi="Times New Roman" w:cs="Times New Roman"/>
                <w:sz w:val="24"/>
                <w:szCs w:val="24"/>
              </w:rPr>
              <w:t>, izņemot Juridiskās palīdzības administrāciju, tiks labvēlīgi ietekmēta viņu finansiālā atlīdzība par sniegto pakalpojumu</w:t>
            </w:r>
            <w:r w:rsidR="008F77CB">
              <w:rPr>
                <w:rFonts w:ascii="Times New Roman" w:hAnsi="Times New Roman" w:cs="Times New Roman"/>
                <w:sz w:val="24"/>
                <w:szCs w:val="24"/>
              </w:rPr>
              <w:t xml:space="preserve"> vēl līdz šim nebijušā valsts nodrošinātās juridiskās palīdzības lietu kategorijā – Satversmes tiesas procesā</w:t>
            </w:r>
            <w:r w:rsidR="004A474D" w:rsidRPr="005A735D">
              <w:rPr>
                <w:rFonts w:ascii="Times New Roman" w:hAnsi="Times New Roman" w:cs="Times New Roman"/>
                <w:sz w:val="24"/>
                <w:szCs w:val="24"/>
              </w:rPr>
              <w:t>.</w:t>
            </w:r>
            <w:r w:rsidR="00347C71" w:rsidRPr="005A735D">
              <w:rPr>
                <w:rFonts w:ascii="Times New Roman" w:hAnsi="Times New Roman" w:cs="Times New Roman"/>
                <w:sz w:val="24"/>
                <w:szCs w:val="24"/>
              </w:rPr>
              <w:t xml:space="preserve"> </w:t>
            </w:r>
          </w:p>
          <w:p w14:paraId="1A0669B1" w14:textId="77777777" w:rsidR="00E15921" w:rsidRDefault="00E15921" w:rsidP="005D70C7">
            <w:pPr>
              <w:spacing w:after="0" w:line="240" w:lineRule="auto"/>
              <w:ind w:firstLine="25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Juridiskās palīdzības administrācijai papildu administratīvais slogs neradīsies.</w:t>
            </w:r>
          </w:p>
          <w:p w14:paraId="27F73248" w14:textId="77777777" w:rsidR="00E916FD" w:rsidRDefault="00DA757C" w:rsidP="005D70C7">
            <w:pPr>
              <w:spacing w:after="0" w:line="240" w:lineRule="auto"/>
              <w:ind w:firstLine="257"/>
              <w:jc w:val="both"/>
              <w:rPr>
                <w:rFonts w:ascii="Times New Roman" w:hAnsi="Times New Roman" w:cs="Times New Roman"/>
                <w:sz w:val="24"/>
                <w:szCs w:val="24"/>
              </w:rPr>
            </w:pPr>
            <w:r w:rsidRPr="00DA757C">
              <w:rPr>
                <w:rFonts w:ascii="Times New Roman" w:hAnsi="Times New Roman" w:cs="Times New Roman"/>
                <w:sz w:val="24"/>
                <w:szCs w:val="24"/>
              </w:rPr>
              <w:t>Juridiskās palīdzības administrācijai</w:t>
            </w:r>
            <w:r w:rsidR="002F08D0">
              <w:rPr>
                <w:rFonts w:ascii="Times New Roman" w:hAnsi="Times New Roman" w:cs="Times New Roman"/>
                <w:sz w:val="24"/>
                <w:szCs w:val="24"/>
              </w:rPr>
              <w:t xml:space="preserve"> </w:t>
            </w:r>
            <w:r w:rsidR="00C60DB6">
              <w:rPr>
                <w:rFonts w:ascii="Times New Roman" w:hAnsi="Times New Roman" w:cs="Times New Roman"/>
                <w:sz w:val="24"/>
                <w:szCs w:val="24"/>
              </w:rPr>
              <w:t xml:space="preserve">Noteikumu </w:t>
            </w:r>
            <w:r w:rsidRPr="00DA757C">
              <w:rPr>
                <w:rFonts w:ascii="Times New Roman" w:hAnsi="Times New Roman" w:cs="Times New Roman"/>
                <w:sz w:val="24"/>
                <w:szCs w:val="24"/>
              </w:rPr>
              <w:t>projekta tiesiskais regulējums nemaina tiesības un pienākumus, kā arī veicamās darbības</w:t>
            </w:r>
            <w:r>
              <w:rPr>
                <w:rFonts w:ascii="Times New Roman" w:hAnsi="Times New Roman" w:cs="Times New Roman"/>
                <w:sz w:val="24"/>
                <w:szCs w:val="24"/>
              </w:rPr>
              <w:t>.</w:t>
            </w:r>
            <w:r w:rsidR="00E916FD" w:rsidRPr="00DA757C">
              <w:rPr>
                <w:rFonts w:ascii="Times New Roman" w:hAnsi="Times New Roman" w:cs="Times New Roman"/>
                <w:sz w:val="24"/>
                <w:szCs w:val="24"/>
              </w:rPr>
              <w:t xml:space="preserve"> </w:t>
            </w:r>
          </w:p>
          <w:p w14:paraId="698C4649" w14:textId="6BEF712B" w:rsidR="00DA757C" w:rsidRPr="00DA757C" w:rsidRDefault="00E916FD" w:rsidP="005D70C7">
            <w:pPr>
              <w:spacing w:after="0" w:line="240" w:lineRule="auto"/>
              <w:ind w:firstLine="257"/>
              <w:jc w:val="both"/>
              <w:rPr>
                <w:rFonts w:ascii="Times New Roman" w:eastAsia="Times New Roman" w:hAnsi="Times New Roman" w:cs="Times New Roman"/>
                <w:sz w:val="24"/>
                <w:szCs w:val="24"/>
                <w:lang w:eastAsia="lv-LV"/>
              </w:rPr>
            </w:pPr>
            <w:r>
              <w:rPr>
                <w:rFonts w:ascii="Times New Roman" w:hAnsi="Times New Roman" w:cs="Times New Roman"/>
                <w:sz w:val="24"/>
                <w:szCs w:val="24"/>
              </w:rPr>
              <w:t>Personām, kas ir tiesīgas saņemt valsts nodrošināto juridisko palīdzību (maznodrošinātām un trūcīgām personām, valsts apgādībā esošām personā un personām, kuru īpašā situācija neļauj nodrošināt savu tiesību aizsardzību) tiks nodrošināta iespēja saņemt juridisko palīdzību arī Satversmes tiesas procesā, kas viennozīmīgi tām rada labvēlīgu ietekmi</w:t>
            </w:r>
            <w:r w:rsidR="008F77CB">
              <w:rPr>
                <w:rFonts w:ascii="Times New Roman" w:hAnsi="Times New Roman" w:cs="Times New Roman"/>
                <w:sz w:val="24"/>
                <w:szCs w:val="24"/>
              </w:rPr>
              <w:t xml:space="preserve"> uz viņu tiesību aizsardzību</w:t>
            </w:r>
            <w:r>
              <w:rPr>
                <w:rFonts w:ascii="Times New Roman" w:hAnsi="Times New Roman" w:cs="Times New Roman"/>
                <w:sz w:val="24"/>
                <w:szCs w:val="24"/>
              </w:rPr>
              <w:t>.</w:t>
            </w:r>
          </w:p>
        </w:tc>
      </w:tr>
      <w:tr w:rsidR="00873A7C" w:rsidRPr="005A735D" w14:paraId="177F4A95" w14:textId="77777777" w:rsidTr="0095662E">
        <w:trPr>
          <w:trHeight w:val="510"/>
        </w:trPr>
        <w:tc>
          <w:tcPr>
            <w:tcW w:w="250" w:type="pct"/>
            <w:tcBorders>
              <w:top w:val="outset" w:sz="6" w:space="0" w:color="414142"/>
              <w:left w:val="outset" w:sz="6" w:space="0" w:color="414142"/>
              <w:bottom w:val="outset" w:sz="6" w:space="0" w:color="414142"/>
              <w:right w:val="outset" w:sz="6" w:space="0" w:color="414142"/>
            </w:tcBorders>
            <w:hideMark/>
          </w:tcPr>
          <w:p w14:paraId="264F1348" w14:textId="77777777" w:rsidR="004D15A9" w:rsidRPr="005A735D" w:rsidRDefault="004D15A9" w:rsidP="005A735D">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3.</w:t>
            </w:r>
          </w:p>
        </w:tc>
        <w:tc>
          <w:tcPr>
            <w:tcW w:w="1390" w:type="pct"/>
            <w:gridSpan w:val="3"/>
            <w:tcBorders>
              <w:top w:val="outset" w:sz="6" w:space="0" w:color="414142"/>
              <w:left w:val="outset" w:sz="6" w:space="0" w:color="414142"/>
              <w:bottom w:val="outset" w:sz="6" w:space="0" w:color="414142"/>
              <w:right w:val="outset" w:sz="6" w:space="0" w:color="414142"/>
            </w:tcBorders>
            <w:hideMark/>
          </w:tcPr>
          <w:p w14:paraId="42A37A36" w14:textId="77777777" w:rsidR="004D15A9" w:rsidRPr="005A735D" w:rsidRDefault="004D15A9" w:rsidP="00F504D5">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Administratīvo izmaksu monetārs novērtējums</w:t>
            </w:r>
          </w:p>
        </w:tc>
        <w:tc>
          <w:tcPr>
            <w:tcW w:w="3360" w:type="pct"/>
            <w:tcBorders>
              <w:top w:val="outset" w:sz="6" w:space="0" w:color="414142"/>
              <w:left w:val="outset" w:sz="6" w:space="0" w:color="414142"/>
              <w:bottom w:val="outset" w:sz="6" w:space="0" w:color="414142"/>
              <w:right w:val="outset" w:sz="6" w:space="0" w:color="414142"/>
            </w:tcBorders>
            <w:hideMark/>
          </w:tcPr>
          <w:p w14:paraId="14944748" w14:textId="77777777" w:rsidR="004D15A9" w:rsidRPr="005A735D" w:rsidRDefault="00512075" w:rsidP="005D70C7">
            <w:pPr>
              <w:spacing w:after="0" w:line="240" w:lineRule="auto"/>
              <w:ind w:firstLine="257"/>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Noteikumu p</w:t>
            </w:r>
            <w:r w:rsidR="004C38EB" w:rsidRPr="005A735D">
              <w:rPr>
                <w:rFonts w:ascii="Times New Roman" w:eastAsia="Times New Roman" w:hAnsi="Times New Roman" w:cs="Times New Roman"/>
                <w:sz w:val="24"/>
                <w:szCs w:val="24"/>
                <w:lang w:eastAsia="lv-LV"/>
              </w:rPr>
              <w:t>rojekts šo jomu neskar.</w:t>
            </w:r>
          </w:p>
        </w:tc>
      </w:tr>
      <w:tr w:rsidR="00421A13" w:rsidRPr="005A735D" w14:paraId="674CA75A" w14:textId="77777777" w:rsidTr="0095662E">
        <w:trPr>
          <w:trHeight w:val="510"/>
        </w:trPr>
        <w:tc>
          <w:tcPr>
            <w:tcW w:w="250" w:type="pct"/>
            <w:tcBorders>
              <w:top w:val="outset" w:sz="6" w:space="0" w:color="414142"/>
              <w:left w:val="outset" w:sz="6" w:space="0" w:color="414142"/>
              <w:bottom w:val="outset" w:sz="6" w:space="0" w:color="414142"/>
              <w:right w:val="outset" w:sz="6" w:space="0" w:color="414142"/>
            </w:tcBorders>
          </w:tcPr>
          <w:p w14:paraId="565299DC" w14:textId="7370499C" w:rsidR="00421A13" w:rsidRPr="005A735D" w:rsidRDefault="00421A13" w:rsidP="005A735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4.</w:t>
            </w:r>
          </w:p>
        </w:tc>
        <w:tc>
          <w:tcPr>
            <w:tcW w:w="1390" w:type="pct"/>
            <w:gridSpan w:val="3"/>
            <w:tcBorders>
              <w:top w:val="outset" w:sz="6" w:space="0" w:color="414142"/>
              <w:left w:val="outset" w:sz="6" w:space="0" w:color="414142"/>
              <w:bottom w:val="outset" w:sz="6" w:space="0" w:color="414142"/>
              <w:right w:val="outset" w:sz="6" w:space="0" w:color="414142"/>
            </w:tcBorders>
          </w:tcPr>
          <w:p w14:paraId="39E563C4" w14:textId="665E8F2F" w:rsidR="00421A13" w:rsidRPr="005A735D" w:rsidRDefault="00421A13" w:rsidP="00F504D5">
            <w:pPr>
              <w:spacing w:after="0" w:line="240" w:lineRule="auto"/>
              <w:rPr>
                <w:rFonts w:ascii="Times New Roman" w:eastAsia="Times New Roman" w:hAnsi="Times New Roman" w:cs="Times New Roman"/>
                <w:sz w:val="24"/>
                <w:szCs w:val="24"/>
                <w:lang w:eastAsia="lv-LV"/>
              </w:rPr>
            </w:pPr>
            <w:r w:rsidRPr="000D1BF6">
              <w:rPr>
                <w:rFonts w:ascii="Times New Roman" w:hAnsi="Times New Roman" w:cs="Times New Roman"/>
                <w:sz w:val="24"/>
                <w:szCs w:val="24"/>
                <w:shd w:val="clear" w:color="auto" w:fill="FFFFFF"/>
              </w:rPr>
              <w:t>Atbilstības izmaksu monetārs novērtējums</w:t>
            </w:r>
          </w:p>
        </w:tc>
        <w:tc>
          <w:tcPr>
            <w:tcW w:w="3360" w:type="pct"/>
            <w:tcBorders>
              <w:top w:val="outset" w:sz="6" w:space="0" w:color="414142"/>
              <w:left w:val="outset" w:sz="6" w:space="0" w:color="414142"/>
              <w:bottom w:val="outset" w:sz="6" w:space="0" w:color="414142"/>
              <w:right w:val="outset" w:sz="6" w:space="0" w:color="414142"/>
            </w:tcBorders>
          </w:tcPr>
          <w:p w14:paraId="30311DB0" w14:textId="3393A01A" w:rsidR="00421A13" w:rsidRPr="005A735D" w:rsidRDefault="006369F5" w:rsidP="005D70C7">
            <w:pPr>
              <w:spacing w:after="0" w:line="240" w:lineRule="auto"/>
              <w:ind w:firstLine="257"/>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Noteikumu projekts šo jomu neskar.</w:t>
            </w:r>
          </w:p>
        </w:tc>
      </w:tr>
      <w:tr w:rsidR="00873A7C" w:rsidRPr="005A735D" w14:paraId="470DA88D" w14:textId="77777777" w:rsidTr="0095662E">
        <w:trPr>
          <w:trHeight w:val="164"/>
        </w:trPr>
        <w:tc>
          <w:tcPr>
            <w:tcW w:w="250" w:type="pct"/>
            <w:tcBorders>
              <w:top w:val="outset" w:sz="6" w:space="0" w:color="414142"/>
              <w:left w:val="outset" w:sz="6" w:space="0" w:color="414142"/>
              <w:bottom w:val="outset" w:sz="6" w:space="0" w:color="414142"/>
              <w:right w:val="outset" w:sz="6" w:space="0" w:color="414142"/>
            </w:tcBorders>
            <w:hideMark/>
          </w:tcPr>
          <w:p w14:paraId="095CFD2A" w14:textId="084AF230" w:rsidR="004D15A9" w:rsidRPr="005A735D" w:rsidRDefault="00421A13" w:rsidP="005A735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r w:rsidR="004D15A9" w:rsidRPr="005A735D">
              <w:rPr>
                <w:rFonts w:ascii="Times New Roman" w:eastAsia="Times New Roman" w:hAnsi="Times New Roman" w:cs="Times New Roman"/>
                <w:sz w:val="24"/>
                <w:szCs w:val="24"/>
                <w:lang w:eastAsia="lv-LV"/>
              </w:rPr>
              <w:t>.</w:t>
            </w:r>
          </w:p>
        </w:tc>
        <w:tc>
          <w:tcPr>
            <w:tcW w:w="1390" w:type="pct"/>
            <w:gridSpan w:val="3"/>
            <w:tcBorders>
              <w:top w:val="outset" w:sz="6" w:space="0" w:color="414142"/>
              <w:left w:val="outset" w:sz="6" w:space="0" w:color="414142"/>
              <w:bottom w:val="outset" w:sz="6" w:space="0" w:color="414142"/>
              <w:right w:val="outset" w:sz="6" w:space="0" w:color="414142"/>
            </w:tcBorders>
            <w:hideMark/>
          </w:tcPr>
          <w:p w14:paraId="4F68EF3A" w14:textId="77777777" w:rsidR="004D15A9" w:rsidRPr="005A735D" w:rsidRDefault="004D15A9" w:rsidP="00F504D5">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Cita informācija</w:t>
            </w:r>
          </w:p>
        </w:tc>
        <w:tc>
          <w:tcPr>
            <w:tcW w:w="3360" w:type="pct"/>
            <w:tcBorders>
              <w:top w:val="outset" w:sz="6" w:space="0" w:color="414142"/>
              <w:left w:val="outset" w:sz="6" w:space="0" w:color="414142"/>
              <w:bottom w:val="outset" w:sz="6" w:space="0" w:color="414142"/>
              <w:right w:val="outset" w:sz="6" w:space="0" w:color="414142"/>
            </w:tcBorders>
            <w:hideMark/>
          </w:tcPr>
          <w:p w14:paraId="07AE5C0A" w14:textId="77777777" w:rsidR="004D15A9" w:rsidRPr="005A735D" w:rsidRDefault="004C38EB" w:rsidP="005D70C7">
            <w:pPr>
              <w:spacing w:after="0" w:line="240" w:lineRule="auto"/>
              <w:ind w:firstLine="257"/>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Nav.</w:t>
            </w:r>
          </w:p>
        </w:tc>
      </w:tr>
      <w:tr w:rsidR="00873A7C" w:rsidRPr="005A735D" w14:paraId="066AE1A6" w14:textId="77777777" w:rsidTr="00670710">
        <w:trPr>
          <w:trHeight w:val="360"/>
        </w:trPr>
        <w:tc>
          <w:tcPr>
            <w:tcW w:w="5000" w:type="pct"/>
            <w:gridSpan w:val="5"/>
            <w:tcBorders>
              <w:top w:val="nil"/>
              <w:left w:val="nil"/>
              <w:bottom w:val="outset" w:sz="6" w:space="0" w:color="414142"/>
              <w:right w:val="nil"/>
            </w:tcBorders>
            <w:vAlign w:val="center"/>
          </w:tcPr>
          <w:p w14:paraId="7207F68C" w14:textId="77777777" w:rsidR="0032319B" w:rsidRPr="0095662E" w:rsidRDefault="0032319B" w:rsidP="005A735D">
            <w:pPr>
              <w:spacing w:after="0" w:line="240" w:lineRule="auto"/>
              <w:jc w:val="center"/>
              <w:rPr>
                <w:rFonts w:ascii="Times New Roman" w:eastAsia="Times New Roman" w:hAnsi="Times New Roman" w:cs="Times New Roman"/>
                <w:b/>
                <w:bCs/>
                <w:sz w:val="24"/>
                <w:szCs w:val="24"/>
                <w:lang w:eastAsia="lv-LV"/>
              </w:rPr>
            </w:pPr>
          </w:p>
          <w:tbl>
            <w:tblPr>
              <w:tblW w:w="8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2090"/>
              <w:gridCol w:w="1046"/>
              <w:gridCol w:w="1050"/>
              <w:gridCol w:w="917"/>
              <w:gridCol w:w="990"/>
              <w:gridCol w:w="916"/>
              <w:gridCol w:w="990"/>
              <w:gridCol w:w="990"/>
            </w:tblGrid>
            <w:tr w:rsidR="00B90911" w:rsidRPr="0095662E" w14:paraId="7162B0C5" w14:textId="77777777" w:rsidTr="0000093C">
              <w:trPr>
                <w:cantSplit/>
              </w:trPr>
              <w:tc>
                <w:tcPr>
                  <w:tcW w:w="8989" w:type="dxa"/>
                  <w:gridSpan w:val="8"/>
                  <w:shd w:val="clear" w:color="auto" w:fill="auto"/>
                  <w:vAlign w:val="center"/>
                  <w:hideMark/>
                </w:tcPr>
                <w:p w14:paraId="368A4415" w14:textId="77777777" w:rsidR="00B90911" w:rsidRPr="0095662E" w:rsidRDefault="00B90911" w:rsidP="0003172F">
                  <w:pPr>
                    <w:spacing w:after="0" w:line="240" w:lineRule="auto"/>
                    <w:jc w:val="center"/>
                    <w:rPr>
                      <w:rFonts w:ascii="Times New Roman" w:hAnsi="Times New Roman" w:cs="Times New Roman"/>
                      <w:b/>
                      <w:bCs/>
                      <w:sz w:val="24"/>
                      <w:szCs w:val="24"/>
                    </w:rPr>
                  </w:pPr>
                  <w:r w:rsidRPr="0095662E">
                    <w:rPr>
                      <w:rFonts w:ascii="Times New Roman" w:hAnsi="Times New Roman" w:cs="Times New Roman"/>
                      <w:b/>
                      <w:bCs/>
                      <w:sz w:val="24"/>
                      <w:szCs w:val="24"/>
                    </w:rPr>
                    <w:t>III. Tiesību akta projekta ietekme uz valsts budžetu un pašvaldību budžetiem</w:t>
                  </w:r>
                </w:p>
              </w:tc>
            </w:tr>
            <w:tr w:rsidR="00B90911" w:rsidRPr="0095662E" w14:paraId="410F861C" w14:textId="77777777" w:rsidTr="0000093C">
              <w:trPr>
                <w:cantSplit/>
              </w:trPr>
              <w:tc>
                <w:tcPr>
                  <w:tcW w:w="2121" w:type="dxa"/>
                  <w:vMerge w:val="restart"/>
                  <w:shd w:val="clear" w:color="auto" w:fill="FFFFFF"/>
                  <w:vAlign w:val="center"/>
                </w:tcPr>
                <w:p w14:paraId="722458EB" w14:textId="77777777" w:rsidR="00B90911" w:rsidRPr="0095662E" w:rsidRDefault="00B90911" w:rsidP="0003172F">
                  <w:pPr>
                    <w:spacing w:after="0" w:line="240" w:lineRule="auto"/>
                    <w:jc w:val="center"/>
                    <w:rPr>
                      <w:rFonts w:ascii="Times New Roman" w:hAnsi="Times New Roman" w:cs="Times New Roman"/>
                      <w:bCs/>
                      <w:sz w:val="24"/>
                      <w:szCs w:val="24"/>
                    </w:rPr>
                  </w:pPr>
                  <w:r w:rsidRPr="0095662E">
                    <w:rPr>
                      <w:rFonts w:ascii="Times New Roman" w:hAnsi="Times New Roman" w:cs="Times New Roman"/>
                      <w:bCs/>
                      <w:sz w:val="24"/>
                      <w:szCs w:val="24"/>
                    </w:rPr>
                    <w:t>Rādītāji</w:t>
                  </w:r>
                </w:p>
              </w:tc>
              <w:tc>
                <w:tcPr>
                  <w:tcW w:w="2107" w:type="dxa"/>
                  <w:gridSpan w:val="2"/>
                  <w:vMerge w:val="restart"/>
                  <w:shd w:val="clear" w:color="auto" w:fill="FFFFFF"/>
                  <w:vAlign w:val="center"/>
                  <w:hideMark/>
                </w:tcPr>
                <w:p w14:paraId="77742A2D" w14:textId="74BC3418" w:rsidR="00B90911" w:rsidRPr="0095662E" w:rsidRDefault="008D59B7" w:rsidP="0003172F">
                  <w:pPr>
                    <w:spacing w:after="0" w:line="240" w:lineRule="auto"/>
                    <w:jc w:val="center"/>
                    <w:rPr>
                      <w:rFonts w:ascii="Times New Roman" w:hAnsi="Times New Roman" w:cs="Times New Roman"/>
                      <w:bCs/>
                      <w:sz w:val="24"/>
                      <w:szCs w:val="24"/>
                    </w:rPr>
                  </w:pPr>
                  <w:proofErr w:type="gramStart"/>
                  <w:r w:rsidRPr="0095662E">
                    <w:rPr>
                      <w:rFonts w:ascii="Times New Roman" w:hAnsi="Times New Roman" w:cs="Times New Roman"/>
                      <w:bCs/>
                      <w:sz w:val="24"/>
                      <w:szCs w:val="24"/>
                    </w:rPr>
                    <w:t>201</w:t>
                  </w:r>
                  <w:r w:rsidR="00E916FD">
                    <w:rPr>
                      <w:rFonts w:ascii="Times New Roman" w:hAnsi="Times New Roman" w:cs="Times New Roman"/>
                      <w:bCs/>
                      <w:sz w:val="24"/>
                      <w:szCs w:val="24"/>
                    </w:rPr>
                    <w:t>9</w:t>
                  </w:r>
                  <w:r w:rsidRPr="0095662E">
                    <w:rPr>
                      <w:rFonts w:ascii="Times New Roman" w:hAnsi="Times New Roman" w:cs="Times New Roman"/>
                      <w:bCs/>
                      <w:sz w:val="24"/>
                      <w:szCs w:val="24"/>
                    </w:rPr>
                    <w:t>.</w:t>
                  </w:r>
                  <w:r w:rsidR="00B90911" w:rsidRPr="0095662E">
                    <w:rPr>
                      <w:rFonts w:ascii="Times New Roman" w:hAnsi="Times New Roman" w:cs="Times New Roman"/>
                      <w:bCs/>
                      <w:sz w:val="24"/>
                      <w:szCs w:val="24"/>
                    </w:rPr>
                    <w:t>gads</w:t>
                  </w:r>
                  <w:proofErr w:type="gramEnd"/>
                </w:p>
              </w:tc>
              <w:tc>
                <w:tcPr>
                  <w:tcW w:w="4761" w:type="dxa"/>
                  <w:gridSpan w:val="5"/>
                  <w:shd w:val="clear" w:color="auto" w:fill="FFFFFF"/>
                  <w:vAlign w:val="center"/>
                  <w:hideMark/>
                </w:tcPr>
                <w:p w14:paraId="3E82F576" w14:textId="77777777" w:rsidR="00B90911" w:rsidRPr="0095662E" w:rsidRDefault="00B90911"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Turpmākie trīs gadi (</w:t>
                  </w:r>
                  <w:proofErr w:type="spellStart"/>
                  <w:r w:rsidRPr="0095662E">
                    <w:rPr>
                      <w:rFonts w:ascii="Times New Roman" w:hAnsi="Times New Roman" w:cs="Times New Roman"/>
                      <w:i/>
                      <w:iCs/>
                      <w:sz w:val="24"/>
                      <w:szCs w:val="24"/>
                    </w:rPr>
                    <w:t>euro</w:t>
                  </w:r>
                  <w:proofErr w:type="spellEnd"/>
                  <w:r w:rsidRPr="0095662E">
                    <w:rPr>
                      <w:rFonts w:ascii="Times New Roman" w:hAnsi="Times New Roman" w:cs="Times New Roman"/>
                      <w:sz w:val="24"/>
                      <w:szCs w:val="24"/>
                    </w:rPr>
                    <w:t>)</w:t>
                  </w:r>
                </w:p>
              </w:tc>
            </w:tr>
            <w:tr w:rsidR="00B90911" w:rsidRPr="0095662E" w14:paraId="595F8382" w14:textId="77777777" w:rsidTr="0000093C">
              <w:trPr>
                <w:cantSplit/>
              </w:trPr>
              <w:tc>
                <w:tcPr>
                  <w:tcW w:w="2121" w:type="dxa"/>
                  <w:vMerge/>
                  <w:shd w:val="clear" w:color="auto" w:fill="auto"/>
                  <w:vAlign w:val="center"/>
                  <w:hideMark/>
                </w:tcPr>
                <w:p w14:paraId="0B98BCA3" w14:textId="77777777" w:rsidR="00B90911" w:rsidRPr="0095662E" w:rsidRDefault="00B90911" w:rsidP="0003172F">
                  <w:pPr>
                    <w:spacing w:after="0" w:line="240" w:lineRule="auto"/>
                    <w:jc w:val="center"/>
                    <w:rPr>
                      <w:rFonts w:ascii="Times New Roman" w:hAnsi="Times New Roman" w:cs="Times New Roman"/>
                      <w:bCs/>
                      <w:sz w:val="24"/>
                      <w:szCs w:val="24"/>
                    </w:rPr>
                  </w:pPr>
                </w:p>
              </w:tc>
              <w:tc>
                <w:tcPr>
                  <w:tcW w:w="2107" w:type="dxa"/>
                  <w:gridSpan w:val="2"/>
                  <w:vMerge/>
                  <w:shd w:val="clear" w:color="auto" w:fill="auto"/>
                  <w:vAlign w:val="center"/>
                  <w:hideMark/>
                </w:tcPr>
                <w:p w14:paraId="7D89723B" w14:textId="77777777" w:rsidR="00B90911" w:rsidRPr="0095662E" w:rsidRDefault="00B90911" w:rsidP="0003172F">
                  <w:pPr>
                    <w:spacing w:after="0" w:line="240" w:lineRule="auto"/>
                    <w:jc w:val="center"/>
                    <w:rPr>
                      <w:rFonts w:ascii="Times New Roman" w:hAnsi="Times New Roman" w:cs="Times New Roman"/>
                      <w:bCs/>
                      <w:sz w:val="24"/>
                      <w:szCs w:val="24"/>
                    </w:rPr>
                  </w:pPr>
                </w:p>
              </w:tc>
              <w:tc>
                <w:tcPr>
                  <w:tcW w:w="1893" w:type="dxa"/>
                  <w:gridSpan w:val="2"/>
                  <w:shd w:val="clear" w:color="auto" w:fill="FFFFFF"/>
                  <w:vAlign w:val="center"/>
                  <w:hideMark/>
                </w:tcPr>
                <w:p w14:paraId="1CF04A68" w14:textId="3E5B74AE" w:rsidR="00B90911" w:rsidRPr="0095662E" w:rsidRDefault="008D59B7" w:rsidP="0003172F">
                  <w:pPr>
                    <w:spacing w:after="0" w:line="240" w:lineRule="auto"/>
                    <w:jc w:val="center"/>
                    <w:rPr>
                      <w:rFonts w:ascii="Times New Roman" w:hAnsi="Times New Roman" w:cs="Times New Roman"/>
                      <w:bCs/>
                      <w:sz w:val="24"/>
                      <w:szCs w:val="24"/>
                    </w:rPr>
                  </w:pPr>
                  <w:r w:rsidRPr="0095662E">
                    <w:rPr>
                      <w:rFonts w:ascii="Times New Roman" w:hAnsi="Times New Roman" w:cs="Times New Roman"/>
                      <w:bCs/>
                      <w:sz w:val="24"/>
                      <w:szCs w:val="24"/>
                    </w:rPr>
                    <w:t>20</w:t>
                  </w:r>
                  <w:r w:rsidR="00E916FD">
                    <w:rPr>
                      <w:rFonts w:ascii="Times New Roman" w:hAnsi="Times New Roman" w:cs="Times New Roman"/>
                      <w:bCs/>
                      <w:sz w:val="24"/>
                      <w:szCs w:val="24"/>
                    </w:rPr>
                    <w:t>20</w:t>
                  </w:r>
                  <w:r w:rsidRPr="0095662E">
                    <w:rPr>
                      <w:rFonts w:ascii="Times New Roman" w:hAnsi="Times New Roman" w:cs="Times New Roman"/>
                      <w:bCs/>
                      <w:sz w:val="24"/>
                      <w:szCs w:val="24"/>
                    </w:rPr>
                    <w:t>.</w:t>
                  </w:r>
                </w:p>
              </w:tc>
              <w:tc>
                <w:tcPr>
                  <w:tcW w:w="1892" w:type="dxa"/>
                  <w:gridSpan w:val="2"/>
                  <w:shd w:val="clear" w:color="auto" w:fill="FFFFFF"/>
                  <w:vAlign w:val="center"/>
                  <w:hideMark/>
                </w:tcPr>
                <w:p w14:paraId="49632CC1" w14:textId="465D0231" w:rsidR="00B90911" w:rsidRPr="0095662E" w:rsidRDefault="008D59B7" w:rsidP="0003172F">
                  <w:pPr>
                    <w:spacing w:after="0" w:line="240" w:lineRule="auto"/>
                    <w:jc w:val="center"/>
                    <w:rPr>
                      <w:rFonts w:ascii="Times New Roman" w:hAnsi="Times New Roman" w:cs="Times New Roman"/>
                      <w:bCs/>
                      <w:sz w:val="24"/>
                      <w:szCs w:val="24"/>
                    </w:rPr>
                  </w:pPr>
                  <w:r w:rsidRPr="0095662E">
                    <w:rPr>
                      <w:rFonts w:ascii="Times New Roman" w:hAnsi="Times New Roman" w:cs="Times New Roman"/>
                      <w:bCs/>
                      <w:sz w:val="24"/>
                      <w:szCs w:val="24"/>
                    </w:rPr>
                    <w:t>202</w:t>
                  </w:r>
                  <w:r w:rsidR="00E916FD">
                    <w:rPr>
                      <w:rFonts w:ascii="Times New Roman" w:hAnsi="Times New Roman" w:cs="Times New Roman"/>
                      <w:bCs/>
                      <w:sz w:val="24"/>
                      <w:szCs w:val="24"/>
                    </w:rPr>
                    <w:t>1</w:t>
                  </w:r>
                  <w:r w:rsidRPr="0095662E">
                    <w:rPr>
                      <w:rFonts w:ascii="Times New Roman" w:hAnsi="Times New Roman" w:cs="Times New Roman"/>
                      <w:bCs/>
                      <w:sz w:val="24"/>
                      <w:szCs w:val="24"/>
                    </w:rPr>
                    <w:t>.</w:t>
                  </w:r>
                </w:p>
              </w:tc>
              <w:tc>
                <w:tcPr>
                  <w:tcW w:w="976" w:type="dxa"/>
                  <w:shd w:val="clear" w:color="auto" w:fill="FFFFFF"/>
                  <w:vAlign w:val="center"/>
                  <w:hideMark/>
                </w:tcPr>
                <w:p w14:paraId="7CB8D20F" w14:textId="55EEBF05" w:rsidR="00B90911" w:rsidRPr="0095662E" w:rsidRDefault="008D59B7" w:rsidP="0003172F">
                  <w:pPr>
                    <w:spacing w:after="0" w:line="240" w:lineRule="auto"/>
                    <w:jc w:val="center"/>
                    <w:rPr>
                      <w:rFonts w:ascii="Times New Roman" w:hAnsi="Times New Roman" w:cs="Times New Roman"/>
                      <w:bCs/>
                      <w:sz w:val="24"/>
                      <w:szCs w:val="24"/>
                    </w:rPr>
                  </w:pPr>
                  <w:r w:rsidRPr="0095662E">
                    <w:rPr>
                      <w:rFonts w:ascii="Times New Roman" w:hAnsi="Times New Roman" w:cs="Times New Roman"/>
                      <w:bCs/>
                      <w:sz w:val="24"/>
                      <w:szCs w:val="24"/>
                    </w:rPr>
                    <w:t>202</w:t>
                  </w:r>
                  <w:r w:rsidR="00E916FD">
                    <w:rPr>
                      <w:rFonts w:ascii="Times New Roman" w:hAnsi="Times New Roman" w:cs="Times New Roman"/>
                      <w:bCs/>
                      <w:sz w:val="24"/>
                      <w:szCs w:val="24"/>
                    </w:rPr>
                    <w:t>2</w:t>
                  </w:r>
                  <w:r w:rsidRPr="0095662E">
                    <w:rPr>
                      <w:rFonts w:ascii="Times New Roman" w:hAnsi="Times New Roman" w:cs="Times New Roman"/>
                      <w:bCs/>
                      <w:sz w:val="24"/>
                      <w:szCs w:val="24"/>
                    </w:rPr>
                    <w:t>.</w:t>
                  </w:r>
                </w:p>
              </w:tc>
            </w:tr>
            <w:tr w:rsidR="0000093C" w:rsidRPr="0095662E" w14:paraId="7DE4F9E6" w14:textId="77777777" w:rsidTr="0000093C">
              <w:trPr>
                <w:cantSplit/>
              </w:trPr>
              <w:tc>
                <w:tcPr>
                  <w:tcW w:w="2121" w:type="dxa"/>
                  <w:vMerge/>
                  <w:shd w:val="clear" w:color="auto" w:fill="auto"/>
                  <w:vAlign w:val="center"/>
                  <w:hideMark/>
                </w:tcPr>
                <w:p w14:paraId="4044E805" w14:textId="77777777" w:rsidR="00B90911" w:rsidRPr="0095662E" w:rsidRDefault="00B90911" w:rsidP="0003172F">
                  <w:pPr>
                    <w:spacing w:after="0" w:line="240" w:lineRule="auto"/>
                    <w:jc w:val="center"/>
                    <w:rPr>
                      <w:rFonts w:ascii="Times New Roman" w:hAnsi="Times New Roman" w:cs="Times New Roman"/>
                      <w:b/>
                      <w:bCs/>
                      <w:sz w:val="24"/>
                      <w:szCs w:val="24"/>
                    </w:rPr>
                  </w:pPr>
                </w:p>
              </w:tc>
              <w:tc>
                <w:tcPr>
                  <w:tcW w:w="1054" w:type="dxa"/>
                  <w:shd w:val="clear" w:color="auto" w:fill="FFFFFF"/>
                  <w:vAlign w:val="center"/>
                  <w:hideMark/>
                </w:tcPr>
                <w:p w14:paraId="2E85E0D5" w14:textId="77777777" w:rsidR="00B90911" w:rsidRPr="0095662E" w:rsidRDefault="00B90911"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saskaņā ar valsts budžetu kārtējam gadam</w:t>
                  </w:r>
                </w:p>
              </w:tc>
              <w:tc>
                <w:tcPr>
                  <w:tcW w:w="1053" w:type="dxa"/>
                  <w:shd w:val="clear" w:color="auto" w:fill="FFFFFF"/>
                  <w:vAlign w:val="center"/>
                  <w:hideMark/>
                </w:tcPr>
                <w:p w14:paraId="610F1D20" w14:textId="77777777" w:rsidR="00B90911" w:rsidRPr="0095662E" w:rsidRDefault="00B90911"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izmaiņas kārtējā gadā, salīdzinot ar valsts budžetu kārtējam gadam</w:t>
                  </w:r>
                </w:p>
              </w:tc>
              <w:tc>
                <w:tcPr>
                  <w:tcW w:w="923" w:type="dxa"/>
                  <w:shd w:val="clear" w:color="auto" w:fill="FFFFFF"/>
                  <w:vAlign w:val="center"/>
                  <w:hideMark/>
                </w:tcPr>
                <w:p w14:paraId="1BDD34FC" w14:textId="77777777" w:rsidR="00B90911" w:rsidRPr="0095662E" w:rsidRDefault="00B90911"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saskaņā ar vidēja termiņa budžeta ietvaru</w:t>
                  </w:r>
                </w:p>
              </w:tc>
              <w:tc>
                <w:tcPr>
                  <w:tcW w:w="970" w:type="dxa"/>
                  <w:shd w:val="clear" w:color="auto" w:fill="FFFFFF"/>
                  <w:vAlign w:val="center"/>
                  <w:hideMark/>
                </w:tcPr>
                <w:p w14:paraId="104671A7" w14:textId="77777777" w:rsidR="00B90911" w:rsidRPr="0095662E" w:rsidRDefault="00B90911"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izmaiņas, salīdzinot ar vidēja termiņa budžeta ietvaru n+1 gadam</w:t>
                  </w:r>
                </w:p>
              </w:tc>
              <w:tc>
                <w:tcPr>
                  <w:tcW w:w="922" w:type="dxa"/>
                  <w:shd w:val="clear" w:color="auto" w:fill="FFFFFF"/>
                  <w:vAlign w:val="center"/>
                  <w:hideMark/>
                </w:tcPr>
                <w:p w14:paraId="7982DFCB" w14:textId="77777777" w:rsidR="00B90911" w:rsidRPr="0095662E" w:rsidRDefault="00B90911"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saskaņā ar vidēja termiņa budžeta ietvaru</w:t>
                  </w:r>
                </w:p>
              </w:tc>
              <w:tc>
                <w:tcPr>
                  <w:tcW w:w="970" w:type="dxa"/>
                  <w:shd w:val="clear" w:color="auto" w:fill="FFFFFF"/>
                  <w:vAlign w:val="center"/>
                  <w:hideMark/>
                </w:tcPr>
                <w:p w14:paraId="2CD05D91" w14:textId="77777777" w:rsidR="00B90911" w:rsidRPr="0095662E" w:rsidRDefault="00B90911"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izmaiņas, salīdzinot ar vidēja termiņa budžeta ietvaru n+2 gadam</w:t>
                  </w:r>
                </w:p>
              </w:tc>
              <w:tc>
                <w:tcPr>
                  <w:tcW w:w="976" w:type="dxa"/>
                  <w:shd w:val="clear" w:color="auto" w:fill="FFFFFF"/>
                  <w:vAlign w:val="center"/>
                  <w:hideMark/>
                </w:tcPr>
                <w:p w14:paraId="50A25007" w14:textId="77777777" w:rsidR="00B90911" w:rsidRPr="0095662E" w:rsidRDefault="00B90911"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 xml:space="preserve">izmaiņas, salīdzinot ar vidēja termiņa budžeta ietvaru </w:t>
                  </w:r>
                  <w:r w:rsidRPr="0095662E">
                    <w:rPr>
                      <w:rFonts w:ascii="Times New Roman" w:hAnsi="Times New Roman" w:cs="Times New Roman"/>
                      <w:sz w:val="24"/>
                      <w:szCs w:val="24"/>
                    </w:rPr>
                    <w:br/>
                    <w:t>n+2 gadam</w:t>
                  </w:r>
                </w:p>
              </w:tc>
            </w:tr>
            <w:tr w:rsidR="0000093C" w:rsidRPr="0095662E" w14:paraId="31F5E12A" w14:textId="77777777" w:rsidTr="0000093C">
              <w:trPr>
                <w:cantSplit/>
              </w:trPr>
              <w:tc>
                <w:tcPr>
                  <w:tcW w:w="2121" w:type="dxa"/>
                  <w:shd w:val="clear" w:color="auto" w:fill="FFFFFF"/>
                  <w:vAlign w:val="center"/>
                  <w:hideMark/>
                </w:tcPr>
                <w:p w14:paraId="5453F932" w14:textId="77777777" w:rsidR="00B90911" w:rsidRPr="0095662E" w:rsidRDefault="00B90911"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1</w:t>
                  </w:r>
                </w:p>
              </w:tc>
              <w:tc>
                <w:tcPr>
                  <w:tcW w:w="1054" w:type="dxa"/>
                  <w:shd w:val="clear" w:color="auto" w:fill="FFFFFF"/>
                  <w:vAlign w:val="center"/>
                  <w:hideMark/>
                </w:tcPr>
                <w:p w14:paraId="348BCAC2" w14:textId="77777777" w:rsidR="00B90911" w:rsidRPr="0095662E" w:rsidRDefault="00B90911"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2</w:t>
                  </w:r>
                </w:p>
              </w:tc>
              <w:tc>
                <w:tcPr>
                  <w:tcW w:w="1053" w:type="dxa"/>
                  <w:shd w:val="clear" w:color="auto" w:fill="FFFFFF"/>
                  <w:vAlign w:val="center"/>
                  <w:hideMark/>
                </w:tcPr>
                <w:p w14:paraId="71EE34EA" w14:textId="77777777" w:rsidR="00B90911" w:rsidRPr="0095662E" w:rsidRDefault="00B90911"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3</w:t>
                  </w:r>
                </w:p>
              </w:tc>
              <w:tc>
                <w:tcPr>
                  <w:tcW w:w="923" w:type="dxa"/>
                  <w:shd w:val="clear" w:color="auto" w:fill="FFFFFF"/>
                  <w:vAlign w:val="center"/>
                  <w:hideMark/>
                </w:tcPr>
                <w:p w14:paraId="5A70D6F0" w14:textId="77777777" w:rsidR="00B90911" w:rsidRPr="0095662E" w:rsidRDefault="00B90911"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4</w:t>
                  </w:r>
                </w:p>
              </w:tc>
              <w:tc>
                <w:tcPr>
                  <w:tcW w:w="970" w:type="dxa"/>
                  <w:shd w:val="clear" w:color="auto" w:fill="FFFFFF"/>
                  <w:vAlign w:val="center"/>
                  <w:hideMark/>
                </w:tcPr>
                <w:p w14:paraId="35F29E9D" w14:textId="77777777" w:rsidR="00B90911" w:rsidRPr="0095662E" w:rsidRDefault="00B90911"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5</w:t>
                  </w:r>
                </w:p>
              </w:tc>
              <w:tc>
                <w:tcPr>
                  <w:tcW w:w="922" w:type="dxa"/>
                  <w:shd w:val="clear" w:color="auto" w:fill="FFFFFF"/>
                  <w:vAlign w:val="center"/>
                  <w:hideMark/>
                </w:tcPr>
                <w:p w14:paraId="37BBB651" w14:textId="77777777" w:rsidR="00B90911" w:rsidRPr="0095662E" w:rsidRDefault="00B90911"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6</w:t>
                  </w:r>
                </w:p>
              </w:tc>
              <w:tc>
                <w:tcPr>
                  <w:tcW w:w="970" w:type="dxa"/>
                  <w:shd w:val="clear" w:color="auto" w:fill="FFFFFF"/>
                  <w:vAlign w:val="center"/>
                  <w:hideMark/>
                </w:tcPr>
                <w:p w14:paraId="374E0DA1" w14:textId="77777777" w:rsidR="00B90911" w:rsidRPr="0095662E" w:rsidRDefault="00B90911"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7</w:t>
                  </w:r>
                </w:p>
              </w:tc>
              <w:tc>
                <w:tcPr>
                  <w:tcW w:w="976" w:type="dxa"/>
                  <w:shd w:val="clear" w:color="auto" w:fill="FFFFFF"/>
                  <w:vAlign w:val="center"/>
                  <w:hideMark/>
                </w:tcPr>
                <w:p w14:paraId="486DA8E9" w14:textId="77777777" w:rsidR="00B90911" w:rsidRPr="0095662E" w:rsidRDefault="00B90911"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8</w:t>
                  </w:r>
                </w:p>
              </w:tc>
            </w:tr>
            <w:tr w:rsidR="0000093C" w:rsidRPr="0095662E" w14:paraId="6FD95770" w14:textId="77777777" w:rsidTr="0000093C">
              <w:trPr>
                <w:cantSplit/>
              </w:trPr>
              <w:tc>
                <w:tcPr>
                  <w:tcW w:w="2121" w:type="dxa"/>
                  <w:shd w:val="clear" w:color="auto" w:fill="FFFFFF"/>
                  <w:hideMark/>
                </w:tcPr>
                <w:p w14:paraId="40CBDF06" w14:textId="77777777" w:rsidR="00B90911" w:rsidRPr="0095662E" w:rsidRDefault="00B90911" w:rsidP="0003172F">
                  <w:pPr>
                    <w:spacing w:after="0" w:line="240" w:lineRule="auto"/>
                    <w:rPr>
                      <w:rFonts w:ascii="Times New Roman" w:hAnsi="Times New Roman" w:cs="Times New Roman"/>
                      <w:sz w:val="24"/>
                      <w:szCs w:val="24"/>
                    </w:rPr>
                  </w:pPr>
                  <w:r w:rsidRPr="0095662E">
                    <w:rPr>
                      <w:rFonts w:ascii="Times New Roman" w:hAnsi="Times New Roman" w:cs="Times New Roman"/>
                      <w:sz w:val="24"/>
                      <w:szCs w:val="24"/>
                    </w:rPr>
                    <w:t>1. Budžeta ieņēmumi</w:t>
                  </w:r>
                </w:p>
              </w:tc>
              <w:tc>
                <w:tcPr>
                  <w:tcW w:w="1054" w:type="dxa"/>
                  <w:shd w:val="clear" w:color="auto" w:fill="FFFFFF"/>
                  <w:vAlign w:val="center"/>
                  <w:hideMark/>
                </w:tcPr>
                <w:p w14:paraId="6837D00E" w14:textId="77777777" w:rsidR="00B90911" w:rsidRPr="00024973" w:rsidRDefault="00785253" w:rsidP="0003172F">
                  <w:pPr>
                    <w:spacing w:after="0" w:line="240" w:lineRule="auto"/>
                    <w:jc w:val="center"/>
                    <w:rPr>
                      <w:rFonts w:ascii="Times New Roman" w:hAnsi="Times New Roman" w:cs="Times New Roman"/>
                      <w:sz w:val="24"/>
                      <w:szCs w:val="24"/>
                    </w:rPr>
                  </w:pPr>
                  <w:r w:rsidRPr="00024973">
                    <w:rPr>
                      <w:rFonts w:ascii="Times New Roman" w:hAnsi="Times New Roman" w:cs="Times New Roman"/>
                      <w:sz w:val="24"/>
                      <w:szCs w:val="24"/>
                    </w:rPr>
                    <w:t>2 298 918</w:t>
                  </w:r>
                </w:p>
              </w:tc>
              <w:tc>
                <w:tcPr>
                  <w:tcW w:w="1053" w:type="dxa"/>
                  <w:shd w:val="clear" w:color="auto" w:fill="FFFFFF"/>
                  <w:vAlign w:val="center"/>
                  <w:hideMark/>
                </w:tcPr>
                <w:p w14:paraId="403591FC" w14:textId="77777777" w:rsidR="00B90911" w:rsidRPr="00024973" w:rsidRDefault="00785253" w:rsidP="0003172F">
                  <w:pPr>
                    <w:spacing w:after="0" w:line="240" w:lineRule="auto"/>
                    <w:jc w:val="center"/>
                    <w:rPr>
                      <w:rFonts w:ascii="Times New Roman" w:hAnsi="Times New Roman" w:cs="Times New Roman"/>
                      <w:sz w:val="24"/>
                      <w:szCs w:val="24"/>
                    </w:rPr>
                  </w:pPr>
                  <w:r w:rsidRPr="00024973">
                    <w:rPr>
                      <w:rFonts w:ascii="Times New Roman" w:hAnsi="Times New Roman" w:cs="Times New Roman"/>
                      <w:sz w:val="24"/>
                      <w:szCs w:val="24"/>
                    </w:rPr>
                    <w:t>0</w:t>
                  </w:r>
                </w:p>
              </w:tc>
              <w:tc>
                <w:tcPr>
                  <w:tcW w:w="923" w:type="dxa"/>
                  <w:shd w:val="clear" w:color="auto" w:fill="FFFFFF"/>
                  <w:vAlign w:val="center"/>
                  <w:hideMark/>
                </w:tcPr>
                <w:p w14:paraId="622E55C6" w14:textId="12B30D4B" w:rsidR="00B90911" w:rsidRPr="00024973" w:rsidRDefault="00B76DEA" w:rsidP="0003172F">
                  <w:pPr>
                    <w:spacing w:after="0" w:line="240" w:lineRule="auto"/>
                    <w:jc w:val="center"/>
                    <w:rPr>
                      <w:rFonts w:ascii="Times New Roman" w:hAnsi="Times New Roman" w:cs="Times New Roman"/>
                      <w:sz w:val="24"/>
                      <w:szCs w:val="24"/>
                    </w:rPr>
                  </w:pPr>
                  <w:r w:rsidRPr="00024973">
                    <w:rPr>
                      <w:rFonts w:ascii="Times New Roman" w:hAnsi="Times New Roman" w:cs="Times New Roman"/>
                      <w:sz w:val="24"/>
                      <w:szCs w:val="24"/>
                    </w:rPr>
                    <w:t>2 298 918</w:t>
                  </w:r>
                </w:p>
              </w:tc>
              <w:tc>
                <w:tcPr>
                  <w:tcW w:w="970" w:type="dxa"/>
                  <w:shd w:val="clear" w:color="auto" w:fill="FFFFFF"/>
                  <w:vAlign w:val="center"/>
                  <w:hideMark/>
                </w:tcPr>
                <w:p w14:paraId="269D75FB" w14:textId="77777777" w:rsidR="00B90911" w:rsidRPr="00024973" w:rsidRDefault="00785253" w:rsidP="0003172F">
                  <w:pPr>
                    <w:spacing w:after="0" w:line="240" w:lineRule="auto"/>
                    <w:jc w:val="center"/>
                    <w:rPr>
                      <w:rFonts w:ascii="Times New Roman" w:hAnsi="Times New Roman" w:cs="Times New Roman"/>
                      <w:sz w:val="24"/>
                      <w:szCs w:val="24"/>
                    </w:rPr>
                  </w:pPr>
                  <w:r w:rsidRPr="00024973">
                    <w:rPr>
                      <w:rFonts w:ascii="Times New Roman" w:hAnsi="Times New Roman" w:cs="Times New Roman"/>
                      <w:sz w:val="24"/>
                      <w:szCs w:val="24"/>
                    </w:rPr>
                    <w:t>0</w:t>
                  </w:r>
                </w:p>
              </w:tc>
              <w:tc>
                <w:tcPr>
                  <w:tcW w:w="922" w:type="dxa"/>
                  <w:shd w:val="clear" w:color="auto" w:fill="FFFFFF"/>
                  <w:vAlign w:val="center"/>
                  <w:hideMark/>
                </w:tcPr>
                <w:p w14:paraId="01C3EAFD" w14:textId="425325D9" w:rsidR="00B90911" w:rsidRPr="00024973" w:rsidRDefault="00B76DEA" w:rsidP="0003172F">
                  <w:pPr>
                    <w:spacing w:after="0" w:line="240" w:lineRule="auto"/>
                    <w:jc w:val="center"/>
                    <w:rPr>
                      <w:rFonts w:ascii="Times New Roman" w:hAnsi="Times New Roman" w:cs="Times New Roman"/>
                      <w:sz w:val="24"/>
                      <w:szCs w:val="24"/>
                    </w:rPr>
                  </w:pPr>
                  <w:r w:rsidRPr="00024973">
                    <w:rPr>
                      <w:rFonts w:ascii="Times New Roman" w:hAnsi="Times New Roman" w:cs="Times New Roman"/>
                      <w:sz w:val="24"/>
                      <w:szCs w:val="24"/>
                    </w:rPr>
                    <w:t>2 298 918</w:t>
                  </w:r>
                </w:p>
              </w:tc>
              <w:tc>
                <w:tcPr>
                  <w:tcW w:w="970" w:type="dxa"/>
                  <w:shd w:val="clear" w:color="auto" w:fill="FFFFFF"/>
                  <w:vAlign w:val="center"/>
                  <w:hideMark/>
                </w:tcPr>
                <w:p w14:paraId="541AA65A" w14:textId="77777777" w:rsidR="00B90911" w:rsidRPr="00024973" w:rsidRDefault="00785253" w:rsidP="0003172F">
                  <w:pPr>
                    <w:spacing w:after="0" w:line="240" w:lineRule="auto"/>
                    <w:jc w:val="center"/>
                    <w:rPr>
                      <w:rFonts w:ascii="Times New Roman" w:hAnsi="Times New Roman" w:cs="Times New Roman"/>
                      <w:sz w:val="24"/>
                      <w:szCs w:val="24"/>
                    </w:rPr>
                  </w:pPr>
                  <w:r w:rsidRPr="00024973">
                    <w:rPr>
                      <w:rFonts w:ascii="Times New Roman" w:hAnsi="Times New Roman" w:cs="Times New Roman"/>
                      <w:sz w:val="24"/>
                      <w:szCs w:val="24"/>
                    </w:rPr>
                    <w:t>0</w:t>
                  </w:r>
                </w:p>
              </w:tc>
              <w:tc>
                <w:tcPr>
                  <w:tcW w:w="976" w:type="dxa"/>
                  <w:shd w:val="clear" w:color="auto" w:fill="FFFFFF"/>
                  <w:vAlign w:val="center"/>
                  <w:hideMark/>
                </w:tcPr>
                <w:p w14:paraId="1D6CBE9D" w14:textId="77777777" w:rsidR="00B90911" w:rsidRPr="0095662E" w:rsidRDefault="00785253"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r>
            <w:tr w:rsidR="00B90911" w:rsidRPr="0095662E" w14:paraId="6CCCB54B" w14:textId="77777777" w:rsidTr="0000093C">
              <w:trPr>
                <w:cantSplit/>
              </w:trPr>
              <w:tc>
                <w:tcPr>
                  <w:tcW w:w="2121" w:type="dxa"/>
                  <w:shd w:val="clear" w:color="auto" w:fill="auto"/>
                  <w:hideMark/>
                </w:tcPr>
                <w:p w14:paraId="7FFC4BAF" w14:textId="77777777" w:rsidR="00B90911" w:rsidRPr="0095662E" w:rsidRDefault="00B90911" w:rsidP="0003172F">
                  <w:pPr>
                    <w:spacing w:after="0" w:line="240" w:lineRule="auto"/>
                    <w:rPr>
                      <w:rFonts w:ascii="Times New Roman" w:hAnsi="Times New Roman" w:cs="Times New Roman"/>
                      <w:sz w:val="24"/>
                      <w:szCs w:val="24"/>
                    </w:rPr>
                  </w:pPr>
                  <w:r w:rsidRPr="0095662E">
                    <w:rPr>
                      <w:rFonts w:ascii="Times New Roman" w:hAnsi="Times New Roman" w:cs="Times New Roman"/>
                      <w:sz w:val="24"/>
                      <w:szCs w:val="24"/>
                    </w:rPr>
                    <w:t>1.1. valsts pamatbudžets, tai skaitā ieņēmumi no maksas pakalpojumiem un citi pašu ieņēmumi</w:t>
                  </w:r>
                </w:p>
              </w:tc>
              <w:tc>
                <w:tcPr>
                  <w:tcW w:w="1054" w:type="dxa"/>
                  <w:shd w:val="clear" w:color="auto" w:fill="auto"/>
                  <w:vAlign w:val="center"/>
                  <w:hideMark/>
                </w:tcPr>
                <w:p w14:paraId="0CF07D47" w14:textId="77777777" w:rsidR="00B90911" w:rsidRPr="00024973" w:rsidRDefault="00785253" w:rsidP="0003172F">
                  <w:pPr>
                    <w:spacing w:after="0" w:line="240" w:lineRule="auto"/>
                    <w:jc w:val="center"/>
                    <w:rPr>
                      <w:rFonts w:ascii="Times New Roman" w:hAnsi="Times New Roman" w:cs="Times New Roman"/>
                      <w:sz w:val="24"/>
                      <w:szCs w:val="24"/>
                    </w:rPr>
                  </w:pPr>
                  <w:r w:rsidRPr="00024973">
                    <w:rPr>
                      <w:rFonts w:ascii="Times New Roman" w:hAnsi="Times New Roman" w:cs="Times New Roman"/>
                      <w:sz w:val="24"/>
                      <w:szCs w:val="24"/>
                    </w:rPr>
                    <w:t>2 298 918</w:t>
                  </w:r>
                </w:p>
              </w:tc>
              <w:tc>
                <w:tcPr>
                  <w:tcW w:w="1053" w:type="dxa"/>
                  <w:shd w:val="clear" w:color="auto" w:fill="auto"/>
                  <w:vAlign w:val="center"/>
                  <w:hideMark/>
                </w:tcPr>
                <w:p w14:paraId="0102B449" w14:textId="77777777" w:rsidR="00B90911" w:rsidRPr="00024973" w:rsidRDefault="00785253" w:rsidP="0003172F">
                  <w:pPr>
                    <w:spacing w:after="0" w:line="240" w:lineRule="auto"/>
                    <w:jc w:val="center"/>
                    <w:rPr>
                      <w:rFonts w:ascii="Times New Roman" w:hAnsi="Times New Roman" w:cs="Times New Roman"/>
                      <w:sz w:val="24"/>
                      <w:szCs w:val="24"/>
                    </w:rPr>
                  </w:pPr>
                  <w:r w:rsidRPr="00024973">
                    <w:rPr>
                      <w:rFonts w:ascii="Times New Roman" w:hAnsi="Times New Roman" w:cs="Times New Roman"/>
                      <w:sz w:val="24"/>
                      <w:szCs w:val="24"/>
                    </w:rPr>
                    <w:t>0</w:t>
                  </w:r>
                </w:p>
              </w:tc>
              <w:tc>
                <w:tcPr>
                  <w:tcW w:w="923" w:type="dxa"/>
                  <w:shd w:val="clear" w:color="auto" w:fill="auto"/>
                  <w:vAlign w:val="center"/>
                  <w:hideMark/>
                </w:tcPr>
                <w:p w14:paraId="5FCAFD6E" w14:textId="455C8E41" w:rsidR="00B90911" w:rsidRPr="00024973" w:rsidRDefault="00B76DEA" w:rsidP="0003172F">
                  <w:pPr>
                    <w:spacing w:after="0" w:line="240" w:lineRule="auto"/>
                    <w:jc w:val="center"/>
                    <w:rPr>
                      <w:rFonts w:ascii="Times New Roman" w:hAnsi="Times New Roman" w:cs="Times New Roman"/>
                      <w:sz w:val="24"/>
                      <w:szCs w:val="24"/>
                    </w:rPr>
                  </w:pPr>
                  <w:r w:rsidRPr="00024973">
                    <w:rPr>
                      <w:rFonts w:ascii="Times New Roman" w:hAnsi="Times New Roman" w:cs="Times New Roman"/>
                      <w:sz w:val="24"/>
                      <w:szCs w:val="24"/>
                    </w:rPr>
                    <w:t>2 298 918</w:t>
                  </w:r>
                </w:p>
              </w:tc>
              <w:tc>
                <w:tcPr>
                  <w:tcW w:w="970" w:type="dxa"/>
                  <w:shd w:val="clear" w:color="auto" w:fill="auto"/>
                  <w:vAlign w:val="center"/>
                  <w:hideMark/>
                </w:tcPr>
                <w:p w14:paraId="0969458C" w14:textId="77777777" w:rsidR="00B90911" w:rsidRPr="00024973" w:rsidRDefault="00785253" w:rsidP="0003172F">
                  <w:pPr>
                    <w:spacing w:after="0" w:line="240" w:lineRule="auto"/>
                    <w:jc w:val="center"/>
                    <w:rPr>
                      <w:rFonts w:ascii="Times New Roman" w:hAnsi="Times New Roman" w:cs="Times New Roman"/>
                      <w:sz w:val="24"/>
                      <w:szCs w:val="24"/>
                    </w:rPr>
                  </w:pPr>
                  <w:r w:rsidRPr="00024973">
                    <w:rPr>
                      <w:rFonts w:ascii="Times New Roman" w:hAnsi="Times New Roman" w:cs="Times New Roman"/>
                      <w:sz w:val="24"/>
                      <w:szCs w:val="24"/>
                    </w:rPr>
                    <w:t>0</w:t>
                  </w:r>
                </w:p>
              </w:tc>
              <w:tc>
                <w:tcPr>
                  <w:tcW w:w="922" w:type="dxa"/>
                  <w:shd w:val="clear" w:color="auto" w:fill="auto"/>
                  <w:vAlign w:val="center"/>
                  <w:hideMark/>
                </w:tcPr>
                <w:p w14:paraId="269DCFF9" w14:textId="2E13BBC2" w:rsidR="00B90911" w:rsidRPr="00024973" w:rsidRDefault="00B76DEA" w:rsidP="0003172F">
                  <w:pPr>
                    <w:spacing w:after="0" w:line="240" w:lineRule="auto"/>
                    <w:jc w:val="center"/>
                    <w:rPr>
                      <w:rFonts w:ascii="Times New Roman" w:hAnsi="Times New Roman" w:cs="Times New Roman"/>
                      <w:sz w:val="24"/>
                      <w:szCs w:val="24"/>
                    </w:rPr>
                  </w:pPr>
                  <w:r w:rsidRPr="00024973">
                    <w:rPr>
                      <w:rFonts w:ascii="Times New Roman" w:hAnsi="Times New Roman" w:cs="Times New Roman"/>
                      <w:sz w:val="24"/>
                      <w:szCs w:val="24"/>
                    </w:rPr>
                    <w:t>2 298 918</w:t>
                  </w:r>
                </w:p>
              </w:tc>
              <w:tc>
                <w:tcPr>
                  <w:tcW w:w="970" w:type="dxa"/>
                  <w:shd w:val="clear" w:color="auto" w:fill="auto"/>
                  <w:vAlign w:val="center"/>
                  <w:hideMark/>
                </w:tcPr>
                <w:p w14:paraId="0F403B35" w14:textId="77777777" w:rsidR="00B90911" w:rsidRPr="00024973" w:rsidRDefault="00785253" w:rsidP="0003172F">
                  <w:pPr>
                    <w:spacing w:after="0" w:line="240" w:lineRule="auto"/>
                    <w:jc w:val="center"/>
                    <w:rPr>
                      <w:rFonts w:ascii="Times New Roman" w:hAnsi="Times New Roman" w:cs="Times New Roman"/>
                      <w:sz w:val="24"/>
                      <w:szCs w:val="24"/>
                    </w:rPr>
                  </w:pPr>
                  <w:r w:rsidRPr="00024973">
                    <w:rPr>
                      <w:rFonts w:ascii="Times New Roman" w:hAnsi="Times New Roman" w:cs="Times New Roman"/>
                      <w:sz w:val="24"/>
                      <w:szCs w:val="24"/>
                    </w:rPr>
                    <w:t>0</w:t>
                  </w:r>
                </w:p>
              </w:tc>
              <w:tc>
                <w:tcPr>
                  <w:tcW w:w="976" w:type="dxa"/>
                  <w:shd w:val="clear" w:color="auto" w:fill="auto"/>
                  <w:vAlign w:val="center"/>
                  <w:hideMark/>
                </w:tcPr>
                <w:p w14:paraId="2E2C1920" w14:textId="77777777" w:rsidR="00B90911" w:rsidRPr="0095662E" w:rsidRDefault="00785253"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r>
            <w:tr w:rsidR="00B90911" w:rsidRPr="0095662E" w14:paraId="58FA98E6" w14:textId="77777777" w:rsidTr="0000093C">
              <w:trPr>
                <w:cantSplit/>
              </w:trPr>
              <w:tc>
                <w:tcPr>
                  <w:tcW w:w="2121" w:type="dxa"/>
                  <w:shd w:val="clear" w:color="auto" w:fill="auto"/>
                  <w:hideMark/>
                </w:tcPr>
                <w:p w14:paraId="0453E1D4" w14:textId="77777777" w:rsidR="00B90911" w:rsidRPr="0095662E" w:rsidRDefault="00B90911" w:rsidP="0003172F">
                  <w:pPr>
                    <w:spacing w:after="0" w:line="240" w:lineRule="auto"/>
                    <w:rPr>
                      <w:rFonts w:ascii="Times New Roman" w:hAnsi="Times New Roman" w:cs="Times New Roman"/>
                      <w:sz w:val="24"/>
                      <w:szCs w:val="24"/>
                    </w:rPr>
                  </w:pPr>
                  <w:r w:rsidRPr="0095662E">
                    <w:rPr>
                      <w:rFonts w:ascii="Times New Roman" w:hAnsi="Times New Roman" w:cs="Times New Roman"/>
                      <w:sz w:val="24"/>
                      <w:szCs w:val="24"/>
                    </w:rPr>
                    <w:t>1.2. valsts speciālais budžets</w:t>
                  </w:r>
                </w:p>
              </w:tc>
              <w:tc>
                <w:tcPr>
                  <w:tcW w:w="1054" w:type="dxa"/>
                  <w:shd w:val="clear" w:color="auto" w:fill="auto"/>
                  <w:vAlign w:val="center"/>
                  <w:hideMark/>
                </w:tcPr>
                <w:p w14:paraId="210B44EE" w14:textId="77777777" w:rsidR="00B90911" w:rsidRPr="00024973" w:rsidRDefault="00785253" w:rsidP="0003172F">
                  <w:pPr>
                    <w:spacing w:after="0" w:line="240" w:lineRule="auto"/>
                    <w:jc w:val="center"/>
                    <w:rPr>
                      <w:rFonts w:ascii="Times New Roman" w:hAnsi="Times New Roman" w:cs="Times New Roman"/>
                      <w:sz w:val="24"/>
                      <w:szCs w:val="24"/>
                    </w:rPr>
                  </w:pPr>
                  <w:r w:rsidRPr="00024973">
                    <w:rPr>
                      <w:rFonts w:ascii="Times New Roman" w:hAnsi="Times New Roman" w:cs="Times New Roman"/>
                      <w:sz w:val="24"/>
                      <w:szCs w:val="24"/>
                    </w:rPr>
                    <w:t>0</w:t>
                  </w:r>
                </w:p>
              </w:tc>
              <w:tc>
                <w:tcPr>
                  <w:tcW w:w="1053" w:type="dxa"/>
                  <w:shd w:val="clear" w:color="auto" w:fill="auto"/>
                  <w:vAlign w:val="center"/>
                  <w:hideMark/>
                </w:tcPr>
                <w:p w14:paraId="486019CE" w14:textId="77777777" w:rsidR="00B90911" w:rsidRPr="00024973" w:rsidRDefault="00785253" w:rsidP="0003172F">
                  <w:pPr>
                    <w:spacing w:after="0" w:line="240" w:lineRule="auto"/>
                    <w:jc w:val="center"/>
                    <w:rPr>
                      <w:rFonts w:ascii="Times New Roman" w:hAnsi="Times New Roman" w:cs="Times New Roman"/>
                      <w:sz w:val="24"/>
                      <w:szCs w:val="24"/>
                    </w:rPr>
                  </w:pPr>
                  <w:r w:rsidRPr="00024973">
                    <w:rPr>
                      <w:rFonts w:ascii="Times New Roman" w:hAnsi="Times New Roman" w:cs="Times New Roman"/>
                      <w:sz w:val="24"/>
                      <w:szCs w:val="24"/>
                    </w:rPr>
                    <w:t>0</w:t>
                  </w:r>
                </w:p>
              </w:tc>
              <w:tc>
                <w:tcPr>
                  <w:tcW w:w="923" w:type="dxa"/>
                  <w:shd w:val="clear" w:color="auto" w:fill="auto"/>
                  <w:vAlign w:val="center"/>
                  <w:hideMark/>
                </w:tcPr>
                <w:p w14:paraId="29CAC848" w14:textId="77777777" w:rsidR="00B90911" w:rsidRPr="00024973" w:rsidRDefault="00785253" w:rsidP="0003172F">
                  <w:pPr>
                    <w:spacing w:after="0" w:line="240" w:lineRule="auto"/>
                    <w:jc w:val="center"/>
                    <w:rPr>
                      <w:rFonts w:ascii="Times New Roman" w:hAnsi="Times New Roman" w:cs="Times New Roman"/>
                      <w:sz w:val="24"/>
                      <w:szCs w:val="24"/>
                    </w:rPr>
                  </w:pPr>
                  <w:r w:rsidRPr="00024973">
                    <w:rPr>
                      <w:rFonts w:ascii="Times New Roman" w:hAnsi="Times New Roman" w:cs="Times New Roman"/>
                      <w:sz w:val="24"/>
                      <w:szCs w:val="24"/>
                    </w:rPr>
                    <w:t>0</w:t>
                  </w:r>
                </w:p>
              </w:tc>
              <w:tc>
                <w:tcPr>
                  <w:tcW w:w="970" w:type="dxa"/>
                  <w:shd w:val="clear" w:color="auto" w:fill="auto"/>
                  <w:vAlign w:val="center"/>
                  <w:hideMark/>
                </w:tcPr>
                <w:p w14:paraId="637240D4" w14:textId="77777777" w:rsidR="00B90911" w:rsidRPr="00024973" w:rsidRDefault="00785253" w:rsidP="0003172F">
                  <w:pPr>
                    <w:spacing w:after="0" w:line="240" w:lineRule="auto"/>
                    <w:jc w:val="center"/>
                    <w:rPr>
                      <w:rFonts w:ascii="Times New Roman" w:hAnsi="Times New Roman" w:cs="Times New Roman"/>
                      <w:sz w:val="24"/>
                      <w:szCs w:val="24"/>
                    </w:rPr>
                  </w:pPr>
                  <w:r w:rsidRPr="00024973">
                    <w:rPr>
                      <w:rFonts w:ascii="Times New Roman" w:hAnsi="Times New Roman" w:cs="Times New Roman"/>
                      <w:sz w:val="24"/>
                      <w:szCs w:val="24"/>
                    </w:rPr>
                    <w:t>0</w:t>
                  </w:r>
                </w:p>
              </w:tc>
              <w:tc>
                <w:tcPr>
                  <w:tcW w:w="922" w:type="dxa"/>
                  <w:shd w:val="clear" w:color="auto" w:fill="auto"/>
                  <w:vAlign w:val="center"/>
                  <w:hideMark/>
                </w:tcPr>
                <w:p w14:paraId="312DFA94" w14:textId="77777777" w:rsidR="00B90911" w:rsidRPr="00024973" w:rsidRDefault="00785253" w:rsidP="0003172F">
                  <w:pPr>
                    <w:spacing w:after="0" w:line="240" w:lineRule="auto"/>
                    <w:jc w:val="center"/>
                    <w:rPr>
                      <w:rFonts w:ascii="Times New Roman" w:hAnsi="Times New Roman" w:cs="Times New Roman"/>
                      <w:sz w:val="24"/>
                      <w:szCs w:val="24"/>
                    </w:rPr>
                  </w:pPr>
                  <w:r w:rsidRPr="00024973">
                    <w:rPr>
                      <w:rFonts w:ascii="Times New Roman" w:hAnsi="Times New Roman" w:cs="Times New Roman"/>
                      <w:sz w:val="24"/>
                      <w:szCs w:val="24"/>
                    </w:rPr>
                    <w:t>0</w:t>
                  </w:r>
                </w:p>
              </w:tc>
              <w:tc>
                <w:tcPr>
                  <w:tcW w:w="970" w:type="dxa"/>
                  <w:shd w:val="clear" w:color="auto" w:fill="auto"/>
                  <w:vAlign w:val="center"/>
                  <w:hideMark/>
                </w:tcPr>
                <w:p w14:paraId="4BF2D961" w14:textId="77777777" w:rsidR="00B90911" w:rsidRPr="00024973" w:rsidRDefault="00785253" w:rsidP="0003172F">
                  <w:pPr>
                    <w:spacing w:after="0" w:line="240" w:lineRule="auto"/>
                    <w:jc w:val="center"/>
                    <w:rPr>
                      <w:rFonts w:ascii="Times New Roman" w:hAnsi="Times New Roman" w:cs="Times New Roman"/>
                      <w:sz w:val="24"/>
                      <w:szCs w:val="24"/>
                    </w:rPr>
                  </w:pPr>
                  <w:r w:rsidRPr="00024973">
                    <w:rPr>
                      <w:rFonts w:ascii="Times New Roman" w:hAnsi="Times New Roman" w:cs="Times New Roman"/>
                      <w:sz w:val="24"/>
                      <w:szCs w:val="24"/>
                    </w:rPr>
                    <w:t>0</w:t>
                  </w:r>
                </w:p>
              </w:tc>
              <w:tc>
                <w:tcPr>
                  <w:tcW w:w="976" w:type="dxa"/>
                  <w:shd w:val="clear" w:color="auto" w:fill="auto"/>
                  <w:vAlign w:val="center"/>
                  <w:hideMark/>
                </w:tcPr>
                <w:p w14:paraId="3E8A415E" w14:textId="77777777" w:rsidR="00B90911" w:rsidRPr="0095662E" w:rsidRDefault="00785253"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r>
            <w:tr w:rsidR="00B90911" w:rsidRPr="0095662E" w14:paraId="5890128A" w14:textId="77777777" w:rsidTr="0000093C">
              <w:trPr>
                <w:cantSplit/>
              </w:trPr>
              <w:tc>
                <w:tcPr>
                  <w:tcW w:w="2121" w:type="dxa"/>
                  <w:shd w:val="clear" w:color="auto" w:fill="auto"/>
                  <w:hideMark/>
                </w:tcPr>
                <w:p w14:paraId="20C8A305" w14:textId="77777777" w:rsidR="00B90911" w:rsidRPr="0095662E" w:rsidRDefault="00B90911" w:rsidP="0003172F">
                  <w:pPr>
                    <w:spacing w:after="0" w:line="240" w:lineRule="auto"/>
                    <w:rPr>
                      <w:rFonts w:ascii="Times New Roman" w:hAnsi="Times New Roman" w:cs="Times New Roman"/>
                      <w:sz w:val="24"/>
                      <w:szCs w:val="24"/>
                    </w:rPr>
                  </w:pPr>
                  <w:r w:rsidRPr="0095662E">
                    <w:rPr>
                      <w:rFonts w:ascii="Times New Roman" w:hAnsi="Times New Roman" w:cs="Times New Roman"/>
                      <w:sz w:val="24"/>
                      <w:szCs w:val="24"/>
                    </w:rPr>
                    <w:t>1.3. pašvaldību budžets</w:t>
                  </w:r>
                </w:p>
              </w:tc>
              <w:tc>
                <w:tcPr>
                  <w:tcW w:w="1054" w:type="dxa"/>
                  <w:shd w:val="clear" w:color="auto" w:fill="auto"/>
                  <w:vAlign w:val="center"/>
                  <w:hideMark/>
                </w:tcPr>
                <w:p w14:paraId="4C22CD22" w14:textId="77777777" w:rsidR="00B90911" w:rsidRPr="00024973" w:rsidRDefault="00785253" w:rsidP="0003172F">
                  <w:pPr>
                    <w:spacing w:after="0" w:line="240" w:lineRule="auto"/>
                    <w:jc w:val="center"/>
                    <w:rPr>
                      <w:rFonts w:ascii="Times New Roman" w:hAnsi="Times New Roman" w:cs="Times New Roman"/>
                      <w:sz w:val="24"/>
                      <w:szCs w:val="24"/>
                    </w:rPr>
                  </w:pPr>
                  <w:r w:rsidRPr="00024973">
                    <w:rPr>
                      <w:rFonts w:ascii="Times New Roman" w:hAnsi="Times New Roman" w:cs="Times New Roman"/>
                      <w:sz w:val="24"/>
                      <w:szCs w:val="24"/>
                    </w:rPr>
                    <w:t>0</w:t>
                  </w:r>
                </w:p>
              </w:tc>
              <w:tc>
                <w:tcPr>
                  <w:tcW w:w="1053" w:type="dxa"/>
                  <w:shd w:val="clear" w:color="auto" w:fill="auto"/>
                  <w:vAlign w:val="center"/>
                  <w:hideMark/>
                </w:tcPr>
                <w:p w14:paraId="6E2474C7" w14:textId="77777777" w:rsidR="00B90911" w:rsidRPr="00024973" w:rsidRDefault="00785253" w:rsidP="0003172F">
                  <w:pPr>
                    <w:spacing w:after="0" w:line="240" w:lineRule="auto"/>
                    <w:jc w:val="center"/>
                    <w:rPr>
                      <w:rFonts w:ascii="Times New Roman" w:hAnsi="Times New Roman" w:cs="Times New Roman"/>
                      <w:sz w:val="24"/>
                      <w:szCs w:val="24"/>
                    </w:rPr>
                  </w:pPr>
                  <w:r w:rsidRPr="00024973">
                    <w:rPr>
                      <w:rFonts w:ascii="Times New Roman" w:hAnsi="Times New Roman" w:cs="Times New Roman"/>
                      <w:sz w:val="24"/>
                      <w:szCs w:val="24"/>
                    </w:rPr>
                    <w:t>0</w:t>
                  </w:r>
                </w:p>
              </w:tc>
              <w:tc>
                <w:tcPr>
                  <w:tcW w:w="923" w:type="dxa"/>
                  <w:shd w:val="clear" w:color="auto" w:fill="auto"/>
                  <w:vAlign w:val="center"/>
                  <w:hideMark/>
                </w:tcPr>
                <w:p w14:paraId="07A0F7EC" w14:textId="77777777" w:rsidR="00B90911" w:rsidRPr="00024973" w:rsidRDefault="00785253" w:rsidP="0003172F">
                  <w:pPr>
                    <w:spacing w:after="0" w:line="240" w:lineRule="auto"/>
                    <w:jc w:val="center"/>
                    <w:rPr>
                      <w:rFonts w:ascii="Times New Roman" w:hAnsi="Times New Roman" w:cs="Times New Roman"/>
                      <w:sz w:val="24"/>
                      <w:szCs w:val="24"/>
                    </w:rPr>
                  </w:pPr>
                  <w:r w:rsidRPr="00024973">
                    <w:rPr>
                      <w:rFonts w:ascii="Times New Roman" w:hAnsi="Times New Roman" w:cs="Times New Roman"/>
                      <w:sz w:val="24"/>
                      <w:szCs w:val="24"/>
                    </w:rPr>
                    <w:t>0</w:t>
                  </w:r>
                </w:p>
              </w:tc>
              <w:tc>
                <w:tcPr>
                  <w:tcW w:w="970" w:type="dxa"/>
                  <w:shd w:val="clear" w:color="auto" w:fill="auto"/>
                  <w:vAlign w:val="center"/>
                  <w:hideMark/>
                </w:tcPr>
                <w:p w14:paraId="4553D580" w14:textId="77777777" w:rsidR="00B90911" w:rsidRPr="00024973" w:rsidRDefault="00785253" w:rsidP="0003172F">
                  <w:pPr>
                    <w:spacing w:after="0" w:line="240" w:lineRule="auto"/>
                    <w:jc w:val="center"/>
                    <w:rPr>
                      <w:rFonts w:ascii="Times New Roman" w:hAnsi="Times New Roman" w:cs="Times New Roman"/>
                      <w:sz w:val="24"/>
                      <w:szCs w:val="24"/>
                    </w:rPr>
                  </w:pPr>
                  <w:r w:rsidRPr="00024973">
                    <w:rPr>
                      <w:rFonts w:ascii="Times New Roman" w:hAnsi="Times New Roman" w:cs="Times New Roman"/>
                      <w:sz w:val="24"/>
                      <w:szCs w:val="24"/>
                    </w:rPr>
                    <w:t>0</w:t>
                  </w:r>
                </w:p>
              </w:tc>
              <w:tc>
                <w:tcPr>
                  <w:tcW w:w="922" w:type="dxa"/>
                  <w:shd w:val="clear" w:color="auto" w:fill="auto"/>
                  <w:vAlign w:val="center"/>
                  <w:hideMark/>
                </w:tcPr>
                <w:p w14:paraId="3C327541" w14:textId="77777777" w:rsidR="00B90911" w:rsidRPr="00024973" w:rsidRDefault="00785253" w:rsidP="0003172F">
                  <w:pPr>
                    <w:spacing w:after="0" w:line="240" w:lineRule="auto"/>
                    <w:jc w:val="center"/>
                    <w:rPr>
                      <w:rFonts w:ascii="Times New Roman" w:hAnsi="Times New Roman" w:cs="Times New Roman"/>
                      <w:sz w:val="24"/>
                      <w:szCs w:val="24"/>
                    </w:rPr>
                  </w:pPr>
                  <w:r w:rsidRPr="00024973">
                    <w:rPr>
                      <w:rFonts w:ascii="Times New Roman" w:hAnsi="Times New Roman" w:cs="Times New Roman"/>
                      <w:sz w:val="24"/>
                      <w:szCs w:val="24"/>
                    </w:rPr>
                    <w:t>0</w:t>
                  </w:r>
                </w:p>
              </w:tc>
              <w:tc>
                <w:tcPr>
                  <w:tcW w:w="970" w:type="dxa"/>
                  <w:shd w:val="clear" w:color="auto" w:fill="auto"/>
                  <w:vAlign w:val="center"/>
                  <w:hideMark/>
                </w:tcPr>
                <w:p w14:paraId="76C90BB6" w14:textId="77777777" w:rsidR="00B90911" w:rsidRPr="00024973" w:rsidRDefault="00785253" w:rsidP="0003172F">
                  <w:pPr>
                    <w:spacing w:after="0" w:line="240" w:lineRule="auto"/>
                    <w:jc w:val="center"/>
                    <w:rPr>
                      <w:rFonts w:ascii="Times New Roman" w:hAnsi="Times New Roman" w:cs="Times New Roman"/>
                      <w:sz w:val="24"/>
                      <w:szCs w:val="24"/>
                    </w:rPr>
                  </w:pPr>
                  <w:r w:rsidRPr="00024973">
                    <w:rPr>
                      <w:rFonts w:ascii="Times New Roman" w:hAnsi="Times New Roman" w:cs="Times New Roman"/>
                      <w:sz w:val="24"/>
                      <w:szCs w:val="24"/>
                    </w:rPr>
                    <w:t>0</w:t>
                  </w:r>
                </w:p>
              </w:tc>
              <w:tc>
                <w:tcPr>
                  <w:tcW w:w="976" w:type="dxa"/>
                  <w:shd w:val="clear" w:color="auto" w:fill="auto"/>
                  <w:vAlign w:val="center"/>
                  <w:hideMark/>
                </w:tcPr>
                <w:p w14:paraId="19D341CD" w14:textId="77777777" w:rsidR="00B90911" w:rsidRPr="0095662E" w:rsidRDefault="00785253"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r>
            <w:tr w:rsidR="00B90911" w:rsidRPr="0095662E" w14:paraId="07DE666F" w14:textId="77777777" w:rsidTr="0000093C">
              <w:trPr>
                <w:cantSplit/>
              </w:trPr>
              <w:tc>
                <w:tcPr>
                  <w:tcW w:w="2121" w:type="dxa"/>
                  <w:shd w:val="clear" w:color="auto" w:fill="auto"/>
                  <w:hideMark/>
                </w:tcPr>
                <w:p w14:paraId="2A241366" w14:textId="77777777" w:rsidR="00B90911" w:rsidRPr="0095662E" w:rsidRDefault="00B90911" w:rsidP="0003172F">
                  <w:pPr>
                    <w:spacing w:after="0" w:line="240" w:lineRule="auto"/>
                    <w:rPr>
                      <w:rFonts w:ascii="Times New Roman" w:hAnsi="Times New Roman" w:cs="Times New Roman"/>
                      <w:sz w:val="24"/>
                      <w:szCs w:val="24"/>
                    </w:rPr>
                  </w:pPr>
                  <w:r w:rsidRPr="0095662E">
                    <w:rPr>
                      <w:rFonts w:ascii="Times New Roman" w:hAnsi="Times New Roman" w:cs="Times New Roman"/>
                      <w:sz w:val="24"/>
                      <w:szCs w:val="24"/>
                    </w:rPr>
                    <w:t>2. Budžeta izdevumi</w:t>
                  </w:r>
                </w:p>
              </w:tc>
              <w:tc>
                <w:tcPr>
                  <w:tcW w:w="1054" w:type="dxa"/>
                  <w:shd w:val="clear" w:color="auto" w:fill="auto"/>
                  <w:vAlign w:val="center"/>
                  <w:hideMark/>
                </w:tcPr>
                <w:p w14:paraId="4508ECAC" w14:textId="77777777" w:rsidR="00B90911" w:rsidRPr="00024973" w:rsidRDefault="00785253" w:rsidP="0003172F">
                  <w:pPr>
                    <w:spacing w:after="0" w:line="240" w:lineRule="auto"/>
                    <w:jc w:val="center"/>
                    <w:rPr>
                      <w:rFonts w:ascii="Times New Roman" w:hAnsi="Times New Roman" w:cs="Times New Roman"/>
                      <w:sz w:val="24"/>
                      <w:szCs w:val="24"/>
                    </w:rPr>
                  </w:pPr>
                  <w:r w:rsidRPr="00024973">
                    <w:rPr>
                      <w:rFonts w:ascii="Times New Roman" w:hAnsi="Times New Roman" w:cs="Times New Roman"/>
                      <w:sz w:val="24"/>
                      <w:szCs w:val="24"/>
                    </w:rPr>
                    <w:t>2 298 918</w:t>
                  </w:r>
                </w:p>
              </w:tc>
              <w:tc>
                <w:tcPr>
                  <w:tcW w:w="1053" w:type="dxa"/>
                  <w:shd w:val="clear" w:color="auto" w:fill="auto"/>
                  <w:vAlign w:val="center"/>
                  <w:hideMark/>
                </w:tcPr>
                <w:p w14:paraId="026C5A4E" w14:textId="77777777" w:rsidR="00B90911" w:rsidRPr="00024973" w:rsidRDefault="00785253" w:rsidP="0003172F">
                  <w:pPr>
                    <w:spacing w:after="0" w:line="240" w:lineRule="auto"/>
                    <w:jc w:val="center"/>
                    <w:rPr>
                      <w:rFonts w:ascii="Times New Roman" w:hAnsi="Times New Roman" w:cs="Times New Roman"/>
                      <w:sz w:val="24"/>
                      <w:szCs w:val="24"/>
                    </w:rPr>
                  </w:pPr>
                  <w:r w:rsidRPr="00024973">
                    <w:rPr>
                      <w:rFonts w:ascii="Times New Roman" w:hAnsi="Times New Roman" w:cs="Times New Roman"/>
                      <w:sz w:val="24"/>
                      <w:szCs w:val="24"/>
                    </w:rPr>
                    <w:t>0</w:t>
                  </w:r>
                </w:p>
              </w:tc>
              <w:tc>
                <w:tcPr>
                  <w:tcW w:w="923" w:type="dxa"/>
                  <w:shd w:val="clear" w:color="auto" w:fill="auto"/>
                  <w:vAlign w:val="center"/>
                  <w:hideMark/>
                </w:tcPr>
                <w:p w14:paraId="11D11152" w14:textId="4DE41FE5" w:rsidR="00B90911" w:rsidRPr="00024973" w:rsidRDefault="00B76DEA" w:rsidP="0003172F">
                  <w:pPr>
                    <w:spacing w:after="0" w:line="240" w:lineRule="auto"/>
                    <w:jc w:val="center"/>
                    <w:rPr>
                      <w:rFonts w:ascii="Times New Roman" w:hAnsi="Times New Roman" w:cs="Times New Roman"/>
                      <w:sz w:val="24"/>
                      <w:szCs w:val="24"/>
                    </w:rPr>
                  </w:pPr>
                  <w:r w:rsidRPr="00024973">
                    <w:rPr>
                      <w:rFonts w:ascii="Times New Roman" w:hAnsi="Times New Roman" w:cs="Times New Roman"/>
                      <w:sz w:val="24"/>
                      <w:szCs w:val="24"/>
                    </w:rPr>
                    <w:t>2 298 918</w:t>
                  </w:r>
                </w:p>
              </w:tc>
              <w:tc>
                <w:tcPr>
                  <w:tcW w:w="970" w:type="dxa"/>
                  <w:shd w:val="clear" w:color="auto" w:fill="auto"/>
                  <w:vAlign w:val="center"/>
                  <w:hideMark/>
                </w:tcPr>
                <w:p w14:paraId="1C922600" w14:textId="77777777" w:rsidR="00B90911" w:rsidRPr="00024973" w:rsidRDefault="00785253" w:rsidP="0003172F">
                  <w:pPr>
                    <w:spacing w:after="0" w:line="240" w:lineRule="auto"/>
                    <w:jc w:val="center"/>
                    <w:rPr>
                      <w:rFonts w:ascii="Times New Roman" w:hAnsi="Times New Roman" w:cs="Times New Roman"/>
                      <w:sz w:val="24"/>
                      <w:szCs w:val="24"/>
                    </w:rPr>
                  </w:pPr>
                  <w:r w:rsidRPr="00024973">
                    <w:rPr>
                      <w:rFonts w:ascii="Times New Roman" w:hAnsi="Times New Roman" w:cs="Times New Roman"/>
                      <w:sz w:val="24"/>
                      <w:szCs w:val="24"/>
                    </w:rPr>
                    <w:t>0</w:t>
                  </w:r>
                </w:p>
              </w:tc>
              <w:tc>
                <w:tcPr>
                  <w:tcW w:w="922" w:type="dxa"/>
                  <w:shd w:val="clear" w:color="auto" w:fill="auto"/>
                  <w:vAlign w:val="center"/>
                  <w:hideMark/>
                </w:tcPr>
                <w:p w14:paraId="2DC882C0" w14:textId="3DA026B5" w:rsidR="00B90911" w:rsidRPr="00024973" w:rsidRDefault="00CF5AA7" w:rsidP="0003172F">
                  <w:pPr>
                    <w:spacing w:after="0" w:line="240" w:lineRule="auto"/>
                    <w:jc w:val="center"/>
                    <w:rPr>
                      <w:rFonts w:ascii="Times New Roman" w:hAnsi="Times New Roman" w:cs="Times New Roman"/>
                      <w:sz w:val="24"/>
                      <w:szCs w:val="24"/>
                    </w:rPr>
                  </w:pPr>
                  <w:r w:rsidRPr="00024973">
                    <w:rPr>
                      <w:rFonts w:ascii="Times New Roman" w:hAnsi="Times New Roman" w:cs="Times New Roman"/>
                      <w:sz w:val="24"/>
                      <w:szCs w:val="24"/>
                    </w:rPr>
                    <w:t>2 298 918</w:t>
                  </w:r>
                </w:p>
              </w:tc>
              <w:tc>
                <w:tcPr>
                  <w:tcW w:w="970" w:type="dxa"/>
                  <w:shd w:val="clear" w:color="auto" w:fill="auto"/>
                  <w:vAlign w:val="center"/>
                  <w:hideMark/>
                </w:tcPr>
                <w:p w14:paraId="004CD4CC" w14:textId="77777777" w:rsidR="00B90911" w:rsidRPr="00024973" w:rsidRDefault="00785253" w:rsidP="0003172F">
                  <w:pPr>
                    <w:spacing w:after="0" w:line="240" w:lineRule="auto"/>
                    <w:jc w:val="center"/>
                    <w:rPr>
                      <w:rFonts w:ascii="Times New Roman" w:hAnsi="Times New Roman" w:cs="Times New Roman"/>
                      <w:sz w:val="24"/>
                      <w:szCs w:val="24"/>
                    </w:rPr>
                  </w:pPr>
                  <w:r w:rsidRPr="00024973">
                    <w:rPr>
                      <w:rFonts w:ascii="Times New Roman" w:hAnsi="Times New Roman" w:cs="Times New Roman"/>
                      <w:sz w:val="24"/>
                      <w:szCs w:val="24"/>
                    </w:rPr>
                    <w:t>0</w:t>
                  </w:r>
                </w:p>
              </w:tc>
              <w:tc>
                <w:tcPr>
                  <w:tcW w:w="976" w:type="dxa"/>
                  <w:shd w:val="clear" w:color="auto" w:fill="auto"/>
                  <w:vAlign w:val="center"/>
                  <w:hideMark/>
                </w:tcPr>
                <w:p w14:paraId="1E8C4FCE" w14:textId="77777777" w:rsidR="00B90911" w:rsidRPr="0095662E" w:rsidRDefault="00785253"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r>
            <w:tr w:rsidR="00B90911" w:rsidRPr="0095662E" w14:paraId="7CBF7EF1" w14:textId="77777777" w:rsidTr="0000093C">
              <w:trPr>
                <w:cantSplit/>
              </w:trPr>
              <w:tc>
                <w:tcPr>
                  <w:tcW w:w="2121" w:type="dxa"/>
                  <w:shd w:val="clear" w:color="auto" w:fill="auto"/>
                  <w:hideMark/>
                </w:tcPr>
                <w:p w14:paraId="7A0C74F5" w14:textId="77777777" w:rsidR="00B90911" w:rsidRPr="0095662E" w:rsidRDefault="00B90911" w:rsidP="0003172F">
                  <w:pPr>
                    <w:spacing w:after="0" w:line="240" w:lineRule="auto"/>
                    <w:rPr>
                      <w:rFonts w:ascii="Times New Roman" w:hAnsi="Times New Roman" w:cs="Times New Roman"/>
                      <w:sz w:val="24"/>
                      <w:szCs w:val="24"/>
                    </w:rPr>
                  </w:pPr>
                  <w:r w:rsidRPr="0095662E">
                    <w:rPr>
                      <w:rFonts w:ascii="Times New Roman" w:hAnsi="Times New Roman" w:cs="Times New Roman"/>
                      <w:sz w:val="24"/>
                      <w:szCs w:val="24"/>
                    </w:rPr>
                    <w:t>2.1. valsts pamatbudžets</w:t>
                  </w:r>
                </w:p>
              </w:tc>
              <w:tc>
                <w:tcPr>
                  <w:tcW w:w="1054" w:type="dxa"/>
                  <w:shd w:val="clear" w:color="auto" w:fill="auto"/>
                  <w:vAlign w:val="center"/>
                  <w:hideMark/>
                </w:tcPr>
                <w:p w14:paraId="4AEFC387" w14:textId="77777777" w:rsidR="00B90911" w:rsidRPr="00024973" w:rsidRDefault="00785253" w:rsidP="0003172F">
                  <w:pPr>
                    <w:spacing w:after="0" w:line="240" w:lineRule="auto"/>
                    <w:jc w:val="center"/>
                    <w:rPr>
                      <w:rFonts w:ascii="Times New Roman" w:hAnsi="Times New Roman" w:cs="Times New Roman"/>
                      <w:sz w:val="24"/>
                      <w:szCs w:val="24"/>
                    </w:rPr>
                  </w:pPr>
                  <w:r w:rsidRPr="00024973">
                    <w:rPr>
                      <w:rFonts w:ascii="Times New Roman" w:hAnsi="Times New Roman" w:cs="Times New Roman"/>
                      <w:sz w:val="24"/>
                      <w:szCs w:val="24"/>
                    </w:rPr>
                    <w:t>2 298 918</w:t>
                  </w:r>
                </w:p>
              </w:tc>
              <w:tc>
                <w:tcPr>
                  <w:tcW w:w="1053" w:type="dxa"/>
                  <w:shd w:val="clear" w:color="auto" w:fill="auto"/>
                  <w:vAlign w:val="center"/>
                  <w:hideMark/>
                </w:tcPr>
                <w:p w14:paraId="6B2CFADE" w14:textId="77777777" w:rsidR="00B90911" w:rsidRPr="00024973" w:rsidRDefault="00785253" w:rsidP="0003172F">
                  <w:pPr>
                    <w:spacing w:after="0" w:line="240" w:lineRule="auto"/>
                    <w:jc w:val="center"/>
                    <w:rPr>
                      <w:rFonts w:ascii="Times New Roman" w:hAnsi="Times New Roman" w:cs="Times New Roman"/>
                      <w:sz w:val="24"/>
                      <w:szCs w:val="24"/>
                    </w:rPr>
                  </w:pPr>
                  <w:r w:rsidRPr="00024973">
                    <w:rPr>
                      <w:rFonts w:ascii="Times New Roman" w:hAnsi="Times New Roman" w:cs="Times New Roman"/>
                      <w:sz w:val="24"/>
                      <w:szCs w:val="24"/>
                    </w:rPr>
                    <w:t>0</w:t>
                  </w:r>
                </w:p>
              </w:tc>
              <w:tc>
                <w:tcPr>
                  <w:tcW w:w="923" w:type="dxa"/>
                  <w:shd w:val="clear" w:color="auto" w:fill="auto"/>
                  <w:vAlign w:val="center"/>
                  <w:hideMark/>
                </w:tcPr>
                <w:p w14:paraId="37A0F4E9" w14:textId="467D39CE" w:rsidR="00B90911" w:rsidRPr="00024973" w:rsidRDefault="00CF5AA7" w:rsidP="0003172F">
                  <w:pPr>
                    <w:spacing w:after="0" w:line="240" w:lineRule="auto"/>
                    <w:jc w:val="center"/>
                    <w:rPr>
                      <w:rFonts w:ascii="Times New Roman" w:hAnsi="Times New Roman" w:cs="Times New Roman"/>
                      <w:sz w:val="24"/>
                      <w:szCs w:val="24"/>
                    </w:rPr>
                  </w:pPr>
                  <w:r w:rsidRPr="00024973">
                    <w:rPr>
                      <w:rFonts w:ascii="Times New Roman" w:hAnsi="Times New Roman" w:cs="Times New Roman"/>
                      <w:sz w:val="24"/>
                      <w:szCs w:val="24"/>
                    </w:rPr>
                    <w:t>2 298 918</w:t>
                  </w:r>
                </w:p>
              </w:tc>
              <w:tc>
                <w:tcPr>
                  <w:tcW w:w="970" w:type="dxa"/>
                  <w:shd w:val="clear" w:color="auto" w:fill="auto"/>
                  <w:vAlign w:val="center"/>
                  <w:hideMark/>
                </w:tcPr>
                <w:p w14:paraId="34E0559A" w14:textId="77777777" w:rsidR="00B90911" w:rsidRPr="00024973" w:rsidRDefault="00785253" w:rsidP="0003172F">
                  <w:pPr>
                    <w:spacing w:after="0" w:line="240" w:lineRule="auto"/>
                    <w:jc w:val="center"/>
                    <w:rPr>
                      <w:rFonts w:ascii="Times New Roman" w:hAnsi="Times New Roman" w:cs="Times New Roman"/>
                      <w:sz w:val="24"/>
                      <w:szCs w:val="24"/>
                    </w:rPr>
                  </w:pPr>
                  <w:r w:rsidRPr="00024973">
                    <w:rPr>
                      <w:rFonts w:ascii="Times New Roman" w:hAnsi="Times New Roman" w:cs="Times New Roman"/>
                      <w:sz w:val="24"/>
                      <w:szCs w:val="24"/>
                    </w:rPr>
                    <w:t>0</w:t>
                  </w:r>
                </w:p>
              </w:tc>
              <w:tc>
                <w:tcPr>
                  <w:tcW w:w="922" w:type="dxa"/>
                  <w:shd w:val="clear" w:color="auto" w:fill="auto"/>
                  <w:vAlign w:val="center"/>
                  <w:hideMark/>
                </w:tcPr>
                <w:p w14:paraId="1D40CF50" w14:textId="72B8047D" w:rsidR="00B90911" w:rsidRPr="00024973" w:rsidRDefault="00CF5AA7" w:rsidP="0003172F">
                  <w:pPr>
                    <w:spacing w:after="0" w:line="240" w:lineRule="auto"/>
                    <w:jc w:val="center"/>
                    <w:rPr>
                      <w:rFonts w:ascii="Times New Roman" w:hAnsi="Times New Roman" w:cs="Times New Roman"/>
                      <w:sz w:val="24"/>
                      <w:szCs w:val="24"/>
                    </w:rPr>
                  </w:pPr>
                  <w:r w:rsidRPr="00024973">
                    <w:rPr>
                      <w:rFonts w:ascii="Times New Roman" w:hAnsi="Times New Roman" w:cs="Times New Roman"/>
                      <w:sz w:val="24"/>
                      <w:szCs w:val="24"/>
                    </w:rPr>
                    <w:t>2 298 918</w:t>
                  </w:r>
                </w:p>
              </w:tc>
              <w:tc>
                <w:tcPr>
                  <w:tcW w:w="970" w:type="dxa"/>
                  <w:shd w:val="clear" w:color="auto" w:fill="auto"/>
                  <w:vAlign w:val="center"/>
                  <w:hideMark/>
                </w:tcPr>
                <w:p w14:paraId="5A5DE5C9" w14:textId="77777777" w:rsidR="00B90911" w:rsidRPr="00024973" w:rsidRDefault="00785253" w:rsidP="0003172F">
                  <w:pPr>
                    <w:spacing w:after="0" w:line="240" w:lineRule="auto"/>
                    <w:jc w:val="center"/>
                    <w:rPr>
                      <w:rFonts w:ascii="Times New Roman" w:hAnsi="Times New Roman" w:cs="Times New Roman"/>
                      <w:sz w:val="24"/>
                      <w:szCs w:val="24"/>
                    </w:rPr>
                  </w:pPr>
                  <w:r w:rsidRPr="00024973">
                    <w:rPr>
                      <w:rFonts w:ascii="Times New Roman" w:hAnsi="Times New Roman" w:cs="Times New Roman"/>
                      <w:sz w:val="24"/>
                      <w:szCs w:val="24"/>
                    </w:rPr>
                    <w:t>0</w:t>
                  </w:r>
                </w:p>
              </w:tc>
              <w:tc>
                <w:tcPr>
                  <w:tcW w:w="976" w:type="dxa"/>
                  <w:shd w:val="clear" w:color="auto" w:fill="auto"/>
                  <w:vAlign w:val="center"/>
                  <w:hideMark/>
                </w:tcPr>
                <w:p w14:paraId="5F4532EC" w14:textId="77777777" w:rsidR="00B90911" w:rsidRPr="0095662E" w:rsidRDefault="00785253"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r>
            <w:tr w:rsidR="00B90911" w:rsidRPr="0095662E" w14:paraId="41081FB3" w14:textId="77777777" w:rsidTr="0000093C">
              <w:trPr>
                <w:cantSplit/>
              </w:trPr>
              <w:tc>
                <w:tcPr>
                  <w:tcW w:w="2121" w:type="dxa"/>
                  <w:shd w:val="clear" w:color="auto" w:fill="auto"/>
                  <w:hideMark/>
                </w:tcPr>
                <w:p w14:paraId="5975E361" w14:textId="77777777" w:rsidR="00B90911" w:rsidRPr="0095662E" w:rsidRDefault="00B90911" w:rsidP="0003172F">
                  <w:pPr>
                    <w:spacing w:after="0" w:line="240" w:lineRule="auto"/>
                    <w:rPr>
                      <w:rFonts w:ascii="Times New Roman" w:hAnsi="Times New Roman" w:cs="Times New Roman"/>
                      <w:sz w:val="24"/>
                      <w:szCs w:val="24"/>
                    </w:rPr>
                  </w:pPr>
                  <w:r w:rsidRPr="0095662E">
                    <w:rPr>
                      <w:rFonts w:ascii="Times New Roman" w:hAnsi="Times New Roman" w:cs="Times New Roman"/>
                      <w:sz w:val="24"/>
                      <w:szCs w:val="24"/>
                    </w:rPr>
                    <w:t>2.2. valsts speciālais budžets</w:t>
                  </w:r>
                </w:p>
              </w:tc>
              <w:tc>
                <w:tcPr>
                  <w:tcW w:w="1054" w:type="dxa"/>
                  <w:shd w:val="clear" w:color="auto" w:fill="auto"/>
                  <w:vAlign w:val="center"/>
                  <w:hideMark/>
                </w:tcPr>
                <w:p w14:paraId="1AA0D596" w14:textId="77777777" w:rsidR="00B90911" w:rsidRPr="00024973" w:rsidRDefault="00785253" w:rsidP="0003172F">
                  <w:pPr>
                    <w:spacing w:after="0" w:line="240" w:lineRule="auto"/>
                    <w:jc w:val="center"/>
                    <w:rPr>
                      <w:rFonts w:ascii="Times New Roman" w:hAnsi="Times New Roman" w:cs="Times New Roman"/>
                      <w:sz w:val="24"/>
                      <w:szCs w:val="24"/>
                    </w:rPr>
                  </w:pPr>
                  <w:r w:rsidRPr="00024973">
                    <w:rPr>
                      <w:rFonts w:ascii="Times New Roman" w:hAnsi="Times New Roman" w:cs="Times New Roman"/>
                      <w:sz w:val="24"/>
                      <w:szCs w:val="24"/>
                    </w:rPr>
                    <w:t>0</w:t>
                  </w:r>
                </w:p>
              </w:tc>
              <w:tc>
                <w:tcPr>
                  <w:tcW w:w="1053" w:type="dxa"/>
                  <w:shd w:val="clear" w:color="auto" w:fill="auto"/>
                  <w:vAlign w:val="center"/>
                  <w:hideMark/>
                </w:tcPr>
                <w:p w14:paraId="272E8AB3" w14:textId="77777777" w:rsidR="00B90911" w:rsidRPr="00024973" w:rsidRDefault="00785253" w:rsidP="0003172F">
                  <w:pPr>
                    <w:spacing w:after="0" w:line="240" w:lineRule="auto"/>
                    <w:jc w:val="center"/>
                    <w:rPr>
                      <w:rFonts w:ascii="Times New Roman" w:hAnsi="Times New Roman" w:cs="Times New Roman"/>
                      <w:sz w:val="24"/>
                      <w:szCs w:val="24"/>
                    </w:rPr>
                  </w:pPr>
                  <w:r w:rsidRPr="00024973">
                    <w:rPr>
                      <w:rFonts w:ascii="Times New Roman" w:hAnsi="Times New Roman" w:cs="Times New Roman"/>
                      <w:sz w:val="24"/>
                      <w:szCs w:val="24"/>
                    </w:rPr>
                    <w:t>0</w:t>
                  </w:r>
                </w:p>
              </w:tc>
              <w:tc>
                <w:tcPr>
                  <w:tcW w:w="923" w:type="dxa"/>
                  <w:shd w:val="clear" w:color="auto" w:fill="auto"/>
                  <w:vAlign w:val="center"/>
                  <w:hideMark/>
                </w:tcPr>
                <w:p w14:paraId="3F8BB923" w14:textId="77777777" w:rsidR="00B90911" w:rsidRPr="00024973" w:rsidRDefault="00785253" w:rsidP="0003172F">
                  <w:pPr>
                    <w:spacing w:after="0" w:line="240" w:lineRule="auto"/>
                    <w:jc w:val="center"/>
                    <w:rPr>
                      <w:rFonts w:ascii="Times New Roman" w:hAnsi="Times New Roman" w:cs="Times New Roman"/>
                      <w:sz w:val="24"/>
                      <w:szCs w:val="24"/>
                    </w:rPr>
                  </w:pPr>
                  <w:r w:rsidRPr="00024973">
                    <w:rPr>
                      <w:rFonts w:ascii="Times New Roman" w:hAnsi="Times New Roman" w:cs="Times New Roman"/>
                      <w:sz w:val="24"/>
                      <w:szCs w:val="24"/>
                    </w:rPr>
                    <w:t>0</w:t>
                  </w:r>
                </w:p>
              </w:tc>
              <w:tc>
                <w:tcPr>
                  <w:tcW w:w="970" w:type="dxa"/>
                  <w:shd w:val="clear" w:color="auto" w:fill="auto"/>
                  <w:vAlign w:val="center"/>
                  <w:hideMark/>
                </w:tcPr>
                <w:p w14:paraId="6E4A51D3" w14:textId="77777777" w:rsidR="00B90911" w:rsidRPr="00024973" w:rsidRDefault="00785253" w:rsidP="0003172F">
                  <w:pPr>
                    <w:spacing w:after="0" w:line="240" w:lineRule="auto"/>
                    <w:jc w:val="center"/>
                    <w:rPr>
                      <w:rFonts w:ascii="Times New Roman" w:hAnsi="Times New Roman" w:cs="Times New Roman"/>
                      <w:sz w:val="24"/>
                      <w:szCs w:val="24"/>
                    </w:rPr>
                  </w:pPr>
                  <w:r w:rsidRPr="00024973">
                    <w:rPr>
                      <w:rFonts w:ascii="Times New Roman" w:hAnsi="Times New Roman" w:cs="Times New Roman"/>
                      <w:sz w:val="24"/>
                      <w:szCs w:val="24"/>
                    </w:rPr>
                    <w:t>0</w:t>
                  </w:r>
                </w:p>
              </w:tc>
              <w:tc>
                <w:tcPr>
                  <w:tcW w:w="922" w:type="dxa"/>
                  <w:shd w:val="clear" w:color="auto" w:fill="auto"/>
                  <w:vAlign w:val="center"/>
                  <w:hideMark/>
                </w:tcPr>
                <w:p w14:paraId="3431EAE3" w14:textId="77777777" w:rsidR="00B90911" w:rsidRPr="00024973" w:rsidRDefault="00785253" w:rsidP="0003172F">
                  <w:pPr>
                    <w:spacing w:after="0" w:line="240" w:lineRule="auto"/>
                    <w:jc w:val="center"/>
                    <w:rPr>
                      <w:rFonts w:ascii="Times New Roman" w:hAnsi="Times New Roman" w:cs="Times New Roman"/>
                      <w:sz w:val="24"/>
                      <w:szCs w:val="24"/>
                    </w:rPr>
                  </w:pPr>
                  <w:r w:rsidRPr="00024973">
                    <w:rPr>
                      <w:rFonts w:ascii="Times New Roman" w:hAnsi="Times New Roman" w:cs="Times New Roman"/>
                      <w:sz w:val="24"/>
                      <w:szCs w:val="24"/>
                    </w:rPr>
                    <w:t>0</w:t>
                  </w:r>
                </w:p>
              </w:tc>
              <w:tc>
                <w:tcPr>
                  <w:tcW w:w="970" w:type="dxa"/>
                  <w:shd w:val="clear" w:color="auto" w:fill="auto"/>
                  <w:vAlign w:val="center"/>
                  <w:hideMark/>
                </w:tcPr>
                <w:p w14:paraId="7A0CDB35" w14:textId="77777777" w:rsidR="00B90911" w:rsidRPr="00024973" w:rsidRDefault="00785253" w:rsidP="0003172F">
                  <w:pPr>
                    <w:spacing w:after="0" w:line="240" w:lineRule="auto"/>
                    <w:jc w:val="center"/>
                    <w:rPr>
                      <w:rFonts w:ascii="Times New Roman" w:hAnsi="Times New Roman" w:cs="Times New Roman"/>
                      <w:sz w:val="24"/>
                      <w:szCs w:val="24"/>
                    </w:rPr>
                  </w:pPr>
                  <w:r w:rsidRPr="00024973">
                    <w:rPr>
                      <w:rFonts w:ascii="Times New Roman" w:hAnsi="Times New Roman" w:cs="Times New Roman"/>
                      <w:sz w:val="24"/>
                      <w:szCs w:val="24"/>
                    </w:rPr>
                    <w:t>0</w:t>
                  </w:r>
                </w:p>
              </w:tc>
              <w:tc>
                <w:tcPr>
                  <w:tcW w:w="976" w:type="dxa"/>
                  <w:shd w:val="clear" w:color="auto" w:fill="auto"/>
                  <w:vAlign w:val="center"/>
                  <w:hideMark/>
                </w:tcPr>
                <w:p w14:paraId="5A426ACD" w14:textId="77777777" w:rsidR="00B90911" w:rsidRPr="0095662E" w:rsidRDefault="00785253"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r>
            <w:tr w:rsidR="00B90911" w:rsidRPr="0095662E" w14:paraId="6C28C806" w14:textId="77777777" w:rsidTr="0000093C">
              <w:trPr>
                <w:cantSplit/>
              </w:trPr>
              <w:tc>
                <w:tcPr>
                  <w:tcW w:w="2121" w:type="dxa"/>
                  <w:shd w:val="clear" w:color="auto" w:fill="auto"/>
                  <w:hideMark/>
                </w:tcPr>
                <w:p w14:paraId="6FB4FF13" w14:textId="77777777" w:rsidR="00B90911" w:rsidRPr="0095662E" w:rsidRDefault="00B90911" w:rsidP="0003172F">
                  <w:pPr>
                    <w:spacing w:after="0" w:line="240" w:lineRule="auto"/>
                    <w:rPr>
                      <w:rFonts w:ascii="Times New Roman" w:hAnsi="Times New Roman" w:cs="Times New Roman"/>
                      <w:sz w:val="24"/>
                      <w:szCs w:val="24"/>
                    </w:rPr>
                  </w:pPr>
                  <w:r w:rsidRPr="0095662E">
                    <w:rPr>
                      <w:rFonts w:ascii="Times New Roman" w:hAnsi="Times New Roman" w:cs="Times New Roman"/>
                      <w:sz w:val="24"/>
                      <w:szCs w:val="24"/>
                    </w:rPr>
                    <w:t>2.3. pašvaldību budžets</w:t>
                  </w:r>
                </w:p>
              </w:tc>
              <w:tc>
                <w:tcPr>
                  <w:tcW w:w="1054" w:type="dxa"/>
                  <w:shd w:val="clear" w:color="auto" w:fill="auto"/>
                  <w:vAlign w:val="center"/>
                  <w:hideMark/>
                </w:tcPr>
                <w:p w14:paraId="0DAA6F12" w14:textId="77777777" w:rsidR="00B90911" w:rsidRPr="00024973" w:rsidRDefault="00785253" w:rsidP="0003172F">
                  <w:pPr>
                    <w:spacing w:after="0" w:line="240" w:lineRule="auto"/>
                    <w:jc w:val="center"/>
                    <w:rPr>
                      <w:rFonts w:ascii="Times New Roman" w:hAnsi="Times New Roman" w:cs="Times New Roman"/>
                      <w:sz w:val="24"/>
                      <w:szCs w:val="24"/>
                    </w:rPr>
                  </w:pPr>
                  <w:r w:rsidRPr="00024973">
                    <w:rPr>
                      <w:rFonts w:ascii="Times New Roman" w:hAnsi="Times New Roman" w:cs="Times New Roman"/>
                      <w:sz w:val="24"/>
                      <w:szCs w:val="24"/>
                    </w:rPr>
                    <w:t>0</w:t>
                  </w:r>
                </w:p>
              </w:tc>
              <w:tc>
                <w:tcPr>
                  <w:tcW w:w="1053" w:type="dxa"/>
                  <w:shd w:val="clear" w:color="auto" w:fill="auto"/>
                  <w:vAlign w:val="center"/>
                  <w:hideMark/>
                </w:tcPr>
                <w:p w14:paraId="5E73C00E" w14:textId="77777777" w:rsidR="00B90911" w:rsidRPr="00024973" w:rsidRDefault="00785253" w:rsidP="0003172F">
                  <w:pPr>
                    <w:spacing w:after="0" w:line="240" w:lineRule="auto"/>
                    <w:jc w:val="center"/>
                    <w:rPr>
                      <w:rFonts w:ascii="Times New Roman" w:hAnsi="Times New Roman" w:cs="Times New Roman"/>
                      <w:sz w:val="24"/>
                      <w:szCs w:val="24"/>
                    </w:rPr>
                  </w:pPr>
                  <w:r w:rsidRPr="00024973">
                    <w:rPr>
                      <w:rFonts w:ascii="Times New Roman" w:hAnsi="Times New Roman" w:cs="Times New Roman"/>
                      <w:sz w:val="24"/>
                      <w:szCs w:val="24"/>
                    </w:rPr>
                    <w:t>0</w:t>
                  </w:r>
                </w:p>
              </w:tc>
              <w:tc>
                <w:tcPr>
                  <w:tcW w:w="923" w:type="dxa"/>
                  <w:shd w:val="clear" w:color="auto" w:fill="auto"/>
                  <w:vAlign w:val="center"/>
                  <w:hideMark/>
                </w:tcPr>
                <w:p w14:paraId="199BD3F9" w14:textId="77777777" w:rsidR="00B90911" w:rsidRPr="00024973" w:rsidRDefault="00785253" w:rsidP="0003172F">
                  <w:pPr>
                    <w:spacing w:after="0" w:line="240" w:lineRule="auto"/>
                    <w:jc w:val="center"/>
                    <w:rPr>
                      <w:rFonts w:ascii="Times New Roman" w:hAnsi="Times New Roman" w:cs="Times New Roman"/>
                      <w:sz w:val="24"/>
                      <w:szCs w:val="24"/>
                    </w:rPr>
                  </w:pPr>
                  <w:r w:rsidRPr="00024973">
                    <w:rPr>
                      <w:rFonts w:ascii="Times New Roman" w:hAnsi="Times New Roman" w:cs="Times New Roman"/>
                      <w:sz w:val="24"/>
                      <w:szCs w:val="24"/>
                    </w:rPr>
                    <w:t>0</w:t>
                  </w:r>
                </w:p>
              </w:tc>
              <w:tc>
                <w:tcPr>
                  <w:tcW w:w="970" w:type="dxa"/>
                  <w:shd w:val="clear" w:color="auto" w:fill="auto"/>
                  <w:vAlign w:val="center"/>
                  <w:hideMark/>
                </w:tcPr>
                <w:p w14:paraId="0A1FA6BE" w14:textId="77777777" w:rsidR="00B90911" w:rsidRPr="00024973" w:rsidRDefault="00785253" w:rsidP="0003172F">
                  <w:pPr>
                    <w:spacing w:after="0" w:line="240" w:lineRule="auto"/>
                    <w:jc w:val="center"/>
                    <w:rPr>
                      <w:rFonts w:ascii="Times New Roman" w:hAnsi="Times New Roman" w:cs="Times New Roman"/>
                      <w:sz w:val="24"/>
                      <w:szCs w:val="24"/>
                    </w:rPr>
                  </w:pPr>
                  <w:r w:rsidRPr="00024973">
                    <w:rPr>
                      <w:rFonts w:ascii="Times New Roman" w:hAnsi="Times New Roman" w:cs="Times New Roman"/>
                      <w:sz w:val="24"/>
                      <w:szCs w:val="24"/>
                    </w:rPr>
                    <w:t>0</w:t>
                  </w:r>
                </w:p>
              </w:tc>
              <w:tc>
                <w:tcPr>
                  <w:tcW w:w="922" w:type="dxa"/>
                  <w:shd w:val="clear" w:color="auto" w:fill="auto"/>
                  <w:vAlign w:val="center"/>
                  <w:hideMark/>
                </w:tcPr>
                <w:p w14:paraId="7B4C6BBC" w14:textId="77777777" w:rsidR="00B90911" w:rsidRPr="00024973" w:rsidRDefault="00785253" w:rsidP="0003172F">
                  <w:pPr>
                    <w:spacing w:after="0" w:line="240" w:lineRule="auto"/>
                    <w:jc w:val="center"/>
                    <w:rPr>
                      <w:rFonts w:ascii="Times New Roman" w:hAnsi="Times New Roman" w:cs="Times New Roman"/>
                      <w:sz w:val="24"/>
                      <w:szCs w:val="24"/>
                    </w:rPr>
                  </w:pPr>
                  <w:r w:rsidRPr="00024973">
                    <w:rPr>
                      <w:rFonts w:ascii="Times New Roman" w:hAnsi="Times New Roman" w:cs="Times New Roman"/>
                      <w:sz w:val="24"/>
                      <w:szCs w:val="24"/>
                    </w:rPr>
                    <w:t>0</w:t>
                  </w:r>
                </w:p>
              </w:tc>
              <w:tc>
                <w:tcPr>
                  <w:tcW w:w="970" w:type="dxa"/>
                  <w:shd w:val="clear" w:color="auto" w:fill="auto"/>
                  <w:vAlign w:val="center"/>
                  <w:hideMark/>
                </w:tcPr>
                <w:p w14:paraId="3DCE0BA6" w14:textId="77777777" w:rsidR="00B90911" w:rsidRPr="00024973" w:rsidRDefault="00785253" w:rsidP="0003172F">
                  <w:pPr>
                    <w:spacing w:after="0" w:line="240" w:lineRule="auto"/>
                    <w:jc w:val="center"/>
                    <w:rPr>
                      <w:rFonts w:ascii="Times New Roman" w:hAnsi="Times New Roman" w:cs="Times New Roman"/>
                      <w:sz w:val="24"/>
                      <w:szCs w:val="24"/>
                    </w:rPr>
                  </w:pPr>
                  <w:r w:rsidRPr="00024973">
                    <w:rPr>
                      <w:rFonts w:ascii="Times New Roman" w:hAnsi="Times New Roman" w:cs="Times New Roman"/>
                      <w:sz w:val="24"/>
                      <w:szCs w:val="24"/>
                    </w:rPr>
                    <w:t>0</w:t>
                  </w:r>
                </w:p>
              </w:tc>
              <w:tc>
                <w:tcPr>
                  <w:tcW w:w="976" w:type="dxa"/>
                  <w:shd w:val="clear" w:color="auto" w:fill="auto"/>
                  <w:vAlign w:val="center"/>
                  <w:hideMark/>
                </w:tcPr>
                <w:p w14:paraId="24A1BEFD" w14:textId="77777777" w:rsidR="00B90911" w:rsidRPr="0095662E" w:rsidRDefault="00785253"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r>
            <w:tr w:rsidR="00B90911" w:rsidRPr="0095662E" w14:paraId="7E77E591" w14:textId="77777777" w:rsidTr="0000093C">
              <w:trPr>
                <w:cantSplit/>
              </w:trPr>
              <w:tc>
                <w:tcPr>
                  <w:tcW w:w="2121" w:type="dxa"/>
                  <w:shd w:val="clear" w:color="auto" w:fill="auto"/>
                  <w:hideMark/>
                </w:tcPr>
                <w:p w14:paraId="738E7F65" w14:textId="77777777" w:rsidR="00B90911" w:rsidRPr="0095662E" w:rsidRDefault="00B90911" w:rsidP="0003172F">
                  <w:pPr>
                    <w:spacing w:after="0" w:line="240" w:lineRule="auto"/>
                    <w:rPr>
                      <w:rFonts w:ascii="Times New Roman" w:hAnsi="Times New Roman" w:cs="Times New Roman"/>
                      <w:sz w:val="24"/>
                      <w:szCs w:val="24"/>
                    </w:rPr>
                  </w:pPr>
                  <w:r w:rsidRPr="0095662E">
                    <w:rPr>
                      <w:rFonts w:ascii="Times New Roman" w:hAnsi="Times New Roman" w:cs="Times New Roman"/>
                      <w:sz w:val="24"/>
                      <w:szCs w:val="24"/>
                    </w:rPr>
                    <w:t>3. Finansiālā ietekme</w:t>
                  </w:r>
                </w:p>
              </w:tc>
              <w:tc>
                <w:tcPr>
                  <w:tcW w:w="1054" w:type="dxa"/>
                  <w:shd w:val="clear" w:color="auto" w:fill="auto"/>
                  <w:vAlign w:val="center"/>
                  <w:hideMark/>
                </w:tcPr>
                <w:p w14:paraId="3CBA3137" w14:textId="77777777" w:rsidR="00B90911" w:rsidRPr="0095662E" w:rsidRDefault="00785253"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c>
                <w:tcPr>
                  <w:tcW w:w="1053" w:type="dxa"/>
                  <w:shd w:val="clear" w:color="auto" w:fill="auto"/>
                  <w:vAlign w:val="center"/>
                  <w:hideMark/>
                </w:tcPr>
                <w:p w14:paraId="4DFED7A2" w14:textId="77777777" w:rsidR="00B90911" w:rsidRPr="0095662E" w:rsidRDefault="00785253"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c>
                <w:tcPr>
                  <w:tcW w:w="923" w:type="dxa"/>
                  <w:shd w:val="clear" w:color="auto" w:fill="auto"/>
                  <w:vAlign w:val="center"/>
                  <w:hideMark/>
                </w:tcPr>
                <w:p w14:paraId="44A334B9" w14:textId="77777777" w:rsidR="00B90911" w:rsidRPr="0095662E" w:rsidRDefault="00785253"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c>
                <w:tcPr>
                  <w:tcW w:w="970" w:type="dxa"/>
                  <w:shd w:val="clear" w:color="auto" w:fill="auto"/>
                  <w:vAlign w:val="center"/>
                  <w:hideMark/>
                </w:tcPr>
                <w:p w14:paraId="442A7300" w14:textId="77777777" w:rsidR="00B90911" w:rsidRPr="0095662E" w:rsidRDefault="00785253"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c>
                <w:tcPr>
                  <w:tcW w:w="922" w:type="dxa"/>
                  <w:shd w:val="clear" w:color="auto" w:fill="auto"/>
                  <w:vAlign w:val="center"/>
                  <w:hideMark/>
                </w:tcPr>
                <w:p w14:paraId="2B8AA004" w14:textId="77777777" w:rsidR="00B90911" w:rsidRPr="0095662E" w:rsidRDefault="00785253"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c>
                <w:tcPr>
                  <w:tcW w:w="970" w:type="dxa"/>
                  <w:shd w:val="clear" w:color="auto" w:fill="auto"/>
                  <w:vAlign w:val="center"/>
                  <w:hideMark/>
                </w:tcPr>
                <w:p w14:paraId="00298B34" w14:textId="77777777" w:rsidR="00B90911" w:rsidRPr="0095662E" w:rsidRDefault="00785253"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c>
                <w:tcPr>
                  <w:tcW w:w="976" w:type="dxa"/>
                  <w:shd w:val="clear" w:color="auto" w:fill="auto"/>
                  <w:vAlign w:val="center"/>
                  <w:hideMark/>
                </w:tcPr>
                <w:p w14:paraId="54CE03E2" w14:textId="77777777" w:rsidR="00B90911" w:rsidRPr="0095662E" w:rsidRDefault="00785253"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r>
            <w:tr w:rsidR="00B90911" w:rsidRPr="0095662E" w14:paraId="6695C8D9" w14:textId="77777777" w:rsidTr="0000093C">
              <w:trPr>
                <w:cantSplit/>
              </w:trPr>
              <w:tc>
                <w:tcPr>
                  <w:tcW w:w="2121" w:type="dxa"/>
                  <w:shd w:val="clear" w:color="auto" w:fill="auto"/>
                  <w:hideMark/>
                </w:tcPr>
                <w:p w14:paraId="58AEEC8D" w14:textId="77777777" w:rsidR="00B90911" w:rsidRPr="0095662E" w:rsidRDefault="00B90911" w:rsidP="0003172F">
                  <w:pPr>
                    <w:spacing w:after="0" w:line="240" w:lineRule="auto"/>
                    <w:rPr>
                      <w:rFonts w:ascii="Times New Roman" w:hAnsi="Times New Roman" w:cs="Times New Roman"/>
                      <w:sz w:val="24"/>
                      <w:szCs w:val="24"/>
                    </w:rPr>
                  </w:pPr>
                  <w:r w:rsidRPr="0095662E">
                    <w:rPr>
                      <w:rFonts w:ascii="Times New Roman" w:hAnsi="Times New Roman" w:cs="Times New Roman"/>
                      <w:sz w:val="24"/>
                      <w:szCs w:val="24"/>
                    </w:rPr>
                    <w:t>3.1. valsts pamatbudžets</w:t>
                  </w:r>
                </w:p>
              </w:tc>
              <w:tc>
                <w:tcPr>
                  <w:tcW w:w="1054" w:type="dxa"/>
                  <w:shd w:val="clear" w:color="auto" w:fill="auto"/>
                  <w:vAlign w:val="center"/>
                  <w:hideMark/>
                </w:tcPr>
                <w:p w14:paraId="49B5C73F" w14:textId="77777777" w:rsidR="00B90911" w:rsidRPr="0095662E" w:rsidRDefault="00675FFA"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c>
                <w:tcPr>
                  <w:tcW w:w="1053" w:type="dxa"/>
                  <w:shd w:val="clear" w:color="auto" w:fill="auto"/>
                  <w:vAlign w:val="center"/>
                  <w:hideMark/>
                </w:tcPr>
                <w:p w14:paraId="5DA9968C" w14:textId="77777777" w:rsidR="00B90911" w:rsidRPr="0095662E" w:rsidRDefault="00675FFA"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c>
                <w:tcPr>
                  <w:tcW w:w="923" w:type="dxa"/>
                  <w:shd w:val="clear" w:color="auto" w:fill="auto"/>
                  <w:vAlign w:val="center"/>
                  <w:hideMark/>
                </w:tcPr>
                <w:p w14:paraId="4E0170D2" w14:textId="77777777" w:rsidR="00B90911" w:rsidRPr="0095662E" w:rsidRDefault="00675FFA"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c>
                <w:tcPr>
                  <w:tcW w:w="970" w:type="dxa"/>
                  <w:shd w:val="clear" w:color="auto" w:fill="auto"/>
                  <w:vAlign w:val="center"/>
                  <w:hideMark/>
                </w:tcPr>
                <w:p w14:paraId="2851FAB6" w14:textId="77777777" w:rsidR="00B90911" w:rsidRPr="0095662E" w:rsidRDefault="00675FFA"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c>
                <w:tcPr>
                  <w:tcW w:w="922" w:type="dxa"/>
                  <w:shd w:val="clear" w:color="auto" w:fill="auto"/>
                  <w:vAlign w:val="center"/>
                  <w:hideMark/>
                </w:tcPr>
                <w:p w14:paraId="6C0BEA76" w14:textId="77777777" w:rsidR="00B90911" w:rsidRPr="0095662E" w:rsidRDefault="00675FFA"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c>
                <w:tcPr>
                  <w:tcW w:w="970" w:type="dxa"/>
                  <w:shd w:val="clear" w:color="auto" w:fill="auto"/>
                  <w:vAlign w:val="center"/>
                  <w:hideMark/>
                </w:tcPr>
                <w:p w14:paraId="202EA29C" w14:textId="77777777" w:rsidR="00B90911" w:rsidRPr="0095662E" w:rsidRDefault="00675FFA"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c>
                <w:tcPr>
                  <w:tcW w:w="976" w:type="dxa"/>
                  <w:shd w:val="clear" w:color="auto" w:fill="auto"/>
                  <w:vAlign w:val="center"/>
                  <w:hideMark/>
                </w:tcPr>
                <w:p w14:paraId="38210A52" w14:textId="77777777" w:rsidR="00B90911" w:rsidRPr="0095662E" w:rsidRDefault="00675FFA"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r>
            <w:tr w:rsidR="00B90911" w:rsidRPr="0095662E" w14:paraId="482DC4BB" w14:textId="77777777" w:rsidTr="0000093C">
              <w:trPr>
                <w:cantSplit/>
              </w:trPr>
              <w:tc>
                <w:tcPr>
                  <w:tcW w:w="2121" w:type="dxa"/>
                  <w:shd w:val="clear" w:color="auto" w:fill="auto"/>
                  <w:hideMark/>
                </w:tcPr>
                <w:p w14:paraId="1B471D9A" w14:textId="77777777" w:rsidR="00B90911" w:rsidRPr="0095662E" w:rsidRDefault="00B90911" w:rsidP="0003172F">
                  <w:pPr>
                    <w:spacing w:after="0" w:line="240" w:lineRule="auto"/>
                    <w:rPr>
                      <w:rFonts w:ascii="Times New Roman" w:hAnsi="Times New Roman" w:cs="Times New Roman"/>
                      <w:sz w:val="24"/>
                      <w:szCs w:val="24"/>
                    </w:rPr>
                  </w:pPr>
                  <w:r w:rsidRPr="0095662E">
                    <w:rPr>
                      <w:rFonts w:ascii="Times New Roman" w:hAnsi="Times New Roman" w:cs="Times New Roman"/>
                      <w:sz w:val="24"/>
                      <w:szCs w:val="24"/>
                    </w:rPr>
                    <w:t>3.2. speciālais budžets</w:t>
                  </w:r>
                </w:p>
              </w:tc>
              <w:tc>
                <w:tcPr>
                  <w:tcW w:w="1054" w:type="dxa"/>
                  <w:shd w:val="clear" w:color="auto" w:fill="auto"/>
                  <w:vAlign w:val="center"/>
                  <w:hideMark/>
                </w:tcPr>
                <w:p w14:paraId="12475E96" w14:textId="77777777" w:rsidR="00B90911" w:rsidRPr="0095662E" w:rsidRDefault="00675FFA"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c>
                <w:tcPr>
                  <w:tcW w:w="1053" w:type="dxa"/>
                  <w:shd w:val="clear" w:color="auto" w:fill="auto"/>
                  <w:vAlign w:val="center"/>
                  <w:hideMark/>
                </w:tcPr>
                <w:p w14:paraId="57045876" w14:textId="77777777" w:rsidR="00B90911" w:rsidRPr="0095662E" w:rsidRDefault="00675FFA"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c>
                <w:tcPr>
                  <w:tcW w:w="923" w:type="dxa"/>
                  <w:shd w:val="clear" w:color="auto" w:fill="auto"/>
                  <w:vAlign w:val="center"/>
                  <w:hideMark/>
                </w:tcPr>
                <w:p w14:paraId="5CC29B01" w14:textId="77777777" w:rsidR="00B90911" w:rsidRPr="0095662E" w:rsidRDefault="00675FFA"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c>
                <w:tcPr>
                  <w:tcW w:w="970" w:type="dxa"/>
                  <w:shd w:val="clear" w:color="auto" w:fill="auto"/>
                  <w:vAlign w:val="center"/>
                  <w:hideMark/>
                </w:tcPr>
                <w:p w14:paraId="30C16409" w14:textId="77777777" w:rsidR="00B90911" w:rsidRPr="0095662E" w:rsidRDefault="00675FFA"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c>
                <w:tcPr>
                  <w:tcW w:w="922" w:type="dxa"/>
                  <w:shd w:val="clear" w:color="auto" w:fill="auto"/>
                  <w:vAlign w:val="center"/>
                  <w:hideMark/>
                </w:tcPr>
                <w:p w14:paraId="06276B9D" w14:textId="77777777" w:rsidR="00B90911" w:rsidRPr="0095662E" w:rsidRDefault="00675FFA"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c>
                <w:tcPr>
                  <w:tcW w:w="970" w:type="dxa"/>
                  <w:shd w:val="clear" w:color="auto" w:fill="auto"/>
                  <w:vAlign w:val="center"/>
                  <w:hideMark/>
                </w:tcPr>
                <w:p w14:paraId="31581E4F" w14:textId="77777777" w:rsidR="00B90911" w:rsidRPr="0095662E" w:rsidRDefault="00675FFA"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c>
                <w:tcPr>
                  <w:tcW w:w="976" w:type="dxa"/>
                  <w:shd w:val="clear" w:color="auto" w:fill="auto"/>
                  <w:vAlign w:val="center"/>
                  <w:hideMark/>
                </w:tcPr>
                <w:p w14:paraId="1C8F7FFD" w14:textId="77777777" w:rsidR="00B90911" w:rsidRPr="0095662E" w:rsidRDefault="00675FFA"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r>
            <w:tr w:rsidR="00B90911" w:rsidRPr="0095662E" w14:paraId="59EA8829" w14:textId="77777777" w:rsidTr="0000093C">
              <w:trPr>
                <w:cantSplit/>
              </w:trPr>
              <w:tc>
                <w:tcPr>
                  <w:tcW w:w="2121" w:type="dxa"/>
                  <w:shd w:val="clear" w:color="auto" w:fill="auto"/>
                  <w:hideMark/>
                </w:tcPr>
                <w:p w14:paraId="1EE12023" w14:textId="77777777" w:rsidR="00B90911" w:rsidRPr="0095662E" w:rsidRDefault="00B90911" w:rsidP="0003172F">
                  <w:pPr>
                    <w:spacing w:after="0" w:line="240" w:lineRule="auto"/>
                    <w:rPr>
                      <w:rFonts w:ascii="Times New Roman" w:hAnsi="Times New Roman" w:cs="Times New Roman"/>
                      <w:sz w:val="24"/>
                      <w:szCs w:val="24"/>
                    </w:rPr>
                  </w:pPr>
                  <w:r w:rsidRPr="0095662E">
                    <w:rPr>
                      <w:rFonts w:ascii="Times New Roman" w:hAnsi="Times New Roman" w:cs="Times New Roman"/>
                      <w:sz w:val="24"/>
                      <w:szCs w:val="24"/>
                    </w:rPr>
                    <w:t>3.3. pašvaldību budžets</w:t>
                  </w:r>
                </w:p>
              </w:tc>
              <w:tc>
                <w:tcPr>
                  <w:tcW w:w="1054" w:type="dxa"/>
                  <w:shd w:val="clear" w:color="auto" w:fill="auto"/>
                  <w:vAlign w:val="center"/>
                  <w:hideMark/>
                </w:tcPr>
                <w:p w14:paraId="3D9AAF43" w14:textId="77777777" w:rsidR="00B90911" w:rsidRPr="0095662E" w:rsidRDefault="00675FFA"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c>
                <w:tcPr>
                  <w:tcW w:w="1053" w:type="dxa"/>
                  <w:shd w:val="clear" w:color="auto" w:fill="auto"/>
                  <w:vAlign w:val="center"/>
                  <w:hideMark/>
                </w:tcPr>
                <w:p w14:paraId="7242814B" w14:textId="77777777" w:rsidR="00B90911" w:rsidRPr="0095662E" w:rsidRDefault="00675FFA"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c>
                <w:tcPr>
                  <w:tcW w:w="923" w:type="dxa"/>
                  <w:shd w:val="clear" w:color="auto" w:fill="auto"/>
                  <w:vAlign w:val="center"/>
                  <w:hideMark/>
                </w:tcPr>
                <w:p w14:paraId="7C66FFEC" w14:textId="77777777" w:rsidR="00B90911" w:rsidRPr="0095662E" w:rsidRDefault="00675FFA"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c>
                <w:tcPr>
                  <w:tcW w:w="970" w:type="dxa"/>
                  <w:shd w:val="clear" w:color="auto" w:fill="auto"/>
                  <w:vAlign w:val="center"/>
                  <w:hideMark/>
                </w:tcPr>
                <w:p w14:paraId="1674ED4F" w14:textId="77777777" w:rsidR="00B90911" w:rsidRPr="0095662E" w:rsidRDefault="00675FFA"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c>
                <w:tcPr>
                  <w:tcW w:w="922" w:type="dxa"/>
                  <w:shd w:val="clear" w:color="auto" w:fill="auto"/>
                  <w:vAlign w:val="center"/>
                  <w:hideMark/>
                </w:tcPr>
                <w:p w14:paraId="1EC0AAD2" w14:textId="77777777" w:rsidR="00B90911" w:rsidRPr="0095662E" w:rsidRDefault="00675FFA"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c>
                <w:tcPr>
                  <w:tcW w:w="970" w:type="dxa"/>
                  <w:shd w:val="clear" w:color="auto" w:fill="auto"/>
                  <w:vAlign w:val="center"/>
                  <w:hideMark/>
                </w:tcPr>
                <w:p w14:paraId="6065F9D4" w14:textId="77777777" w:rsidR="00B90911" w:rsidRPr="0095662E" w:rsidRDefault="00675FFA"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c>
                <w:tcPr>
                  <w:tcW w:w="976" w:type="dxa"/>
                  <w:shd w:val="clear" w:color="auto" w:fill="auto"/>
                  <w:vAlign w:val="center"/>
                  <w:hideMark/>
                </w:tcPr>
                <w:p w14:paraId="432E150E" w14:textId="77777777" w:rsidR="00B90911" w:rsidRPr="0095662E" w:rsidRDefault="00675FFA"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r>
            <w:tr w:rsidR="00B90911" w:rsidRPr="0095662E" w14:paraId="3A0623AB" w14:textId="77777777" w:rsidTr="0000093C">
              <w:trPr>
                <w:cantSplit/>
              </w:trPr>
              <w:tc>
                <w:tcPr>
                  <w:tcW w:w="2121" w:type="dxa"/>
                  <w:shd w:val="clear" w:color="auto" w:fill="auto"/>
                  <w:hideMark/>
                </w:tcPr>
                <w:p w14:paraId="15767114" w14:textId="77777777" w:rsidR="00B90911" w:rsidRPr="0095662E" w:rsidRDefault="00B90911" w:rsidP="0003172F">
                  <w:pPr>
                    <w:spacing w:after="0" w:line="240" w:lineRule="auto"/>
                    <w:rPr>
                      <w:rFonts w:ascii="Times New Roman" w:hAnsi="Times New Roman" w:cs="Times New Roman"/>
                      <w:sz w:val="24"/>
                      <w:szCs w:val="24"/>
                    </w:rPr>
                  </w:pPr>
                  <w:r w:rsidRPr="0095662E">
                    <w:rPr>
                      <w:rFonts w:ascii="Times New Roman" w:hAnsi="Times New Roman" w:cs="Times New Roman"/>
                      <w:sz w:val="24"/>
                      <w:szCs w:val="24"/>
                    </w:rPr>
                    <w:lastRenderedPageBreak/>
                    <w:t>4. Finanšu līdzekļi papildu izdevumu finansēšanai (kompensējošu izdevumu samazinājumu norāda ar "+" zīmi)</w:t>
                  </w:r>
                </w:p>
              </w:tc>
              <w:tc>
                <w:tcPr>
                  <w:tcW w:w="1054" w:type="dxa"/>
                  <w:shd w:val="clear" w:color="auto" w:fill="auto"/>
                  <w:vAlign w:val="center"/>
                  <w:hideMark/>
                </w:tcPr>
                <w:p w14:paraId="7BDCBA1E" w14:textId="77777777" w:rsidR="00B90911" w:rsidRPr="0095662E" w:rsidRDefault="00675FFA"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x</w:t>
                  </w:r>
                </w:p>
              </w:tc>
              <w:tc>
                <w:tcPr>
                  <w:tcW w:w="1053" w:type="dxa"/>
                  <w:shd w:val="clear" w:color="auto" w:fill="auto"/>
                  <w:vAlign w:val="center"/>
                  <w:hideMark/>
                </w:tcPr>
                <w:p w14:paraId="5DDD1765" w14:textId="77777777" w:rsidR="00B90911" w:rsidRPr="0095662E" w:rsidRDefault="00675FFA"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c>
                <w:tcPr>
                  <w:tcW w:w="923" w:type="dxa"/>
                  <w:shd w:val="clear" w:color="auto" w:fill="auto"/>
                  <w:vAlign w:val="center"/>
                  <w:hideMark/>
                </w:tcPr>
                <w:p w14:paraId="05D75955" w14:textId="77777777" w:rsidR="00B90911" w:rsidRPr="0095662E" w:rsidRDefault="00675FFA"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c>
                <w:tcPr>
                  <w:tcW w:w="970" w:type="dxa"/>
                  <w:shd w:val="clear" w:color="auto" w:fill="auto"/>
                  <w:vAlign w:val="center"/>
                  <w:hideMark/>
                </w:tcPr>
                <w:p w14:paraId="318ACAFA" w14:textId="77777777" w:rsidR="00B90911" w:rsidRPr="0095662E" w:rsidRDefault="00675FFA"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c>
                <w:tcPr>
                  <w:tcW w:w="922" w:type="dxa"/>
                  <w:shd w:val="clear" w:color="auto" w:fill="auto"/>
                  <w:vAlign w:val="center"/>
                  <w:hideMark/>
                </w:tcPr>
                <w:p w14:paraId="34999C08" w14:textId="77777777" w:rsidR="00B90911" w:rsidRPr="0095662E" w:rsidRDefault="00675FFA"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c>
                <w:tcPr>
                  <w:tcW w:w="970" w:type="dxa"/>
                  <w:shd w:val="clear" w:color="auto" w:fill="auto"/>
                  <w:vAlign w:val="center"/>
                  <w:hideMark/>
                </w:tcPr>
                <w:p w14:paraId="0403B620" w14:textId="77777777" w:rsidR="00B90911" w:rsidRPr="0095662E" w:rsidRDefault="00675FFA"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c>
                <w:tcPr>
                  <w:tcW w:w="976" w:type="dxa"/>
                  <w:shd w:val="clear" w:color="auto" w:fill="auto"/>
                  <w:vAlign w:val="center"/>
                  <w:hideMark/>
                </w:tcPr>
                <w:p w14:paraId="1D6EAD96" w14:textId="77777777" w:rsidR="00B90911" w:rsidRPr="0095662E" w:rsidRDefault="00675FFA"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r>
            <w:tr w:rsidR="00B90911" w:rsidRPr="0095662E" w14:paraId="0C3FE4CC" w14:textId="77777777" w:rsidTr="0000093C">
              <w:trPr>
                <w:cantSplit/>
              </w:trPr>
              <w:tc>
                <w:tcPr>
                  <w:tcW w:w="2121" w:type="dxa"/>
                  <w:shd w:val="clear" w:color="auto" w:fill="auto"/>
                  <w:hideMark/>
                </w:tcPr>
                <w:p w14:paraId="1893183D" w14:textId="77777777" w:rsidR="00B90911" w:rsidRPr="0095662E" w:rsidRDefault="00B90911" w:rsidP="0003172F">
                  <w:pPr>
                    <w:spacing w:after="0" w:line="240" w:lineRule="auto"/>
                    <w:rPr>
                      <w:rFonts w:ascii="Times New Roman" w:hAnsi="Times New Roman" w:cs="Times New Roman"/>
                      <w:sz w:val="24"/>
                      <w:szCs w:val="24"/>
                    </w:rPr>
                  </w:pPr>
                  <w:r w:rsidRPr="0095662E">
                    <w:rPr>
                      <w:rFonts w:ascii="Times New Roman" w:hAnsi="Times New Roman" w:cs="Times New Roman"/>
                      <w:sz w:val="24"/>
                      <w:szCs w:val="24"/>
                    </w:rPr>
                    <w:t>5. Precizēta finansiālā ietekme</w:t>
                  </w:r>
                </w:p>
              </w:tc>
              <w:tc>
                <w:tcPr>
                  <w:tcW w:w="1054" w:type="dxa"/>
                  <w:vMerge w:val="restart"/>
                  <w:shd w:val="clear" w:color="auto" w:fill="auto"/>
                  <w:vAlign w:val="center"/>
                  <w:hideMark/>
                </w:tcPr>
                <w:p w14:paraId="5E1589B7" w14:textId="77777777" w:rsidR="00B90911" w:rsidRPr="0095662E" w:rsidRDefault="00675FFA"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x</w:t>
                  </w:r>
                </w:p>
              </w:tc>
              <w:tc>
                <w:tcPr>
                  <w:tcW w:w="1053" w:type="dxa"/>
                  <w:shd w:val="clear" w:color="auto" w:fill="auto"/>
                  <w:vAlign w:val="center"/>
                  <w:hideMark/>
                </w:tcPr>
                <w:p w14:paraId="7B511C1A" w14:textId="77777777" w:rsidR="00B90911" w:rsidRPr="0095662E" w:rsidRDefault="00675FFA"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c>
                <w:tcPr>
                  <w:tcW w:w="923" w:type="dxa"/>
                  <w:vMerge w:val="restart"/>
                  <w:shd w:val="clear" w:color="auto" w:fill="auto"/>
                  <w:vAlign w:val="center"/>
                  <w:hideMark/>
                </w:tcPr>
                <w:p w14:paraId="71AFFD7D" w14:textId="77777777" w:rsidR="00B90911" w:rsidRPr="0095662E" w:rsidRDefault="00797FB0"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x</w:t>
                  </w:r>
                </w:p>
              </w:tc>
              <w:tc>
                <w:tcPr>
                  <w:tcW w:w="970" w:type="dxa"/>
                  <w:shd w:val="clear" w:color="auto" w:fill="auto"/>
                  <w:vAlign w:val="center"/>
                  <w:hideMark/>
                </w:tcPr>
                <w:p w14:paraId="079CA1EB" w14:textId="77777777" w:rsidR="00B90911" w:rsidRPr="0095662E" w:rsidRDefault="00675FFA"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c>
                <w:tcPr>
                  <w:tcW w:w="922" w:type="dxa"/>
                  <w:vMerge w:val="restart"/>
                  <w:shd w:val="clear" w:color="auto" w:fill="auto"/>
                  <w:vAlign w:val="center"/>
                  <w:hideMark/>
                </w:tcPr>
                <w:p w14:paraId="1EFC7171" w14:textId="77777777" w:rsidR="00B90911" w:rsidRPr="0095662E" w:rsidRDefault="00797FB0"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x</w:t>
                  </w:r>
                </w:p>
              </w:tc>
              <w:tc>
                <w:tcPr>
                  <w:tcW w:w="970" w:type="dxa"/>
                  <w:shd w:val="clear" w:color="auto" w:fill="auto"/>
                  <w:vAlign w:val="center"/>
                  <w:hideMark/>
                </w:tcPr>
                <w:p w14:paraId="5598B0F3" w14:textId="77777777" w:rsidR="00B90911" w:rsidRPr="0095662E" w:rsidRDefault="00675FFA"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c>
                <w:tcPr>
                  <w:tcW w:w="976" w:type="dxa"/>
                  <w:shd w:val="clear" w:color="auto" w:fill="auto"/>
                  <w:vAlign w:val="center"/>
                  <w:hideMark/>
                </w:tcPr>
                <w:p w14:paraId="5DC93D42" w14:textId="77777777" w:rsidR="00B90911" w:rsidRPr="0095662E" w:rsidRDefault="00675FFA"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r>
            <w:tr w:rsidR="00B90911" w:rsidRPr="0095662E" w14:paraId="547D49FC" w14:textId="77777777" w:rsidTr="0000093C">
              <w:trPr>
                <w:cantSplit/>
              </w:trPr>
              <w:tc>
                <w:tcPr>
                  <w:tcW w:w="2121" w:type="dxa"/>
                  <w:shd w:val="clear" w:color="auto" w:fill="auto"/>
                  <w:hideMark/>
                </w:tcPr>
                <w:p w14:paraId="0A391518" w14:textId="77777777" w:rsidR="00B90911" w:rsidRPr="0095662E" w:rsidRDefault="00B90911" w:rsidP="0003172F">
                  <w:pPr>
                    <w:spacing w:after="0" w:line="240" w:lineRule="auto"/>
                    <w:rPr>
                      <w:rFonts w:ascii="Times New Roman" w:hAnsi="Times New Roman" w:cs="Times New Roman"/>
                      <w:sz w:val="24"/>
                      <w:szCs w:val="24"/>
                    </w:rPr>
                  </w:pPr>
                  <w:r w:rsidRPr="0095662E">
                    <w:rPr>
                      <w:rFonts w:ascii="Times New Roman" w:hAnsi="Times New Roman" w:cs="Times New Roman"/>
                      <w:sz w:val="24"/>
                      <w:szCs w:val="24"/>
                    </w:rPr>
                    <w:t>5.1. valsts pamatbudžets</w:t>
                  </w:r>
                </w:p>
              </w:tc>
              <w:tc>
                <w:tcPr>
                  <w:tcW w:w="1054" w:type="dxa"/>
                  <w:vMerge/>
                  <w:shd w:val="clear" w:color="auto" w:fill="auto"/>
                  <w:vAlign w:val="center"/>
                  <w:hideMark/>
                </w:tcPr>
                <w:p w14:paraId="4AEAE8EC" w14:textId="77777777" w:rsidR="00B90911" w:rsidRPr="0095662E" w:rsidRDefault="00B90911" w:rsidP="0003172F">
                  <w:pPr>
                    <w:spacing w:after="0" w:line="240" w:lineRule="auto"/>
                    <w:jc w:val="center"/>
                    <w:rPr>
                      <w:rFonts w:ascii="Times New Roman" w:hAnsi="Times New Roman" w:cs="Times New Roman"/>
                      <w:sz w:val="24"/>
                      <w:szCs w:val="24"/>
                    </w:rPr>
                  </w:pPr>
                </w:p>
              </w:tc>
              <w:tc>
                <w:tcPr>
                  <w:tcW w:w="1053" w:type="dxa"/>
                  <w:shd w:val="clear" w:color="auto" w:fill="auto"/>
                  <w:vAlign w:val="center"/>
                  <w:hideMark/>
                </w:tcPr>
                <w:p w14:paraId="30F69035" w14:textId="77777777" w:rsidR="00B90911" w:rsidRPr="0095662E" w:rsidRDefault="00675FFA"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c>
                <w:tcPr>
                  <w:tcW w:w="923" w:type="dxa"/>
                  <w:vMerge/>
                  <w:shd w:val="clear" w:color="auto" w:fill="auto"/>
                  <w:vAlign w:val="center"/>
                  <w:hideMark/>
                </w:tcPr>
                <w:p w14:paraId="7E071F5C" w14:textId="77777777" w:rsidR="00B90911" w:rsidRPr="0095662E" w:rsidRDefault="00B90911" w:rsidP="0003172F">
                  <w:pPr>
                    <w:spacing w:after="0" w:line="240" w:lineRule="auto"/>
                    <w:jc w:val="center"/>
                    <w:rPr>
                      <w:rFonts w:ascii="Times New Roman" w:hAnsi="Times New Roman" w:cs="Times New Roman"/>
                      <w:sz w:val="24"/>
                      <w:szCs w:val="24"/>
                    </w:rPr>
                  </w:pPr>
                </w:p>
              </w:tc>
              <w:tc>
                <w:tcPr>
                  <w:tcW w:w="970" w:type="dxa"/>
                  <w:shd w:val="clear" w:color="auto" w:fill="auto"/>
                  <w:vAlign w:val="center"/>
                  <w:hideMark/>
                </w:tcPr>
                <w:p w14:paraId="724B1204" w14:textId="77777777" w:rsidR="00B90911" w:rsidRPr="0095662E" w:rsidRDefault="00675FFA"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c>
                <w:tcPr>
                  <w:tcW w:w="922" w:type="dxa"/>
                  <w:vMerge/>
                  <w:shd w:val="clear" w:color="auto" w:fill="auto"/>
                  <w:vAlign w:val="center"/>
                  <w:hideMark/>
                </w:tcPr>
                <w:p w14:paraId="44FF1E8F" w14:textId="77777777" w:rsidR="00B90911" w:rsidRPr="0095662E" w:rsidRDefault="00B90911" w:rsidP="0003172F">
                  <w:pPr>
                    <w:spacing w:after="0" w:line="240" w:lineRule="auto"/>
                    <w:jc w:val="center"/>
                    <w:rPr>
                      <w:rFonts w:ascii="Times New Roman" w:hAnsi="Times New Roman" w:cs="Times New Roman"/>
                      <w:sz w:val="24"/>
                      <w:szCs w:val="24"/>
                    </w:rPr>
                  </w:pPr>
                </w:p>
              </w:tc>
              <w:tc>
                <w:tcPr>
                  <w:tcW w:w="970" w:type="dxa"/>
                  <w:shd w:val="clear" w:color="auto" w:fill="auto"/>
                  <w:vAlign w:val="center"/>
                  <w:hideMark/>
                </w:tcPr>
                <w:p w14:paraId="0A443E93" w14:textId="77777777" w:rsidR="00B90911" w:rsidRPr="0095662E" w:rsidRDefault="00675FFA"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c>
                <w:tcPr>
                  <w:tcW w:w="976" w:type="dxa"/>
                  <w:shd w:val="clear" w:color="auto" w:fill="auto"/>
                  <w:vAlign w:val="center"/>
                  <w:hideMark/>
                </w:tcPr>
                <w:p w14:paraId="77215315" w14:textId="77777777" w:rsidR="00B90911" w:rsidRPr="0095662E" w:rsidRDefault="00675FFA"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r>
            <w:tr w:rsidR="00B90911" w:rsidRPr="0095662E" w14:paraId="748EDC69" w14:textId="77777777" w:rsidTr="0000093C">
              <w:trPr>
                <w:cantSplit/>
              </w:trPr>
              <w:tc>
                <w:tcPr>
                  <w:tcW w:w="2121" w:type="dxa"/>
                  <w:shd w:val="clear" w:color="auto" w:fill="auto"/>
                  <w:hideMark/>
                </w:tcPr>
                <w:p w14:paraId="658C1E0A" w14:textId="77777777" w:rsidR="00B90911" w:rsidRPr="0095662E" w:rsidRDefault="00B90911" w:rsidP="0003172F">
                  <w:pPr>
                    <w:spacing w:after="0" w:line="240" w:lineRule="auto"/>
                    <w:rPr>
                      <w:rFonts w:ascii="Times New Roman" w:hAnsi="Times New Roman" w:cs="Times New Roman"/>
                      <w:sz w:val="24"/>
                      <w:szCs w:val="24"/>
                    </w:rPr>
                  </w:pPr>
                  <w:r w:rsidRPr="0095662E">
                    <w:rPr>
                      <w:rFonts w:ascii="Times New Roman" w:hAnsi="Times New Roman" w:cs="Times New Roman"/>
                      <w:sz w:val="24"/>
                      <w:szCs w:val="24"/>
                    </w:rPr>
                    <w:t>5.2. speciālais budžets</w:t>
                  </w:r>
                </w:p>
              </w:tc>
              <w:tc>
                <w:tcPr>
                  <w:tcW w:w="1054" w:type="dxa"/>
                  <w:vMerge/>
                  <w:shd w:val="clear" w:color="auto" w:fill="auto"/>
                  <w:vAlign w:val="center"/>
                  <w:hideMark/>
                </w:tcPr>
                <w:p w14:paraId="4B694923" w14:textId="77777777" w:rsidR="00B90911" w:rsidRPr="0095662E" w:rsidRDefault="00B90911" w:rsidP="0003172F">
                  <w:pPr>
                    <w:spacing w:after="0" w:line="240" w:lineRule="auto"/>
                    <w:jc w:val="center"/>
                    <w:rPr>
                      <w:rFonts w:ascii="Times New Roman" w:hAnsi="Times New Roman" w:cs="Times New Roman"/>
                      <w:sz w:val="24"/>
                      <w:szCs w:val="24"/>
                    </w:rPr>
                  </w:pPr>
                </w:p>
              </w:tc>
              <w:tc>
                <w:tcPr>
                  <w:tcW w:w="1053" w:type="dxa"/>
                  <w:shd w:val="clear" w:color="auto" w:fill="auto"/>
                  <w:vAlign w:val="center"/>
                  <w:hideMark/>
                </w:tcPr>
                <w:p w14:paraId="2127A5F3" w14:textId="77777777" w:rsidR="00B90911" w:rsidRPr="0095662E" w:rsidRDefault="00675FFA"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c>
                <w:tcPr>
                  <w:tcW w:w="923" w:type="dxa"/>
                  <w:vMerge/>
                  <w:shd w:val="clear" w:color="auto" w:fill="auto"/>
                  <w:vAlign w:val="center"/>
                  <w:hideMark/>
                </w:tcPr>
                <w:p w14:paraId="091613C7" w14:textId="77777777" w:rsidR="00B90911" w:rsidRPr="0095662E" w:rsidRDefault="00B90911" w:rsidP="0003172F">
                  <w:pPr>
                    <w:spacing w:after="0" w:line="240" w:lineRule="auto"/>
                    <w:jc w:val="center"/>
                    <w:rPr>
                      <w:rFonts w:ascii="Times New Roman" w:hAnsi="Times New Roman" w:cs="Times New Roman"/>
                      <w:sz w:val="24"/>
                      <w:szCs w:val="24"/>
                    </w:rPr>
                  </w:pPr>
                </w:p>
              </w:tc>
              <w:tc>
                <w:tcPr>
                  <w:tcW w:w="970" w:type="dxa"/>
                  <w:shd w:val="clear" w:color="auto" w:fill="auto"/>
                  <w:vAlign w:val="center"/>
                  <w:hideMark/>
                </w:tcPr>
                <w:p w14:paraId="2F016B1F" w14:textId="77777777" w:rsidR="00B90911" w:rsidRPr="0095662E" w:rsidRDefault="00675FFA"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c>
                <w:tcPr>
                  <w:tcW w:w="922" w:type="dxa"/>
                  <w:vMerge/>
                  <w:shd w:val="clear" w:color="auto" w:fill="auto"/>
                  <w:vAlign w:val="center"/>
                  <w:hideMark/>
                </w:tcPr>
                <w:p w14:paraId="64775615" w14:textId="77777777" w:rsidR="00B90911" w:rsidRPr="0095662E" w:rsidRDefault="00B90911" w:rsidP="0003172F">
                  <w:pPr>
                    <w:spacing w:after="0" w:line="240" w:lineRule="auto"/>
                    <w:jc w:val="center"/>
                    <w:rPr>
                      <w:rFonts w:ascii="Times New Roman" w:hAnsi="Times New Roman" w:cs="Times New Roman"/>
                      <w:sz w:val="24"/>
                      <w:szCs w:val="24"/>
                    </w:rPr>
                  </w:pPr>
                </w:p>
              </w:tc>
              <w:tc>
                <w:tcPr>
                  <w:tcW w:w="970" w:type="dxa"/>
                  <w:shd w:val="clear" w:color="auto" w:fill="auto"/>
                  <w:vAlign w:val="center"/>
                  <w:hideMark/>
                </w:tcPr>
                <w:p w14:paraId="512E4AF4" w14:textId="77777777" w:rsidR="00B90911" w:rsidRPr="0095662E" w:rsidRDefault="00675FFA"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c>
                <w:tcPr>
                  <w:tcW w:w="976" w:type="dxa"/>
                  <w:shd w:val="clear" w:color="auto" w:fill="auto"/>
                  <w:vAlign w:val="center"/>
                  <w:hideMark/>
                </w:tcPr>
                <w:p w14:paraId="77FE5EFC" w14:textId="77777777" w:rsidR="00B90911" w:rsidRPr="0095662E" w:rsidRDefault="00675FFA"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r>
            <w:tr w:rsidR="00B90911" w:rsidRPr="0095662E" w14:paraId="0288DD87" w14:textId="77777777" w:rsidTr="0000093C">
              <w:trPr>
                <w:cantSplit/>
              </w:trPr>
              <w:tc>
                <w:tcPr>
                  <w:tcW w:w="2121" w:type="dxa"/>
                  <w:shd w:val="clear" w:color="auto" w:fill="auto"/>
                  <w:hideMark/>
                </w:tcPr>
                <w:p w14:paraId="27AA9385" w14:textId="77777777" w:rsidR="00B90911" w:rsidRPr="0095662E" w:rsidRDefault="00B90911" w:rsidP="0003172F">
                  <w:pPr>
                    <w:spacing w:after="0" w:line="240" w:lineRule="auto"/>
                    <w:rPr>
                      <w:rFonts w:ascii="Times New Roman" w:hAnsi="Times New Roman" w:cs="Times New Roman"/>
                      <w:sz w:val="24"/>
                      <w:szCs w:val="24"/>
                    </w:rPr>
                  </w:pPr>
                  <w:r w:rsidRPr="0095662E">
                    <w:rPr>
                      <w:rFonts w:ascii="Times New Roman" w:hAnsi="Times New Roman" w:cs="Times New Roman"/>
                      <w:sz w:val="24"/>
                      <w:szCs w:val="24"/>
                    </w:rPr>
                    <w:t>5.3. pašvaldību budžets</w:t>
                  </w:r>
                </w:p>
              </w:tc>
              <w:tc>
                <w:tcPr>
                  <w:tcW w:w="1054" w:type="dxa"/>
                  <w:vMerge/>
                  <w:shd w:val="clear" w:color="auto" w:fill="auto"/>
                  <w:vAlign w:val="center"/>
                  <w:hideMark/>
                </w:tcPr>
                <w:p w14:paraId="55EA1408" w14:textId="77777777" w:rsidR="00B90911" w:rsidRPr="0095662E" w:rsidRDefault="00B90911" w:rsidP="0003172F">
                  <w:pPr>
                    <w:spacing w:after="0" w:line="240" w:lineRule="auto"/>
                    <w:jc w:val="center"/>
                    <w:rPr>
                      <w:rFonts w:ascii="Times New Roman" w:hAnsi="Times New Roman" w:cs="Times New Roman"/>
                      <w:sz w:val="24"/>
                      <w:szCs w:val="24"/>
                    </w:rPr>
                  </w:pPr>
                </w:p>
              </w:tc>
              <w:tc>
                <w:tcPr>
                  <w:tcW w:w="1053" w:type="dxa"/>
                  <w:shd w:val="clear" w:color="auto" w:fill="auto"/>
                  <w:vAlign w:val="center"/>
                  <w:hideMark/>
                </w:tcPr>
                <w:p w14:paraId="100F5206" w14:textId="77777777" w:rsidR="00B90911" w:rsidRPr="0095662E" w:rsidRDefault="00675FFA"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c>
                <w:tcPr>
                  <w:tcW w:w="923" w:type="dxa"/>
                  <w:vMerge/>
                  <w:shd w:val="clear" w:color="auto" w:fill="auto"/>
                  <w:vAlign w:val="center"/>
                  <w:hideMark/>
                </w:tcPr>
                <w:p w14:paraId="36CA5EDC" w14:textId="77777777" w:rsidR="00B90911" w:rsidRPr="0095662E" w:rsidRDefault="00B90911" w:rsidP="0003172F">
                  <w:pPr>
                    <w:spacing w:after="0" w:line="240" w:lineRule="auto"/>
                    <w:jc w:val="center"/>
                    <w:rPr>
                      <w:rFonts w:ascii="Times New Roman" w:hAnsi="Times New Roman" w:cs="Times New Roman"/>
                      <w:sz w:val="24"/>
                      <w:szCs w:val="24"/>
                    </w:rPr>
                  </w:pPr>
                </w:p>
              </w:tc>
              <w:tc>
                <w:tcPr>
                  <w:tcW w:w="970" w:type="dxa"/>
                  <w:shd w:val="clear" w:color="auto" w:fill="auto"/>
                  <w:vAlign w:val="center"/>
                  <w:hideMark/>
                </w:tcPr>
                <w:p w14:paraId="0CA5FDFC" w14:textId="77777777" w:rsidR="00B90911" w:rsidRPr="0095662E" w:rsidRDefault="00675FFA"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c>
                <w:tcPr>
                  <w:tcW w:w="922" w:type="dxa"/>
                  <w:vMerge/>
                  <w:shd w:val="clear" w:color="auto" w:fill="auto"/>
                  <w:vAlign w:val="center"/>
                  <w:hideMark/>
                </w:tcPr>
                <w:p w14:paraId="570D5AC7" w14:textId="77777777" w:rsidR="00B90911" w:rsidRPr="0095662E" w:rsidRDefault="00B90911" w:rsidP="0003172F">
                  <w:pPr>
                    <w:spacing w:after="0" w:line="240" w:lineRule="auto"/>
                    <w:jc w:val="center"/>
                    <w:rPr>
                      <w:rFonts w:ascii="Times New Roman" w:hAnsi="Times New Roman" w:cs="Times New Roman"/>
                      <w:sz w:val="24"/>
                      <w:szCs w:val="24"/>
                    </w:rPr>
                  </w:pPr>
                </w:p>
              </w:tc>
              <w:tc>
                <w:tcPr>
                  <w:tcW w:w="970" w:type="dxa"/>
                  <w:shd w:val="clear" w:color="auto" w:fill="auto"/>
                  <w:vAlign w:val="center"/>
                  <w:hideMark/>
                </w:tcPr>
                <w:p w14:paraId="366060E8" w14:textId="77777777" w:rsidR="00B90911" w:rsidRPr="0095662E" w:rsidRDefault="00675FFA"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c>
                <w:tcPr>
                  <w:tcW w:w="976" w:type="dxa"/>
                  <w:shd w:val="clear" w:color="auto" w:fill="auto"/>
                  <w:vAlign w:val="center"/>
                  <w:hideMark/>
                </w:tcPr>
                <w:p w14:paraId="2A726B3D" w14:textId="77777777" w:rsidR="00B90911" w:rsidRPr="0095662E" w:rsidRDefault="00675FFA"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r>
            <w:tr w:rsidR="00B90911" w:rsidRPr="0095662E" w14:paraId="0D97D507" w14:textId="77777777" w:rsidTr="0000093C">
              <w:trPr>
                <w:cantSplit/>
              </w:trPr>
              <w:tc>
                <w:tcPr>
                  <w:tcW w:w="2121" w:type="dxa"/>
                  <w:shd w:val="clear" w:color="auto" w:fill="auto"/>
                  <w:hideMark/>
                </w:tcPr>
                <w:p w14:paraId="57A739C4" w14:textId="77777777" w:rsidR="00B90911" w:rsidRPr="0095662E" w:rsidRDefault="00B90911" w:rsidP="0003172F">
                  <w:pPr>
                    <w:spacing w:after="0" w:line="240" w:lineRule="auto"/>
                    <w:rPr>
                      <w:rFonts w:ascii="Times New Roman" w:hAnsi="Times New Roman" w:cs="Times New Roman"/>
                      <w:sz w:val="24"/>
                      <w:szCs w:val="24"/>
                    </w:rPr>
                  </w:pPr>
                  <w:r w:rsidRPr="0095662E">
                    <w:rPr>
                      <w:rFonts w:ascii="Times New Roman" w:hAnsi="Times New Roman" w:cs="Times New Roman"/>
                      <w:sz w:val="24"/>
                      <w:szCs w:val="24"/>
                    </w:rPr>
                    <w:t>6. Detalizēts ieņēmumu un izdevumu aprēķins (ja nepieciešams, detalizētu ieņēmumu un izdevumu aprēķinu var pievienot anotācijas pielikumā)</w:t>
                  </w:r>
                </w:p>
              </w:tc>
              <w:tc>
                <w:tcPr>
                  <w:tcW w:w="6868" w:type="dxa"/>
                  <w:gridSpan w:val="7"/>
                  <w:vMerge w:val="restart"/>
                  <w:shd w:val="clear" w:color="auto" w:fill="auto"/>
                  <w:vAlign w:val="center"/>
                  <w:hideMark/>
                </w:tcPr>
                <w:p w14:paraId="455FF71C" w14:textId="7D0087A5" w:rsidR="00B90911" w:rsidRPr="0095662E" w:rsidRDefault="00936CB1" w:rsidP="0003172F">
                  <w:pPr>
                    <w:spacing w:after="0" w:line="240" w:lineRule="auto"/>
                    <w:jc w:val="center"/>
                    <w:rPr>
                      <w:rFonts w:ascii="Times New Roman" w:hAnsi="Times New Roman" w:cs="Times New Roman"/>
                      <w:sz w:val="24"/>
                      <w:szCs w:val="24"/>
                    </w:rPr>
                  </w:pPr>
                  <w:r w:rsidRPr="00F504D5">
                    <w:rPr>
                      <w:rFonts w:ascii="Times New Roman" w:eastAsia="Times New Roman" w:hAnsi="Times New Roman" w:cs="Times New Roman"/>
                      <w:sz w:val="24"/>
                      <w:szCs w:val="24"/>
                      <w:lang w:eastAsia="lv-LV"/>
                    </w:rPr>
                    <w:t>Noteikumu projekts šo jomu neskar</w:t>
                  </w:r>
                </w:p>
              </w:tc>
            </w:tr>
            <w:tr w:rsidR="00B90911" w:rsidRPr="0095662E" w14:paraId="41D60C94" w14:textId="77777777" w:rsidTr="0000093C">
              <w:trPr>
                <w:cantSplit/>
              </w:trPr>
              <w:tc>
                <w:tcPr>
                  <w:tcW w:w="2121" w:type="dxa"/>
                  <w:shd w:val="clear" w:color="auto" w:fill="auto"/>
                  <w:hideMark/>
                </w:tcPr>
                <w:p w14:paraId="14D41795" w14:textId="77777777" w:rsidR="00B90911" w:rsidRPr="0095662E" w:rsidRDefault="00B90911" w:rsidP="0003172F">
                  <w:pPr>
                    <w:spacing w:after="0" w:line="240" w:lineRule="auto"/>
                    <w:rPr>
                      <w:rFonts w:ascii="Times New Roman" w:hAnsi="Times New Roman" w:cs="Times New Roman"/>
                      <w:sz w:val="24"/>
                      <w:szCs w:val="24"/>
                    </w:rPr>
                  </w:pPr>
                  <w:r w:rsidRPr="0095662E">
                    <w:rPr>
                      <w:rFonts w:ascii="Times New Roman" w:hAnsi="Times New Roman" w:cs="Times New Roman"/>
                      <w:sz w:val="24"/>
                      <w:szCs w:val="24"/>
                    </w:rPr>
                    <w:t>6.1. detalizēts ieņēmumu aprēķins</w:t>
                  </w:r>
                </w:p>
              </w:tc>
              <w:tc>
                <w:tcPr>
                  <w:tcW w:w="6868" w:type="dxa"/>
                  <w:gridSpan w:val="7"/>
                  <w:vMerge/>
                  <w:shd w:val="clear" w:color="auto" w:fill="auto"/>
                  <w:vAlign w:val="center"/>
                  <w:hideMark/>
                </w:tcPr>
                <w:p w14:paraId="27995EC9" w14:textId="77777777" w:rsidR="00B90911" w:rsidRPr="0095662E" w:rsidRDefault="00B90911" w:rsidP="0003172F">
                  <w:pPr>
                    <w:spacing w:after="0" w:line="240" w:lineRule="auto"/>
                    <w:jc w:val="center"/>
                    <w:rPr>
                      <w:rFonts w:ascii="Times New Roman" w:hAnsi="Times New Roman" w:cs="Times New Roman"/>
                      <w:sz w:val="24"/>
                      <w:szCs w:val="24"/>
                    </w:rPr>
                  </w:pPr>
                </w:p>
              </w:tc>
            </w:tr>
            <w:tr w:rsidR="00B90911" w:rsidRPr="0095662E" w14:paraId="020F446D" w14:textId="77777777" w:rsidTr="0000093C">
              <w:trPr>
                <w:cantSplit/>
              </w:trPr>
              <w:tc>
                <w:tcPr>
                  <w:tcW w:w="2121" w:type="dxa"/>
                  <w:shd w:val="clear" w:color="auto" w:fill="auto"/>
                  <w:hideMark/>
                </w:tcPr>
                <w:p w14:paraId="4BAD4F26" w14:textId="77777777" w:rsidR="00B90911" w:rsidRPr="0095662E" w:rsidRDefault="00B90911" w:rsidP="0003172F">
                  <w:pPr>
                    <w:spacing w:after="0" w:line="240" w:lineRule="auto"/>
                    <w:rPr>
                      <w:rFonts w:ascii="Times New Roman" w:hAnsi="Times New Roman" w:cs="Times New Roman"/>
                      <w:sz w:val="24"/>
                      <w:szCs w:val="24"/>
                    </w:rPr>
                  </w:pPr>
                  <w:r w:rsidRPr="0095662E">
                    <w:rPr>
                      <w:rFonts w:ascii="Times New Roman" w:hAnsi="Times New Roman" w:cs="Times New Roman"/>
                      <w:sz w:val="24"/>
                      <w:szCs w:val="24"/>
                    </w:rPr>
                    <w:t>6.2. detalizēts izdevumu aprēķins</w:t>
                  </w:r>
                </w:p>
              </w:tc>
              <w:tc>
                <w:tcPr>
                  <w:tcW w:w="6868" w:type="dxa"/>
                  <w:gridSpan w:val="7"/>
                  <w:vMerge/>
                  <w:shd w:val="clear" w:color="auto" w:fill="auto"/>
                  <w:vAlign w:val="center"/>
                  <w:hideMark/>
                </w:tcPr>
                <w:p w14:paraId="52C24649" w14:textId="77777777" w:rsidR="00B90911" w:rsidRPr="0095662E" w:rsidRDefault="00B90911" w:rsidP="0003172F">
                  <w:pPr>
                    <w:spacing w:after="0" w:line="240" w:lineRule="auto"/>
                    <w:jc w:val="center"/>
                    <w:rPr>
                      <w:rFonts w:ascii="Times New Roman" w:hAnsi="Times New Roman" w:cs="Times New Roman"/>
                      <w:sz w:val="24"/>
                      <w:szCs w:val="24"/>
                    </w:rPr>
                  </w:pPr>
                </w:p>
              </w:tc>
            </w:tr>
            <w:tr w:rsidR="00E44DBD" w:rsidRPr="0095662E" w14:paraId="13AE21F7" w14:textId="77777777" w:rsidTr="0000093C">
              <w:trPr>
                <w:cantSplit/>
              </w:trPr>
              <w:tc>
                <w:tcPr>
                  <w:tcW w:w="2121" w:type="dxa"/>
                  <w:shd w:val="clear" w:color="auto" w:fill="auto"/>
                  <w:hideMark/>
                </w:tcPr>
                <w:p w14:paraId="1EC0BE46" w14:textId="77777777" w:rsidR="00E44DBD" w:rsidRPr="0095662E" w:rsidRDefault="00E44DBD" w:rsidP="0003172F">
                  <w:pPr>
                    <w:spacing w:after="0" w:line="240" w:lineRule="auto"/>
                    <w:rPr>
                      <w:rFonts w:ascii="Times New Roman" w:hAnsi="Times New Roman" w:cs="Times New Roman"/>
                      <w:sz w:val="24"/>
                      <w:szCs w:val="24"/>
                    </w:rPr>
                  </w:pPr>
                  <w:r w:rsidRPr="0095662E">
                    <w:rPr>
                      <w:rFonts w:ascii="Times New Roman" w:hAnsi="Times New Roman" w:cs="Times New Roman"/>
                      <w:sz w:val="24"/>
                      <w:szCs w:val="24"/>
                    </w:rPr>
                    <w:t>7. Amata vietu skaita izmaiņas</w:t>
                  </w:r>
                </w:p>
              </w:tc>
              <w:tc>
                <w:tcPr>
                  <w:tcW w:w="6868" w:type="dxa"/>
                  <w:gridSpan w:val="7"/>
                  <w:vMerge w:val="restart"/>
                  <w:shd w:val="clear" w:color="auto" w:fill="auto"/>
                  <w:hideMark/>
                </w:tcPr>
                <w:p w14:paraId="63505181" w14:textId="6CD11783" w:rsidR="00E44DBD" w:rsidRPr="0095662E" w:rsidRDefault="00936CB1" w:rsidP="00BC233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Noteikumu projekts šo jomu neskar</w:t>
                  </w:r>
                </w:p>
                <w:p w14:paraId="1B53BD0C" w14:textId="14A39FBA" w:rsidR="00E44DBD" w:rsidRPr="0095662E" w:rsidRDefault="00E44DBD" w:rsidP="005A735D">
                  <w:pPr>
                    <w:spacing w:after="0" w:line="240" w:lineRule="auto"/>
                    <w:ind w:firstLine="254"/>
                    <w:jc w:val="both"/>
                    <w:rPr>
                      <w:rFonts w:ascii="Times New Roman" w:hAnsi="Times New Roman" w:cs="Times New Roman"/>
                      <w:sz w:val="24"/>
                      <w:szCs w:val="24"/>
                    </w:rPr>
                  </w:pPr>
                  <w:r w:rsidRPr="0095662E">
                    <w:rPr>
                      <w:rFonts w:ascii="Times New Roman" w:hAnsi="Times New Roman" w:cs="Times New Roman"/>
                      <w:sz w:val="24"/>
                      <w:szCs w:val="24"/>
                    </w:rPr>
                    <w:lastRenderedPageBreak/>
                    <w:t xml:space="preserve">Saskaņā ar likumu </w:t>
                  </w:r>
                  <w:r w:rsidR="005A735D" w:rsidRPr="0095662E">
                    <w:rPr>
                      <w:rFonts w:ascii="Times New Roman" w:hAnsi="Times New Roman" w:cs="Times New Roman"/>
                      <w:sz w:val="24"/>
                      <w:szCs w:val="24"/>
                    </w:rPr>
                    <w:t>"</w:t>
                  </w:r>
                  <w:r w:rsidRPr="0095662E">
                    <w:rPr>
                      <w:rFonts w:ascii="Times New Roman" w:hAnsi="Times New Roman" w:cs="Times New Roman"/>
                      <w:sz w:val="24"/>
                      <w:szCs w:val="24"/>
                    </w:rPr>
                    <w:t>Par valsts budžetu 2018. gadam</w:t>
                  </w:r>
                  <w:r w:rsidR="005A735D" w:rsidRPr="0095662E">
                    <w:rPr>
                      <w:rFonts w:ascii="Times New Roman" w:hAnsi="Times New Roman" w:cs="Times New Roman"/>
                      <w:sz w:val="24"/>
                      <w:szCs w:val="24"/>
                    </w:rPr>
                    <w:t>"</w:t>
                  </w:r>
                  <w:r w:rsidRPr="0095662E">
                    <w:rPr>
                      <w:rFonts w:ascii="Times New Roman" w:hAnsi="Times New Roman" w:cs="Times New Roman"/>
                      <w:sz w:val="24"/>
                      <w:szCs w:val="24"/>
                    </w:rPr>
                    <w:t xml:space="preserve"> Tieslietu ministrijas apakšprogrammā 03.03.00 </w:t>
                  </w:r>
                  <w:r w:rsidR="005A735D" w:rsidRPr="0095662E">
                    <w:rPr>
                      <w:rFonts w:ascii="Times New Roman" w:hAnsi="Times New Roman" w:cs="Times New Roman"/>
                      <w:sz w:val="24"/>
                      <w:szCs w:val="24"/>
                    </w:rPr>
                    <w:t>"</w:t>
                  </w:r>
                  <w:r w:rsidRPr="0095662E">
                    <w:rPr>
                      <w:rFonts w:ascii="Times New Roman" w:hAnsi="Times New Roman" w:cs="Times New Roman"/>
                      <w:sz w:val="24"/>
                      <w:szCs w:val="24"/>
                    </w:rPr>
                    <w:t>Juridiskās palīdzības nodrošināšana</w:t>
                  </w:r>
                  <w:r w:rsidR="005A735D" w:rsidRPr="0095662E">
                    <w:rPr>
                      <w:rFonts w:ascii="Times New Roman" w:hAnsi="Times New Roman" w:cs="Times New Roman"/>
                      <w:sz w:val="24"/>
                      <w:szCs w:val="24"/>
                    </w:rPr>
                    <w:t>"</w:t>
                  </w:r>
                  <w:r w:rsidRPr="0095662E">
                    <w:rPr>
                      <w:rFonts w:ascii="Times New Roman" w:hAnsi="Times New Roman" w:cs="Times New Roman"/>
                      <w:sz w:val="24"/>
                      <w:szCs w:val="24"/>
                    </w:rPr>
                    <w:t xml:space="preserve"> juridiskās palīdzības nodrošināšanai kopumā piešķirti 2 298 918</w:t>
                  </w:r>
                  <w:r w:rsidR="00A826DE">
                    <w:rPr>
                      <w:rFonts w:ascii="Times New Roman" w:hAnsi="Times New Roman" w:cs="Times New Roman"/>
                      <w:sz w:val="24"/>
                      <w:szCs w:val="24"/>
                    </w:rPr>
                    <w:t> </w:t>
                  </w:r>
                  <w:proofErr w:type="spellStart"/>
                  <w:r w:rsidRPr="0095662E">
                    <w:rPr>
                      <w:rFonts w:ascii="Times New Roman" w:hAnsi="Times New Roman" w:cs="Times New Roman"/>
                      <w:i/>
                      <w:sz w:val="24"/>
                      <w:szCs w:val="24"/>
                    </w:rPr>
                    <w:t>euro</w:t>
                  </w:r>
                  <w:proofErr w:type="spellEnd"/>
                  <w:r w:rsidRPr="0095662E">
                    <w:rPr>
                      <w:rFonts w:ascii="Times New Roman" w:hAnsi="Times New Roman" w:cs="Times New Roman"/>
                      <w:i/>
                      <w:sz w:val="24"/>
                      <w:szCs w:val="24"/>
                    </w:rPr>
                    <w:t xml:space="preserve"> </w:t>
                  </w:r>
                  <w:r w:rsidRPr="0095662E">
                    <w:rPr>
                      <w:rFonts w:ascii="Times New Roman" w:hAnsi="Times New Roman" w:cs="Times New Roman"/>
                      <w:sz w:val="24"/>
                      <w:szCs w:val="24"/>
                    </w:rPr>
                    <w:t>(</w:t>
                  </w:r>
                  <w:r w:rsidRPr="0095662E">
                    <w:rPr>
                      <w:rFonts w:ascii="Times New Roman" w:eastAsia="Times New Roman" w:hAnsi="Times New Roman" w:cs="Times New Roman"/>
                      <w:sz w:val="24"/>
                      <w:szCs w:val="24"/>
                    </w:rPr>
                    <w:t>izdevumi precēm un pakalpojumiem – EKK 2276)</w:t>
                  </w:r>
                  <w:r w:rsidRPr="0095662E">
                    <w:rPr>
                      <w:rFonts w:ascii="Times New Roman" w:hAnsi="Times New Roman" w:cs="Times New Roman"/>
                      <w:sz w:val="24"/>
                      <w:szCs w:val="24"/>
                    </w:rPr>
                    <w:t xml:space="preserve">. Vērtējot iespēju piešķirto valsts budžeta līdzekļu ietvaros </w:t>
                  </w:r>
                  <w:proofErr w:type="spellStart"/>
                  <w:r w:rsidRPr="0095662E">
                    <w:rPr>
                      <w:rFonts w:ascii="Times New Roman" w:hAnsi="Times New Roman" w:cs="Times New Roman"/>
                      <w:sz w:val="24"/>
                      <w:szCs w:val="24"/>
                    </w:rPr>
                    <w:t>pamatregulējumā</w:t>
                  </w:r>
                  <w:proofErr w:type="spellEnd"/>
                  <w:r w:rsidRPr="0095662E">
                    <w:rPr>
                      <w:rFonts w:ascii="Times New Roman" w:hAnsi="Times New Roman" w:cs="Times New Roman"/>
                      <w:sz w:val="24"/>
                      <w:szCs w:val="24"/>
                    </w:rPr>
                    <w:t xml:space="preserve"> paredzēto samaksas apmēru atsevišķās pozīcijās palielināt, tika analizēts 2016. un 2017. gada sniegtās valsts nodrošinātās juridiskās palīdzības apjoms pa juridiskās palīdzības veidiem. </w:t>
                  </w:r>
                </w:p>
                <w:p w14:paraId="76884082" w14:textId="77777777" w:rsidR="00E44DBD" w:rsidRPr="0095662E" w:rsidRDefault="00E44DBD" w:rsidP="005A735D">
                  <w:pPr>
                    <w:pStyle w:val="naiskr"/>
                    <w:spacing w:before="0" w:after="0"/>
                    <w:ind w:firstLine="284"/>
                    <w:jc w:val="both"/>
                    <w:rPr>
                      <w:bCs/>
                    </w:rPr>
                  </w:pPr>
                  <w:r w:rsidRPr="0095662E">
                    <w:t>Norādāms, ka juridiskā palīdzība tiek sniegta vairākās lietu kategorijās (krimināllietās, administratīvajās lietas, civillietās, no Ārstniecības likuma izrietošās lietās, pārrobežu strīdu lietās) un katrā lietā tiek izmantoti vairāki juridiskās palīdzības veidi (piemēram, juridiska konsultācija, dokumentu sagatavošana u.c.), kuru apjoms ir atkarīgs no lietas kategorijas, būtības, sarežģītības un normatīvajos aktos noteiktās lietas virzības procedūras (piemēram, ja lietas tiek izskatītas rakstveida procesā</w:t>
                  </w:r>
                  <w:r w:rsidR="005A735D" w:rsidRPr="0095662E">
                    <w:t>,</w:t>
                  </w:r>
                  <w:r w:rsidRPr="0095662E">
                    <w:t xml:space="preserve"> attiecīgi vairāk tiek sagatavoti procesuālie dokumenti) vai tiesas sēdē (vairāk tiek veikta aizstāvība un pārstāvība tiesas sēdēs un attiecīgi vairāk tiek apmaksātas stundas), līdz ar to juridiskās palīdzības sniegšanas gadījumu skaitu, lietu kategorijas, kurās personām būs nepieciešama juridiskā palīdzība un juridiskās palīdzības veidu daudzumu katrā atsevišķā lietā nav iespējams precīzi prognozēt. No lietu, kurās tiek pieaicināts juridiskās palīdzības sniedzējs, skaita pieauguma vai samazināšanās tendences ir atkarīga </w:t>
                  </w:r>
                  <w:r w:rsidRPr="0095662E">
                    <w:rPr>
                      <w:bCs/>
                    </w:rPr>
                    <w:t>apmaksājamo juridiskās palīdzības gadījumu skaita palielināšanās vai samazināšanās.</w:t>
                  </w:r>
                </w:p>
                <w:p w14:paraId="641FC28C" w14:textId="77777777" w:rsidR="00E44DBD" w:rsidRPr="0095662E" w:rsidRDefault="00E44DBD" w:rsidP="00F504D5">
                  <w:pPr>
                    <w:pStyle w:val="naiskr"/>
                    <w:spacing w:before="0" w:after="0"/>
                    <w:ind w:firstLine="284"/>
                    <w:jc w:val="both"/>
                    <w:rPr>
                      <w:bCs/>
                    </w:rPr>
                  </w:pPr>
                  <w:r w:rsidRPr="0095662E">
                    <w:t xml:space="preserve">Turklāt </w:t>
                  </w:r>
                  <w:r w:rsidRPr="0095662E">
                    <w:rPr>
                      <w:bCs/>
                    </w:rPr>
                    <w:t>apmaksājamo juridiskās palīdzības gadījumu skaita palielināšanās vai samazināšanās ir atkarīga arī no valsts ekonomiskās situācijas un personas maksātspējas izmaiņām, proti, to uzlabošanās gadījumā var samazināties personu pieprasījums nodrošināt valsts apmaksāto juridisko palīdzību skaits, vai otrādi, personu pieprasījumu nodrošināt valsts apmaksāto juridisko palīdzību skaits var palielināties.</w:t>
                  </w:r>
                </w:p>
                <w:p w14:paraId="3177507F" w14:textId="64336960" w:rsidR="00E44DBD" w:rsidRPr="0095662E" w:rsidRDefault="00692230" w:rsidP="005A735D">
                  <w:pPr>
                    <w:spacing w:after="0" w:line="240" w:lineRule="auto"/>
                    <w:ind w:firstLine="254"/>
                    <w:jc w:val="both"/>
                    <w:rPr>
                      <w:rFonts w:ascii="Times New Roman" w:hAnsi="Times New Roman" w:cs="Times New Roman"/>
                      <w:sz w:val="24"/>
                      <w:szCs w:val="24"/>
                    </w:rPr>
                  </w:pPr>
                  <w:r w:rsidRPr="0095662E">
                    <w:rPr>
                      <w:rFonts w:ascii="Times New Roman" w:hAnsi="Times New Roman" w:cs="Times New Roman"/>
                      <w:sz w:val="24"/>
                      <w:szCs w:val="24"/>
                    </w:rPr>
                    <w:t>Norādāms, ka r</w:t>
                  </w:r>
                  <w:r w:rsidR="00E44DBD" w:rsidRPr="0095662E">
                    <w:rPr>
                      <w:rFonts w:ascii="Times New Roman" w:hAnsi="Times New Roman" w:cs="Times New Roman"/>
                      <w:sz w:val="24"/>
                      <w:szCs w:val="24"/>
                    </w:rPr>
                    <w:t>eģistrētie noziedzīgie nodarījumi valstī 2015.</w:t>
                  </w:r>
                  <w:r w:rsidR="005A735D" w:rsidRPr="0095662E">
                    <w:rPr>
                      <w:rFonts w:ascii="Times New Roman" w:hAnsi="Times New Roman" w:cs="Times New Roman"/>
                      <w:sz w:val="24"/>
                      <w:szCs w:val="24"/>
                    </w:rPr>
                    <w:t> </w:t>
                  </w:r>
                  <w:r w:rsidR="00E44DBD" w:rsidRPr="0095662E">
                    <w:rPr>
                      <w:rFonts w:ascii="Times New Roman" w:hAnsi="Times New Roman" w:cs="Times New Roman"/>
                      <w:sz w:val="24"/>
                      <w:szCs w:val="24"/>
                    </w:rPr>
                    <w:t>gadā – 47 283, 2016.</w:t>
                  </w:r>
                  <w:r w:rsidR="005A735D" w:rsidRPr="0095662E">
                    <w:rPr>
                      <w:rFonts w:ascii="Times New Roman" w:hAnsi="Times New Roman" w:cs="Times New Roman"/>
                      <w:sz w:val="24"/>
                      <w:szCs w:val="24"/>
                    </w:rPr>
                    <w:t> </w:t>
                  </w:r>
                  <w:r w:rsidR="00E44DBD" w:rsidRPr="0095662E">
                    <w:rPr>
                      <w:rFonts w:ascii="Times New Roman" w:hAnsi="Times New Roman" w:cs="Times New Roman"/>
                      <w:sz w:val="24"/>
                      <w:szCs w:val="24"/>
                    </w:rPr>
                    <w:t>gadā – 45 565, 2017.</w:t>
                  </w:r>
                  <w:r w:rsidR="005A735D" w:rsidRPr="0095662E">
                    <w:rPr>
                      <w:rFonts w:ascii="Times New Roman" w:hAnsi="Times New Roman" w:cs="Times New Roman"/>
                      <w:sz w:val="24"/>
                      <w:szCs w:val="24"/>
                    </w:rPr>
                    <w:t> </w:t>
                  </w:r>
                  <w:r w:rsidR="00E44DBD" w:rsidRPr="0095662E">
                    <w:rPr>
                      <w:rFonts w:ascii="Times New Roman" w:hAnsi="Times New Roman" w:cs="Times New Roman"/>
                      <w:sz w:val="24"/>
                      <w:szCs w:val="24"/>
                    </w:rPr>
                    <w:t xml:space="preserve">gadā </w:t>
                  </w:r>
                  <w:r w:rsidR="005A735D" w:rsidRPr="0095662E">
                    <w:rPr>
                      <w:rFonts w:ascii="Times New Roman" w:hAnsi="Times New Roman" w:cs="Times New Roman"/>
                      <w:sz w:val="24"/>
                      <w:szCs w:val="24"/>
                    </w:rPr>
                    <w:t>–</w:t>
                  </w:r>
                  <w:r w:rsidR="00E44DBD" w:rsidRPr="0095662E">
                    <w:rPr>
                      <w:rFonts w:ascii="Times New Roman" w:hAnsi="Times New Roman" w:cs="Times New Roman"/>
                      <w:sz w:val="24"/>
                      <w:szCs w:val="24"/>
                    </w:rPr>
                    <w:t xml:space="preserve"> 44 250. Kriminālprocesu skaits, kuros sniegta valsts nodrošinātā juridiskā palīdzība 2015.</w:t>
                  </w:r>
                  <w:r w:rsidR="005A735D" w:rsidRPr="0095662E">
                    <w:rPr>
                      <w:rFonts w:ascii="Times New Roman" w:hAnsi="Times New Roman" w:cs="Times New Roman"/>
                      <w:sz w:val="24"/>
                      <w:szCs w:val="24"/>
                    </w:rPr>
                    <w:t> </w:t>
                  </w:r>
                  <w:r w:rsidR="00E44DBD" w:rsidRPr="0095662E">
                    <w:rPr>
                      <w:rFonts w:ascii="Times New Roman" w:hAnsi="Times New Roman" w:cs="Times New Roman"/>
                      <w:sz w:val="24"/>
                      <w:szCs w:val="24"/>
                    </w:rPr>
                    <w:t>gadā – 10 298, 2016.</w:t>
                  </w:r>
                  <w:r w:rsidR="005A735D" w:rsidRPr="0095662E">
                    <w:rPr>
                      <w:rFonts w:ascii="Times New Roman" w:hAnsi="Times New Roman" w:cs="Times New Roman"/>
                      <w:sz w:val="24"/>
                      <w:szCs w:val="24"/>
                    </w:rPr>
                    <w:t> </w:t>
                  </w:r>
                  <w:r w:rsidR="00E44DBD" w:rsidRPr="0095662E">
                    <w:rPr>
                      <w:rFonts w:ascii="Times New Roman" w:hAnsi="Times New Roman" w:cs="Times New Roman"/>
                      <w:sz w:val="24"/>
                      <w:szCs w:val="24"/>
                    </w:rPr>
                    <w:t>gadā – 10 057, 2017.</w:t>
                  </w:r>
                  <w:r w:rsidR="005A735D" w:rsidRPr="0095662E">
                    <w:rPr>
                      <w:rFonts w:ascii="Times New Roman" w:hAnsi="Times New Roman" w:cs="Times New Roman"/>
                      <w:sz w:val="24"/>
                      <w:szCs w:val="24"/>
                    </w:rPr>
                    <w:t> </w:t>
                  </w:r>
                  <w:r w:rsidR="00E44DBD" w:rsidRPr="0095662E">
                    <w:rPr>
                      <w:rFonts w:ascii="Times New Roman" w:hAnsi="Times New Roman" w:cs="Times New Roman"/>
                      <w:sz w:val="24"/>
                      <w:szCs w:val="24"/>
                    </w:rPr>
                    <w:t xml:space="preserve">gadā – 9324. </w:t>
                  </w:r>
                  <w:r w:rsidR="005A735D" w:rsidRPr="0095662E">
                    <w:rPr>
                      <w:rFonts w:ascii="Times New Roman" w:hAnsi="Times New Roman" w:cs="Times New Roman"/>
                      <w:sz w:val="24"/>
                      <w:szCs w:val="24"/>
                    </w:rPr>
                    <w:t>Ņ</w:t>
                  </w:r>
                  <w:r w:rsidRPr="0095662E">
                    <w:rPr>
                      <w:rFonts w:ascii="Times New Roman" w:hAnsi="Times New Roman" w:cs="Times New Roman"/>
                      <w:sz w:val="24"/>
                      <w:szCs w:val="24"/>
                    </w:rPr>
                    <w:t>emot vērā minēto, samazinoties kriminālprocesu skaitam, kur sniegta valsts nodrošinātā juridiskā palīdzība, ir izveidojies valsts budžeta līdzekļu ietaupījums.</w:t>
                  </w:r>
                </w:p>
                <w:p w14:paraId="4957F798" w14:textId="7740994E" w:rsidR="00E44DBD" w:rsidRDefault="00E44DBD" w:rsidP="00F504D5">
                  <w:pPr>
                    <w:pStyle w:val="Bezatstarpm"/>
                    <w:ind w:firstLine="298"/>
                    <w:jc w:val="both"/>
                    <w:rPr>
                      <w:rFonts w:ascii="Times New Roman" w:hAnsi="Times New Roman"/>
                      <w:sz w:val="24"/>
                      <w:szCs w:val="24"/>
                    </w:rPr>
                  </w:pPr>
                  <w:r w:rsidRPr="0095662E">
                    <w:rPr>
                      <w:rFonts w:ascii="Times New Roman" w:hAnsi="Times New Roman"/>
                      <w:sz w:val="24"/>
                      <w:szCs w:val="24"/>
                    </w:rPr>
                    <w:t xml:space="preserve">Ar Noteikumu projektu paredzēts </w:t>
                  </w:r>
                  <w:r w:rsidR="0046136F">
                    <w:rPr>
                      <w:rFonts w:ascii="Times New Roman" w:hAnsi="Times New Roman"/>
                      <w:sz w:val="24"/>
                      <w:szCs w:val="24"/>
                    </w:rPr>
                    <w:t>nodrošināt</w:t>
                  </w:r>
                  <w:r w:rsidRPr="0095662E">
                    <w:rPr>
                      <w:rFonts w:ascii="Times New Roman" w:hAnsi="Times New Roman"/>
                      <w:sz w:val="24"/>
                      <w:szCs w:val="24"/>
                    </w:rPr>
                    <w:t xml:space="preserve"> samaksu par juridisko palīdzību</w:t>
                  </w:r>
                  <w:r w:rsidR="0046136F">
                    <w:rPr>
                      <w:rFonts w:ascii="Times New Roman" w:hAnsi="Times New Roman"/>
                      <w:sz w:val="24"/>
                      <w:szCs w:val="24"/>
                    </w:rPr>
                    <w:t xml:space="preserve"> Satversmes tiesas procesā</w:t>
                  </w:r>
                  <w:r w:rsidRPr="0095662E">
                    <w:rPr>
                      <w:rFonts w:ascii="Times New Roman" w:hAnsi="Times New Roman"/>
                      <w:sz w:val="24"/>
                      <w:szCs w:val="24"/>
                    </w:rPr>
                    <w:t xml:space="preserve">. </w:t>
                  </w:r>
                </w:p>
                <w:p w14:paraId="41228672" w14:textId="2CD7BC6B" w:rsidR="0046136F" w:rsidRDefault="0046136F" w:rsidP="00F504D5">
                  <w:pPr>
                    <w:pStyle w:val="Bezatstarpm"/>
                    <w:ind w:firstLine="298"/>
                    <w:jc w:val="both"/>
                    <w:rPr>
                      <w:rFonts w:ascii="Times New Roman" w:hAnsi="Times New Roman"/>
                      <w:sz w:val="24"/>
                      <w:szCs w:val="24"/>
                    </w:rPr>
                  </w:pPr>
                  <w:r>
                    <w:rPr>
                      <w:rFonts w:ascii="Times New Roman" w:hAnsi="Times New Roman"/>
                      <w:sz w:val="24"/>
                      <w:szCs w:val="24"/>
                    </w:rPr>
                    <w:t>Paredzot</w:t>
                  </w:r>
                  <w:r w:rsidR="00447370">
                    <w:rPr>
                      <w:rFonts w:ascii="Times New Roman" w:hAnsi="Times New Roman"/>
                      <w:sz w:val="24"/>
                      <w:szCs w:val="24"/>
                    </w:rPr>
                    <w:t xml:space="preserve"> valsts nodrošinātās juridiskās palīdzības sniedzēju atlīdzības apmērus šā Noteikumu projekta pozīcijās, indikatīvie aprēķini ir, ka kopējais </w:t>
                  </w:r>
                  <w:r>
                    <w:rPr>
                      <w:rFonts w:ascii="Times New Roman" w:hAnsi="Times New Roman"/>
                      <w:sz w:val="24"/>
                      <w:szCs w:val="24"/>
                    </w:rPr>
                    <w:t xml:space="preserve">plānotais samaksas apmērs par sniegto juridisko palīdzību Satversmes tiesas procesā varētu būt 25 300 </w:t>
                  </w:r>
                  <w:proofErr w:type="spellStart"/>
                  <w:r>
                    <w:rPr>
                      <w:rFonts w:ascii="Times New Roman" w:hAnsi="Times New Roman"/>
                      <w:sz w:val="24"/>
                      <w:szCs w:val="24"/>
                    </w:rPr>
                    <w:t>euro</w:t>
                  </w:r>
                  <w:proofErr w:type="spellEnd"/>
                  <w:r>
                    <w:rPr>
                      <w:rFonts w:ascii="Times New Roman" w:hAnsi="Times New Roman"/>
                      <w:sz w:val="24"/>
                      <w:szCs w:val="24"/>
                    </w:rPr>
                    <w:t xml:space="preserve"> apmērā</w:t>
                  </w:r>
                  <w:r w:rsidR="008F77CB">
                    <w:rPr>
                      <w:rFonts w:ascii="Times New Roman" w:hAnsi="Times New Roman"/>
                      <w:sz w:val="24"/>
                      <w:szCs w:val="24"/>
                    </w:rPr>
                    <w:t xml:space="preserve"> (plānots, ka gadā varētu būt 25 – 30 lietas, kad tiks sniegta valsts nodrošinātā juridiskā palīdzība Satversmes tiesas procesā)</w:t>
                  </w:r>
                  <w:r>
                    <w:rPr>
                      <w:rFonts w:ascii="Times New Roman" w:hAnsi="Times New Roman"/>
                      <w:sz w:val="24"/>
                      <w:szCs w:val="24"/>
                    </w:rPr>
                    <w:t>.</w:t>
                  </w:r>
                </w:p>
                <w:p w14:paraId="4EC26BCB" w14:textId="6DDBE5AD" w:rsidR="00E44DBD" w:rsidRPr="0095662E" w:rsidRDefault="00E44DBD" w:rsidP="0003172F">
                  <w:pPr>
                    <w:spacing w:after="0" w:line="240" w:lineRule="auto"/>
                    <w:ind w:firstLine="348"/>
                    <w:jc w:val="both"/>
                    <w:rPr>
                      <w:rFonts w:ascii="Times New Roman" w:hAnsi="Times New Roman" w:cs="Times New Roman"/>
                      <w:sz w:val="24"/>
                      <w:szCs w:val="24"/>
                    </w:rPr>
                  </w:pPr>
                  <w:r w:rsidRPr="0095662E">
                    <w:rPr>
                      <w:rFonts w:ascii="Times New Roman" w:hAnsi="Times New Roman" w:cs="Times New Roman"/>
                      <w:sz w:val="24"/>
                      <w:szCs w:val="24"/>
                    </w:rPr>
                    <w:t>Noteikumu projekta ieviešanai papildu līdzekļi no valsts budžeta netiks prasīti.</w:t>
                  </w:r>
                  <w:r w:rsidR="00530B87">
                    <w:t xml:space="preserve"> </w:t>
                  </w:r>
                  <w:r w:rsidR="00530B87" w:rsidRPr="00530B87">
                    <w:rPr>
                      <w:rFonts w:ascii="Times New Roman" w:hAnsi="Times New Roman" w:cs="Times New Roman"/>
                      <w:sz w:val="24"/>
                      <w:szCs w:val="24"/>
                    </w:rPr>
                    <w:t>Noteikumu projekta īstenošanu 201</w:t>
                  </w:r>
                  <w:r w:rsidR="00530B87">
                    <w:rPr>
                      <w:rFonts w:ascii="Times New Roman" w:hAnsi="Times New Roman" w:cs="Times New Roman"/>
                      <w:sz w:val="24"/>
                      <w:szCs w:val="24"/>
                    </w:rPr>
                    <w:t>9</w:t>
                  </w:r>
                  <w:r w:rsidR="00530B87" w:rsidRPr="00530B87">
                    <w:rPr>
                      <w:rFonts w:ascii="Times New Roman" w:hAnsi="Times New Roman" w:cs="Times New Roman"/>
                      <w:sz w:val="24"/>
                      <w:szCs w:val="24"/>
                    </w:rPr>
                    <w:t xml:space="preserve">. gadā un turpmākajos gados Juridiskās palīdzības administrācija nodrošinās piešķirto valsts budžeta līdzekļu ietvaros. </w:t>
                  </w:r>
                </w:p>
              </w:tc>
            </w:tr>
            <w:tr w:rsidR="00E44DBD" w:rsidRPr="0095662E" w14:paraId="015C2B70" w14:textId="77777777" w:rsidTr="0000093C">
              <w:trPr>
                <w:cantSplit/>
              </w:trPr>
              <w:tc>
                <w:tcPr>
                  <w:tcW w:w="2121" w:type="dxa"/>
                  <w:shd w:val="clear" w:color="auto" w:fill="auto"/>
                </w:tcPr>
                <w:p w14:paraId="1A59C4B1" w14:textId="77777777" w:rsidR="00E44DBD" w:rsidRPr="0095662E" w:rsidRDefault="00E44DBD" w:rsidP="0003172F">
                  <w:pPr>
                    <w:spacing w:after="0" w:line="240" w:lineRule="auto"/>
                    <w:rPr>
                      <w:rFonts w:ascii="Times New Roman" w:hAnsi="Times New Roman" w:cs="Times New Roman"/>
                      <w:sz w:val="24"/>
                      <w:szCs w:val="24"/>
                    </w:rPr>
                  </w:pPr>
                  <w:r w:rsidRPr="0095662E">
                    <w:rPr>
                      <w:rFonts w:ascii="Times New Roman" w:hAnsi="Times New Roman" w:cs="Times New Roman"/>
                      <w:sz w:val="24"/>
                      <w:szCs w:val="24"/>
                    </w:rPr>
                    <w:lastRenderedPageBreak/>
                    <w:t>8. Cita informācija</w:t>
                  </w:r>
                </w:p>
              </w:tc>
              <w:tc>
                <w:tcPr>
                  <w:tcW w:w="6868" w:type="dxa"/>
                  <w:gridSpan w:val="7"/>
                  <w:vMerge/>
                  <w:shd w:val="clear" w:color="auto" w:fill="auto"/>
                </w:tcPr>
                <w:p w14:paraId="00DB8A7A" w14:textId="77777777" w:rsidR="00E44DBD" w:rsidRPr="0095662E" w:rsidRDefault="00E44DBD" w:rsidP="0003172F">
                  <w:pPr>
                    <w:spacing w:after="0" w:line="240" w:lineRule="auto"/>
                    <w:rPr>
                      <w:rFonts w:ascii="Times New Roman" w:hAnsi="Times New Roman" w:cs="Times New Roman"/>
                      <w:sz w:val="24"/>
                      <w:szCs w:val="24"/>
                    </w:rPr>
                  </w:pPr>
                </w:p>
              </w:tc>
            </w:tr>
          </w:tbl>
          <w:p w14:paraId="47FB153F" w14:textId="77777777" w:rsidR="0032319B" w:rsidRPr="0095662E" w:rsidRDefault="0032319B" w:rsidP="005A735D">
            <w:pPr>
              <w:spacing w:after="0" w:line="240" w:lineRule="auto"/>
              <w:jc w:val="center"/>
              <w:rPr>
                <w:rFonts w:ascii="Times New Roman" w:eastAsia="Times New Roman" w:hAnsi="Times New Roman" w:cs="Times New Roman"/>
                <w:b/>
                <w:bCs/>
                <w:sz w:val="24"/>
                <w:szCs w:val="24"/>
                <w:lang w:eastAsia="lv-LV"/>
              </w:rPr>
            </w:pPr>
          </w:p>
        </w:tc>
      </w:tr>
      <w:tr w:rsidR="0095662E" w:rsidRPr="005A735D" w14:paraId="0A6149B1" w14:textId="77777777" w:rsidTr="00670710">
        <w:trPr>
          <w:trHeight w:val="360"/>
        </w:trPr>
        <w:tc>
          <w:tcPr>
            <w:tcW w:w="5000" w:type="pct"/>
            <w:gridSpan w:val="5"/>
            <w:tcBorders>
              <w:top w:val="nil"/>
              <w:left w:val="nil"/>
              <w:bottom w:val="outset" w:sz="6" w:space="0" w:color="414142"/>
              <w:right w:val="nil"/>
            </w:tcBorders>
            <w:vAlign w:val="center"/>
          </w:tcPr>
          <w:tbl>
            <w:tblPr>
              <w:tblStyle w:val="Reatabula"/>
              <w:tblW w:w="0" w:type="auto"/>
              <w:tblLook w:val="04A0" w:firstRow="1" w:lastRow="0" w:firstColumn="1" w:lastColumn="0" w:noHBand="0" w:noVBand="1"/>
            </w:tblPr>
            <w:tblGrid>
              <w:gridCol w:w="8985"/>
            </w:tblGrid>
            <w:tr w:rsidR="0095662E" w14:paraId="33E5AD68" w14:textId="77777777" w:rsidTr="0095662E">
              <w:tc>
                <w:tcPr>
                  <w:tcW w:w="8985" w:type="dxa"/>
                </w:tcPr>
                <w:p w14:paraId="61BD3D4D" w14:textId="1EF49DA1" w:rsidR="0095662E" w:rsidRDefault="0095662E" w:rsidP="005A735D">
                  <w:pPr>
                    <w:jc w:val="center"/>
                    <w:rPr>
                      <w:rFonts w:ascii="Times New Roman" w:eastAsia="Times New Roman" w:hAnsi="Times New Roman" w:cs="Times New Roman"/>
                      <w:b/>
                      <w:bCs/>
                      <w:sz w:val="24"/>
                      <w:szCs w:val="24"/>
                      <w:lang w:eastAsia="lv-LV"/>
                    </w:rPr>
                  </w:pPr>
                  <w:r w:rsidRPr="0095662E">
                    <w:rPr>
                      <w:rFonts w:ascii="Times New Roman" w:eastAsia="Times New Roman" w:hAnsi="Times New Roman" w:cs="Times New Roman"/>
                      <w:b/>
                      <w:bCs/>
                      <w:sz w:val="24"/>
                      <w:szCs w:val="24"/>
                      <w:lang w:eastAsia="lv-LV"/>
                    </w:rPr>
                    <w:lastRenderedPageBreak/>
                    <w:t>IV. Tiesību akta projekta ietekme uz spēkā esošo tiesību normu sistēmu</w:t>
                  </w:r>
                </w:p>
              </w:tc>
            </w:tr>
            <w:tr w:rsidR="0095662E" w14:paraId="0EDB9AA1" w14:textId="77777777" w:rsidTr="0095662E">
              <w:tc>
                <w:tcPr>
                  <w:tcW w:w="8985" w:type="dxa"/>
                </w:tcPr>
                <w:p w14:paraId="0D3A40FB" w14:textId="59BE51B7" w:rsidR="0095662E" w:rsidRPr="0095662E" w:rsidRDefault="00936CB1" w:rsidP="005A735D">
                  <w:pPr>
                    <w:jc w:val="cente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Noteikumu p</w:t>
                  </w:r>
                  <w:r w:rsidR="0095662E" w:rsidRPr="0095662E">
                    <w:rPr>
                      <w:rFonts w:ascii="Times New Roman" w:eastAsia="Times New Roman" w:hAnsi="Times New Roman" w:cs="Times New Roman"/>
                      <w:bCs/>
                      <w:sz w:val="24"/>
                      <w:szCs w:val="24"/>
                      <w:lang w:eastAsia="lv-LV"/>
                    </w:rPr>
                    <w:t>rojekts šo jomu neskar</w:t>
                  </w:r>
                </w:p>
              </w:tc>
            </w:tr>
            <w:tr w:rsidR="0095662E" w14:paraId="4E2A63A2" w14:textId="77777777" w:rsidTr="0095662E">
              <w:tc>
                <w:tcPr>
                  <w:tcW w:w="8985" w:type="dxa"/>
                </w:tcPr>
                <w:p w14:paraId="1DF80026" w14:textId="5583BCDB" w:rsidR="0095662E" w:rsidRPr="0095662E" w:rsidRDefault="0095662E" w:rsidP="005A735D">
                  <w:pPr>
                    <w:jc w:val="center"/>
                    <w:rPr>
                      <w:rFonts w:ascii="Times New Roman" w:eastAsia="Times New Roman" w:hAnsi="Times New Roman" w:cs="Times New Roman"/>
                      <w:b/>
                      <w:bCs/>
                      <w:sz w:val="24"/>
                      <w:szCs w:val="24"/>
                      <w:lang w:eastAsia="lv-LV"/>
                    </w:rPr>
                  </w:pPr>
                  <w:r w:rsidRPr="0095662E">
                    <w:rPr>
                      <w:rFonts w:ascii="Times New Roman" w:hAnsi="Times New Roman" w:cs="Times New Roman"/>
                      <w:b/>
                      <w:bCs/>
                      <w:sz w:val="24"/>
                      <w:szCs w:val="24"/>
                    </w:rPr>
                    <w:t>V. Tiesību akta projekta atbilstība Latvijas Republikas starptautiskajām saistībām</w:t>
                  </w:r>
                </w:p>
              </w:tc>
            </w:tr>
            <w:tr w:rsidR="0095662E" w14:paraId="008F20D1" w14:textId="77777777" w:rsidTr="0095662E">
              <w:tc>
                <w:tcPr>
                  <w:tcW w:w="8985" w:type="dxa"/>
                </w:tcPr>
                <w:p w14:paraId="4B3D0FAC" w14:textId="11782080" w:rsidR="0095662E" w:rsidRPr="0095662E" w:rsidRDefault="00936CB1" w:rsidP="005A735D">
                  <w:pPr>
                    <w:jc w:val="cente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Noteikumu p</w:t>
                  </w:r>
                  <w:r w:rsidR="0095662E" w:rsidRPr="0095662E">
                    <w:rPr>
                      <w:rFonts w:ascii="Times New Roman" w:eastAsia="Times New Roman" w:hAnsi="Times New Roman" w:cs="Times New Roman"/>
                      <w:bCs/>
                      <w:sz w:val="24"/>
                      <w:szCs w:val="24"/>
                      <w:lang w:eastAsia="lv-LV"/>
                    </w:rPr>
                    <w:t>rojekts šo jomu neskar</w:t>
                  </w:r>
                </w:p>
              </w:tc>
            </w:tr>
          </w:tbl>
          <w:p w14:paraId="1ACECB7D" w14:textId="77777777" w:rsidR="0095662E" w:rsidRPr="005A735D" w:rsidRDefault="0095662E" w:rsidP="005A735D">
            <w:pPr>
              <w:spacing w:after="0" w:line="240" w:lineRule="auto"/>
              <w:jc w:val="center"/>
              <w:rPr>
                <w:rFonts w:ascii="Times New Roman" w:eastAsia="Times New Roman" w:hAnsi="Times New Roman" w:cs="Times New Roman"/>
                <w:b/>
                <w:bCs/>
                <w:sz w:val="24"/>
                <w:szCs w:val="24"/>
                <w:lang w:eastAsia="lv-LV"/>
              </w:rPr>
            </w:pPr>
          </w:p>
        </w:tc>
      </w:tr>
      <w:tr w:rsidR="00873A7C" w:rsidRPr="005A735D" w14:paraId="78576A45" w14:textId="77777777" w:rsidTr="00670710">
        <w:trPr>
          <w:trHeight w:val="420"/>
        </w:trPr>
        <w:tc>
          <w:tcPr>
            <w:tcW w:w="5000" w:type="pct"/>
            <w:gridSpan w:val="5"/>
            <w:tcBorders>
              <w:top w:val="outset" w:sz="6" w:space="0" w:color="414142"/>
              <w:left w:val="outset" w:sz="6" w:space="0" w:color="414142"/>
              <w:bottom w:val="outset" w:sz="6" w:space="0" w:color="414142"/>
              <w:right w:val="outset" w:sz="6" w:space="0" w:color="414142"/>
            </w:tcBorders>
            <w:vAlign w:val="center"/>
            <w:hideMark/>
          </w:tcPr>
          <w:p w14:paraId="7DD53B78" w14:textId="77777777" w:rsidR="004D15A9" w:rsidRPr="005A735D" w:rsidRDefault="004D15A9" w:rsidP="005A735D">
            <w:pPr>
              <w:spacing w:after="0" w:line="240" w:lineRule="auto"/>
              <w:jc w:val="center"/>
              <w:rPr>
                <w:rFonts w:ascii="Times New Roman" w:eastAsia="Times New Roman" w:hAnsi="Times New Roman" w:cs="Times New Roman"/>
                <w:b/>
                <w:bCs/>
                <w:sz w:val="24"/>
                <w:szCs w:val="24"/>
                <w:lang w:eastAsia="lv-LV"/>
              </w:rPr>
            </w:pPr>
            <w:r w:rsidRPr="005A735D">
              <w:rPr>
                <w:rFonts w:ascii="Times New Roman" w:eastAsia="Times New Roman" w:hAnsi="Times New Roman" w:cs="Times New Roman"/>
                <w:b/>
                <w:bCs/>
                <w:sz w:val="24"/>
                <w:szCs w:val="24"/>
                <w:lang w:eastAsia="lv-LV"/>
              </w:rPr>
              <w:t>VI. Sabiedrības līdzdalība un komunikācijas aktivitātes</w:t>
            </w:r>
          </w:p>
        </w:tc>
      </w:tr>
      <w:tr w:rsidR="00873A7C" w:rsidRPr="005A735D" w14:paraId="63E036B9" w14:textId="77777777" w:rsidTr="0095662E">
        <w:trPr>
          <w:trHeight w:val="410"/>
        </w:trPr>
        <w:tc>
          <w:tcPr>
            <w:tcW w:w="250" w:type="pct"/>
            <w:tcBorders>
              <w:top w:val="outset" w:sz="6" w:space="0" w:color="414142"/>
              <w:left w:val="outset" w:sz="6" w:space="0" w:color="414142"/>
              <w:bottom w:val="outset" w:sz="6" w:space="0" w:color="414142"/>
              <w:right w:val="outset" w:sz="6" w:space="0" w:color="414142"/>
            </w:tcBorders>
            <w:hideMark/>
          </w:tcPr>
          <w:p w14:paraId="4C94C6B0" w14:textId="77777777" w:rsidR="000A3BE5" w:rsidRPr="005A735D" w:rsidRDefault="000A3BE5" w:rsidP="005A735D">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1.</w:t>
            </w:r>
          </w:p>
        </w:tc>
        <w:tc>
          <w:tcPr>
            <w:tcW w:w="1341" w:type="pct"/>
            <w:gridSpan w:val="2"/>
            <w:tcBorders>
              <w:top w:val="outset" w:sz="6" w:space="0" w:color="414142"/>
              <w:left w:val="outset" w:sz="6" w:space="0" w:color="414142"/>
              <w:bottom w:val="outset" w:sz="6" w:space="0" w:color="414142"/>
              <w:right w:val="outset" w:sz="6" w:space="0" w:color="414142"/>
            </w:tcBorders>
            <w:hideMark/>
          </w:tcPr>
          <w:p w14:paraId="02971DE4" w14:textId="77777777" w:rsidR="000A3BE5" w:rsidRPr="005A735D" w:rsidRDefault="000A3BE5" w:rsidP="005A735D">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Plānotās sabiedrības līdzdalības un komunikācijas aktivitātes saistībā ar projektu</w:t>
            </w:r>
          </w:p>
        </w:tc>
        <w:tc>
          <w:tcPr>
            <w:tcW w:w="3410" w:type="pct"/>
            <w:gridSpan w:val="2"/>
            <w:tcBorders>
              <w:top w:val="outset" w:sz="6" w:space="0" w:color="414142"/>
              <w:left w:val="outset" w:sz="6" w:space="0" w:color="414142"/>
              <w:bottom w:val="outset" w:sz="6" w:space="0" w:color="414142"/>
              <w:right w:val="outset" w:sz="6" w:space="0" w:color="414142"/>
            </w:tcBorders>
            <w:hideMark/>
          </w:tcPr>
          <w:p w14:paraId="2B0B198E" w14:textId="5437055F" w:rsidR="00785639" w:rsidRPr="00F504D5" w:rsidRDefault="00421A13" w:rsidP="00421A13">
            <w:pPr>
              <w:widowControl w:val="0"/>
              <w:spacing w:after="0" w:line="240" w:lineRule="auto"/>
              <w:ind w:firstLine="345"/>
              <w:jc w:val="both"/>
              <w:rPr>
                <w:rFonts w:ascii="Times New Roman" w:hAnsi="Times New Roman" w:cs="Times New Roman"/>
                <w:sz w:val="24"/>
                <w:szCs w:val="24"/>
                <w:lang w:eastAsia="lv-LV"/>
              </w:rPr>
            </w:pPr>
            <w:r w:rsidRPr="00421A13">
              <w:rPr>
                <w:rFonts w:ascii="Times New Roman" w:eastAsia="Times New Roman" w:hAnsi="Times New Roman" w:cs="Times New Roman"/>
                <w:sz w:val="24"/>
                <w:szCs w:val="24"/>
                <w:lang w:eastAsia="lv-LV"/>
              </w:rPr>
              <w:t xml:space="preserve">Atbilstoši Ministru kabineta 2009. gada 25. augusta noteikumiem Nr. 970 "Sabiedrības līdzdalības kārtība attīstības plānošanas procesā", lai informētu sabiedrību par </w:t>
            </w:r>
            <w:r>
              <w:rPr>
                <w:rFonts w:ascii="Times New Roman" w:eastAsia="Times New Roman" w:hAnsi="Times New Roman" w:cs="Times New Roman"/>
                <w:sz w:val="24"/>
                <w:szCs w:val="24"/>
                <w:lang w:eastAsia="lv-LV"/>
              </w:rPr>
              <w:t xml:space="preserve">Noteikumu </w:t>
            </w:r>
            <w:r w:rsidRPr="00421A13">
              <w:rPr>
                <w:rFonts w:ascii="Times New Roman" w:eastAsia="Times New Roman" w:hAnsi="Times New Roman" w:cs="Times New Roman"/>
                <w:sz w:val="24"/>
                <w:szCs w:val="24"/>
                <w:lang w:eastAsia="lv-LV"/>
              </w:rPr>
              <w:t xml:space="preserve">projektu un dotu iespēju izteikt viedokli, </w:t>
            </w:r>
            <w:r>
              <w:rPr>
                <w:rFonts w:ascii="Times New Roman" w:eastAsia="Times New Roman" w:hAnsi="Times New Roman" w:cs="Times New Roman"/>
                <w:sz w:val="24"/>
                <w:szCs w:val="24"/>
                <w:lang w:eastAsia="lv-LV"/>
              </w:rPr>
              <w:t xml:space="preserve">Noteikumu </w:t>
            </w:r>
            <w:r w:rsidRPr="00421A13">
              <w:rPr>
                <w:rFonts w:ascii="Times New Roman" w:eastAsia="Times New Roman" w:hAnsi="Times New Roman" w:cs="Times New Roman"/>
                <w:sz w:val="24"/>
                <w:szCs w:val="24"/>
                <w:lang w:eastAsia="lv-LV"/>
              </w:rPr>
              <w:t xml:space="preserve">projekts pirms tā iesniegšanas Valsts sekretāru sanāksmē ievietots Tieslietu ministrijas </w:t>
            </w:r>
            <w:r>
              <w:rPr>
                <w:rFonts w:ascii="Times New Roman" w:eastAsia="Times New Roman" w:hAnsi="Times New Roman" w:cs="Times New Roman"/>
                <w:sz w:val="24"/>
                <w:szCs w:val="24"/>
                <w:lang w:eastAsia="lv-LV"/>
              </w:rPr>
              <w:t>mājaslapā</w:t>
            </w:r>
            <w:r w:rsidRPr="00421A13">
              <w:rPr>
                <w:rFonts w:ascii="Times New Roman" w:eastAsia="Times New Roman" w:hAnsi="Times New Roman" w:cs="Times New Roman"/>
                <w:sz w:val="24"/>
                <w:szCs w:val="24"/>
                <w:lang w:eastAsia="lv-LV"/>
              </w:rPr>
              <w:t>.</w:t>
            </w:r>
          </w:p>
        </w:tc>
      </w:tr>
      <w:tr w:rsidR="00873A7C" w:rsidRPr="005A735D" w14:paraId="48956F9E" w14:textId="77777777" w:rsidTr="0095662E">
        <w:trPr>
          <w:trHeight w:val="330"/>
        </w:trPr>
        <w:tc>
          <w:tcPr>
            <w:tcW w:w="250" w:type="pct"/>
            <w:tcBorders>
              <w:top w:val="outset" w:sz="6" w:space="0" w:color="414142"/>
              <w:left w:val="outset" w:sz="6" w:space="0" w:color="414142"/>
              <w:bottom w:val="outset" w:sz="6" w:space="0" w:color="414142"/>
              <w:right w:val="outset" w:sz="6" w:space="0" w:color="414142"/>
            </w:tcBorders>
            <w:hideMark/>
          </w:tcPr>
          <w:p w14:paraId="2BA044C1" w14:textId="77777777" w:rsidR="000A3BE5" w:rsidRPr="005A735D" w:rsidRDefault="000A3BE5" w:rsidP="005A735D">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2.</w:t>
            </w:r>
          </w:p>
        </w:tc>
        <w:tc>
          <w:tcPr>
            <w:tcW w:w="1341" w:type="pct"/>
            <w:gridSpan w:val="2"/>
            <w:tcBorders>
              <w:top w:val="outset" w:sz="6" w:space="0" w:color="414142"/>
              <w:left w:val="outset" w:sz="6" w:space="0" w:color="414142"/>
              <w:bottom w:val="outset" w:sz="6" w:space="0" w:color="414142"/>
              <w:right w:val="outset" w:sz="6" w:space="0" w:color="414142"/>
            </w:tcBorders>
            <w:hideMark/>
          </w:tcPr>
          <w:p w14:paraId="3E7A6905" w14:textId="77777777" w:rsidR="000A3BE5" w:rsidRPr="005A735D" w:rsidRDefault="000A3BE5" w:rsidP="005A735D">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Sabiedrības līdzdalība projekta izstrādē</w:t>
            </w:r>
          </w:p>
        </w:tc>
        <w:tc>
          <w:tcPr>
            <w:tcW w:w="3410" w:type="pct"/>
            <w:gridSpan w:val="2"/>
            <w:tcBorders>
              <w:top w:val="outset" w:sz="6" w:space="0" w:color="414142"/>
              <w:left w:val="outset" w:sz="6" w:space="0" w:color="414142"/>
              <w:bottom w:val="outset" w:sz="6" w:space="0" w:color="414142"/>
              <w:right w:val="outset" w:sz="6" w:space="0" w:color="414142"/>
            </w:tcBorders>
            <w:hideMark/>
          </w:tcPr>
          <w:p w14:paraId="7F4FE31E" w14:textId="2C79E1C8" w:rsidR="000A3BE5" w:rsidRDefault="008E78EF" w:rsidP="008E78EF">
            <w:pPr>
              <w:spacing w:after="0" w:line="240" w:lineRule="auto"/>
              <w:ind w:firstLine="348"/>
              <w:jc w:val="both"/>
              <w:rPr>
                <w:rFonts w:ascii="Times New Roman" w:hAnsi="Times New Roman" w:cs="Times New Roman"/>
                <w:sz w:val="24"/>
                <w:szCs w:val="24"/>
                <w:lang w:eastAsia="lv-LV"/>
              </w:rPr>
            </w:pPr>
            <w:r w:rsidRPr="0003172F">
              <w:rPr>
                <w:rFonts w:ascii="Times New Roman" w:eastAsia="Times New Roman" w:hAnsi="Times New Roman" w:cs="Times New Roman"/>
                <w:bCs/>
                <w:sz w:val="24"/>
                <w:szCs w:val="24"/>
                <w:lang w:eastAsia="lv-LV"/>
              </w:rPr>
              <w:t xml:space="preserve">Tieslietu ministrija </w:t>
            </w:r>
            <w:r w:rsidRPr="008963DF">
              <w:rPr>
                <w:rFonts w:ascii="Times New Roman" w:eastAsia="Times New Roman" w:hAnsi="Times New Roman" w:cs="Times New Roman"/>
                <w:bCs/>
                <w:sz w:val="24"/>
                <w:szCs w:val="24"/>
                <w:lang w:eastAsia="lv-LV"/>
              </w:rPr>
              <w:t>2018.</w:t>
            </w:r>
            <w:r w:rsidRPr="008963DF">
              <w:rPr>
                <w:rFonts w:ascii="Times New Roman" w:hAnsi="Times New Roman" w:cs="Times New Roman"/>
                <w:sz w:val="24"/>
                <w:szCs w:val="24"/>
              </w:rPr>
              <w:t> </w:t>
            </w:r>
            <w:r w:rsidRPr="008963DF">
              <w:rPr>
                <w:rFonts w:ascii="Times New Roman" w:eastAsia="Times New Roman" w:hAnsi="Times New Roman" w:cs="Times New Roman"/>
                <w:bCs/>
                <w:sz w:val="24"/>
                <w:szCs w:val="24"/>
                <w:lang w:eastAsia="lv-LV"/>
              </w:rPr>
              <w:t xml:space="preserve">gada </w:t>
            </w:r>
            <w:proofErr w:type="gramStart"/>
            <w:r w:rsidR="0014184B">
              <w:rPr>
                <w:rFonts w:ascii="Times New Roman" w:eastAsia="Times New Roman" w:hAnsi="Times New Roman" w:cs="Times New Roman"/>
                <w:bCs/>
                <w:sz w:val="24"/>
                <w:szCs w:val="24"/>
                <w:lang w:eastAsia="lv-LV"/>
              </w:rPr>
              <w:t>4.oktobrī</w:t>
            </w:r>
            <w:proofErr w:type="gramEnd"/>
            <w:r w:rsidRPr="0003172F">
              <w:rPr>
                <w:rFonts w:ascii="Times New Roman" w:eastAsia="Times New Roman" w:hAnsi="Times New Roman" w:cs="Times New Roman"/>
                <w:bCs/>
                <w:sz w:val="24"/>
                <w:szCs w:val="24"/>
                <w:lang w:eastAsia="lv-LV"/>
              </w:rPr>
              <w:t xml:space="preserve"> </w:t>
            </w:r>
            <w:r w:rsidR="00421A13">
              <w:rPr>
                <w:rFonts w:ascii="Times New Roman" w:eastAsia="Times New Roman" w:hAnsi="Times New Roman" w:cs="Times New Roman"/>
                <w:bCs/>
                <w:sz w:val="24"/>
                <w:szCs w:val="24"/>
                <w:lang w:eastAsia="lv-LV"/>
              </w:rPr>
              <w:t xml:space="preserve">Noteikumu </w:t>
            </w:r>
            <w:r w:rsidRPr="0003172F">
              <w:rPr>
                <w:rFonts w:ascii="Times New Roman" w:eastAsia="Times New Roman" w:hAnsi="Times New Roman" w:cs="Times New Roman"/>
                <w:bCs/>
                <w:sz w:val="24"/>
                <w:szCs w:val="24"/>
                <w:lang w:eastAsia="lv-LV"/>
              </w:rPr>
              <w:t xml:space="preserve">projektu ievietoja savā </w:t>
            </w:r>
            <w:r w:rsidRPr="0003172F">
              <w:rPr>
                <w:rFonts w:ascii="Times New Roman" w:eastAsia="Times New Roman" w:hAnsi="Times New Roman" w:cs="Times New Roman"/>
                <w:sz w:val="24"/>
                <w:szCs w:val="24"/>
                <w:lang w:eastAsia="lv-LV"/>
              </w:rPr>
              <w:t>mājaslapā sadaļā "Sabiedrības līdzdalība"</w:t>
            </w:r>
            <w:r>
              <w:rPr>
                <w:rFonts w:ascii="Times New Roman" w:eastAsia="Times New Roman" w:hAnsi="Times New Roman" w:cs="Times New Roman"/>
                <w:sz w:val="24"/>
                <w:szCs w:val="24"/>
                <w:lang w:eastAsia="lv-LV"/>
              </w:rPr>
              <w:t xml:space="preserve"> (pieejams: </w:t>
            </w:r>
            <w:hyperlink r:id="rId11" w:history="1">
              <w:r w:rsidRPr="00FE6D86">
                <w:rPr>
                  <w:rStyle w:val="Hipersaite"/>
                  <w:rFonts w:ascii="Times New Roman" w:eastAsia="Times New Roman" w:hAnsi="Times New Roman" w:cs="Times New Roman"/>
                  <w:sz w:val="24"/>
                  <w:szCs w:val="24"/>
                  <w:lang w:eastAsia="lv-LV"/>
                </w:rPr>
                <w:t>https://www.tm.gov.lv/lv/sabiedribas-lidzdaliba/diskusiju-dokumenti/tiesibu-akti</w:t>
              </w:r>
            </w:hyperlink>
            <w:r>
              <w:rPr>
                <w:rFonts w:ascii="Times New Roman" w:eastAsia="Times New Roman" w:hAnsi="Times New Roman" w:cs="Times New Roman"/>
                <w:sz w:val="24"/>
                <w:szCs w:val="24"/>
                <w:lang w:eastAsia="lv-LV"/>
              </w:rPr>
              <w:t> )</w:t>
            </w:r>
            <w:r w:rsidRPr="0003172F">
              <w:rPr>
                <w:rFonts w:ascii="Times New Roman" w:eastAsia="Times New Roman" w:hAnsi="Times New Roman" w:cs="Times New Roman"/>
                <w:sz w:val="24"/>
                <w:szCs w:val="24"/>
                <w:lang w:eastAsia="lv-LV"/>
              </w:rPr>
              <w:t xml:space="preserve">, </w:t>
            </w:r>
            <w:r w:rsidRPr="005D70C7">
              <w:rPr>
                <w:rFonts w:ascii="Times New Roman" w:eastAsia="Times New Roman" w:hAnsi="Times New Roman" w:cs="Times New Roman"/>
                <w:sz w:val="24"/>
                <w:szCs w:val="24"/>
                <w:lang w:eastAsia="lv-LV"/>
              </w:rPr>
              <w:t>tādējādi dodot iespēju sabiedrībai līdzdarboties tiesību</w:t>
            </w:r>
            <w:r w:rsidRPr="005D70C7">
              <w:rPr>
                <w:rFonts w:ascii="Times New Roman" w:hAnsi="Times New Roman" w:cs="Times New Roman"/>
                <w:sz w:val="24"/>
                <w:szCs w:val="24"/>
                <w:lang w:eastAsia="lv-LV"/>
              </w:rPr>
              <w:t xml:space="preserve"> akta izstrādes procesā</w:t>
            </w:r>
            <w:r w:rsidRPr="00F504D5">
              <w:rPr>
                <w:rFonts w:ascii="Times New Roman" w:hAnsi="Times New Roman" w:cs="Times New Roman"/>
                <w:sz w:val="24"/>
                <w:szCs w:val="24"/>
                <w:lang w:eastAsia="lv-LV"/>
              </w:rPr>
              <w:t>.</w:t>
            </w:r>
          </w:p>
          <w:p w14:paraId="36E9F62A" w14:textId="76C5AB6A" w:rsidR="00421A13" w:rsidRPr="008E78EF" w:rsidRDefault="00421A13" w:rsidP="00386B4F">
            <w:pPr>
              <w:spacing w:after="0" w:line="240" w:lineRule="auto"/>
              <w:ind w:firstLine="348"/>
              <w:jc w:val="both"/>
              <w:rPr>
                <w:rFonts w:ascii="Times New Roman" w:hAnsi="Times New Roman" w:cs="Times New Roman"/>
                <w:sz w:val="24"/>
                <w:szCs w:val="24"/>
              </w:rPr>
            </w:pPr>
            <w:r>
              <w:rPr>
                <w:rFonts w:ascii="Times New Roman" w:hAnsi="Times New Roman" w:cs="Times New Roman"/>
                <w:sz w:val="24"/>
                <w:szCs w:val="24"/>
                <w:lang w:eastAsia="lv-LV"/>
              </w:rPr>
              <w:t xml:space="preserve">Noteikumu projekta izstrādes laikā tika lūgts viedoklis Juridiskās palīdzības administrācijai un </w:t>
            </w:r>
            <w:r w:rsidR="009C5478">
              <w:rPr>
                <w:rFonts w:ascii="Times New Roman" w:eastAsia="Times New Roman" w:hAnsi="Times New Roman" w:cs="Times New Roman"/>
                <w:sz w:val="24"/>
                <w:szCs w:val="24"/>
                <w:lang w:eastAsia="lv-LV"/>
              </w:rPr>
              <w:t>Latvijas Zvērinātu advokātu padomei</w:t>
            </w:r>
            <w:r w:rsidR="00386B4F">
              <w:rPr>
                <w:rFonts w:ascii="Times New Roman" w:eastAsia="Times New Roman" w:hAnsi="Times New Roman" w:cs="Times New Roman"/>
                <w:sz w:val="24"/>
                <w:szCs w:val="24"/>
                <w:lang w:eastAsia="lv-LV"/>
              </w:rPr>
              <w:t>.</w:t>
            </w:r>
          </w:p>
        </w:tc>
      </w:tr>
      <w:tr w:rsidR="00873A7C" w:rsidRPr="005A735D" w14:paraId="482ED27A" w14:textId="77777777" w:rsidTr="0095662E">
        <w:trPr>
          <w:trHeight w:val="465"/>
        </w:trPr>
        <w:tc>
          <w:tcPr>
            <w:tcW w:w="250" w:type="pct"/>
            <w:tcBorders>
              <w:top w:val="outset" w:sz="6" w:space="0" w:color="414142"/>
              <w:left w:val="outset" w:sz="6" w:space="0" w:color="414142"/>
              <w:bottom w:val="outset" w:sz="6" w:space="0" w:color="414142"/>
              <w:right w:val="outset" w:sz="6" w:space="0" w:color="414142"/>
            </w:tcBorders>
            <w:hideMark/>
          </w:tcPr>
          <w:p w14:paraId="27E7C961" w14:textId="77777777" w:rsidR="000A3BE5" w:rsidRPr="005A735D" w:rsidRDefault="000A3BE5" w:rsidP="005A735D">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3.</w:t>
            </w:r>
          </w:p>
        </w:tc>
        <w:tc>
          <w:tcPr>
            <w:tcW w:w="1341" w:type="pct"/>
            <w:gridSpan w:val="2"/>
            <w:tcBorders>
              <w:top w:val="outset" w:sz="6" w:space="0" w:color="414142"/>
              <w:left w:val="outset" w:sz="6" w:space="0" w:color="414142"/>
              <w:bottom w:val="outset" w:sz="6" w:space="0" w:color="414142"/>
              <w:right w:val="outset" w:sz="6" w:space="0" w:color="414142"/>
            </w:tcBorders>
            <w:hideMark/>
          </w:tcPr>
          <w:p w14:paraId="022564EF" w14:textId="77777777" w:rsidR="000A3BE5" w:rsidRPr="005A735D" w:rsidRDefault="000A3BE5" w:rsidP="005A735D">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Sabiedrības līdzdalības rezultāti</w:t>
            </w:r>
          </w:p>
        </w:tc>
        <w:tc>
          <w:tcPr>
            <w:tcW w:w="3410" w:type="pct"/>
            <w:gridSpan w:val="2"/>
            <w:tcBorders>
              <w:top w:val="outset" w:sz="6" w:space="0" w:color="414142"/>
              <w:left w:val="outset" w:sz="6" w:space="0" w:color="414142"/>
              <w:bottom w:val="outset" w:sz="6" w:space="0" w:color="414142"/>
              <w:right w:val="outset" w:sz="6" w:space="0" w:color="414142"/>
            </w:tcBorders>
            <w:hideMark/>
          </w:tcPr>
          <w:p w14:paraId="3EA84937" w14:textId="798B2203" w:rsidR="00386B4F" w:rsidRDefault="00386B4F" w:rsidP="00F504D5">
            <w:pPr>
              <w:spacing w:after="0" w:line="240" w:lineRule="auto"/>
              <w:ind w:firstLine="348"/>
              <w:jc w:val="both"/>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 xml:space="preserve">Pēc Noteikumu projekta ievietošanas Tieslietu ministrijas </w:t>
            </w:r>
            <w:r>
              <w:rPr>
                <w:rFonts w:ascii="Times New Roman" w:eastAsia="Times New Roman" w:hAnsi="Times New Roman" w:cs="Times New Roman"/>
                <w:sz w:val="24"/>
                <w:szCs w:val="24"/>
                <w:lang w:eastAsia="lv-LV"/>
              </w:rPr>
              <w:t>mājaslapā</w:t>
            </w:r>
            <w:r w:rsidRPr="005A735D">
              <w:rPr>
                <w:rFonts w:ascii="Times New Roman" w:eastAsia="Times New Roman" w:hAnsi="Times New Roman" w:cs="Times New Roman"/>
                <w:sz w:val="24"/>
                <w:szCs w:val="24"/>
                <w:lang w:eastAsia="lv-LV"/>
              </w:rPr>
              <w:t xml:space="preserve"> viedokļi par Noteikumu projektu no sabiedrības pārstāvju puses </w:t>
            </w:r>
            <w:r w:rsidR="004054C2" w:rsidRPr="004054C2">
              <w:rPr>
                <w:rFonts w:ascii="Times New Roman" w:eastAsia="Times New Roman" w:hAnsi="Times New Roman" w:cs="Times New Roman"/>
                <w:sz w:val="24"/>
                <w:szCs w:val="24"/>
                <w:lang w:eastAsia="lv-LV"/>
              </w:rPr>
              <w:t>….</w:t>
            </w:r>
            <w:r w:rsidRPr="004054C2">
              <w:rPr>
                <w:rFonts w:ascii="Times New Roman" w:eastAsia="Times New Roman" w:hAnsi="Times New Roman" w:cs="Times New Roman"/>
                <w:sz w:val="24"/>
                <w:szCs w:val="24"/>
                <w:lang w:eastAsia="lv-LV"/>
              </w:rPr>
              <w:t xml:space="preserve"> saņemti.</w:t>
            </w:r>
          </w:p>
          <w:p w14:paraId="1668A92D" w14:textId="5A7E3C38" w:rsidR="005D70C7" w:rsidRPr="009C5478" w:rsidRDefault="00386B4F" w:rsidP="009C5478">
            <w:pPr>
              <w:spacing w:after="0" w:line="240" w:lineRule="auto"/>
              <w:ind w:firstLine="348"/>
              <w:jc w:val="both"/>
              <w:rPr>
                <w:rFonts w:ascii="Times New Roman" w:hAnsi="Times New Roman" w:cs="Times New Roman"/>
                <w:sz w:val="24"/>
                <w:szCs w:val="24"/>
                <w:lang w:eastAsia="lv-LV"/>
              </w:rPr>
            </w:pPr>
            <w:r>
              <w:rPr>
                <w:rFonts w:ascii="Times New Roman" w:eastAsia="Times New Roman" w:hAnsi="Times New Roman" w:cs="Times New Roman"/>
                <w:sz w:val="24"/>
                <w:szCs w:val="24"/>
                <w:lang w:eastAsia="lv-LV"/>
              </w:rPr>
              <w:t>L</w:t>
            </w:r>
            <w:r w:rsidR="009C5478">
              <w:rPr>
                <w:rFonts w:ascii="Times New Roman" w:eastAsia="Times New Roman" w:hAnsi="Times New Roman" w:cs="Times New Roman"/>
                <w:sz w:val="24"/>
                <w:szCs w:val="24"/>
                <w:lang w:eastAsia="lv-LV"/>
              </w:rPr>
              <w:t>atvijas Zvērinātu advokātu padome</w:t>
            </w:r>
            <w:r w:rsidR="008E78EF">
              <w:rPr>
                <w:rFonts w:ascii="Times New Roman" w:eastAsia="Times New Roman" w:hAnsi="Times New Roman" w:cs="Times New Roman"/>
                <w:sz w:val="24"/>
                <w:szCs w:val="24"/>
                <w:lang w:eastAsia="lv-LV"/>
              </w:rPr>
              <w:t xml:space="preserve"> un Juridiskās palīdzības administrācija</w:t>
            </w:r>
            <w:r w:rsidR="00421A13">
              <w:rPr>
                <w:rFonts w:ascii="Times New Roman" w:eastAsia="Times New Roman" w:hAnsi="Times New Roman" w:cs="Times New Roman"/>
                <w:sz w:val="24"/>
                <w:szCs w:val="24"/>
                <w:lang w:eastAsia="lv-LV"/>
              </w:rPr>
              <w:t>s</w:t>
            </w:r>
            <w:r w:rsidR="008E78EF">
              <w:rPr>
                <w:rFonts w:ascii="Times New Roman" w:eastAsia="Times New Roman" w:hAnsi="Times New Roman" w:cs="Times New Roman"/>
                <w:sz w:val="24"/>
                <w:szCs w:val="24"/>
                <w:lang w:eastAsia="lv-LV"/>
              </w:rPr>
              <w:t xml:space="preserve"> </w:t>
            </w:r>
            <w:r w:rsidR="00421A13">
              <w:rPr>
                <w:rFonts w:ascii="Times New Roman" w:hAnsi="Times New Roman" w:cs="Times New Roman"/>
                <w:sz w:val="24"/>
                <w:szCs w:val="24"/>
                <w:lang w:eastAsia="lv-LV"/>
              </w:rPr>
              <w:t>sniegtie ierosinājumi Noteikumu projekta izstrādē ņemti vērā.</w:t>
            </w:r>
            <w:r>
              <w:rPr>
                <w:rFonts w:ascii="Times New Roman" w:hAnsi="Times New Roman" w:cs="Times New Roman"/>
                <w:sz w:val="24"/>
                <w:szCs w:val="24"/>
                <w:lang w:eastAsia="lv-LV"/>
              </w:rPr>
              <w:t xml:space="preserve"> </w:t>
            </w:r>
          </w:p>
        </w:tc>
      </w:tr>
      <w:tr w:rsidR="00873A7C" w:rsidRPr="005A735D" w14:paraId="726FCA8F" w14:textId="77777777" w:rsidTr="0095662E">
        <w:trPr>
          <w:trHeight w:val="396"/>
        </w:trPr>
        <w:tc>
          <w:tcPr>
            <w:tcW w:w="250" w:type="pct"/>
            <w:tcBorders>
              <w:top w:val="outset" w:sz="6" w:space="0" w:color="414142"/>
              <w:left w:val="outset" w:sz="6" w:space="0" w:color="414142"/>
              <w:bottom w:val="outset" w:sz="6" w:space="0" w:color="414142"/>
              <w:right w:val="outset" w:sz="6" w:space="0" w:color="414142"/>
            </w:tcBorders>
            <w:hideMark/>
          </w:tcPr>
          <w:p w14:paraId="474D75D3" w14:textId="77777777" w:rsidR="000A3BE5" w:rsidRPr="005A735D" w:rsidRDefault="000A3BE5" w:rsidP="005A735D">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4.</w:t>
            </w:r>
          </w:p>
        </w:tc>
        <w:tc>
          <w:tcPr>
            <w:tcW w:w="1341" w:type="pct"/>
            <w:gridSpan w:val="2"/>
            <w:tcBorders>
              <w:top w:val="outset" w:sz="6" w:space="0" w:color="414142"/>
              <w:left w:val="outset" w:sz="6" w:space="0" w:color="414142"/>
              <w:bottom w:val="outset" w:sz="6" w:space="0" w:color="414142"/>
              <w:right w:val="outset" w:sz="6" w:space="0" w:color="414142"/>
            </w:tcBorders>
            <w:hideMark/>
          </w:tcPr>
          <w:p w14:paraId="01AE01E3" w14:textId="77777777" w:rsidR="000A3BE5" w:rsidRPr="005A735D" w:rsidRDefault="000A3BE5" w:rsidP="005A735D">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Cita informācija</w:t>
            </w:r>
          </w:p>
        </w:tc>
        <w:tc>
          <w:tcPr>
            <w:tcW w:w="3410" w:type="pct"/>
            <w:gridSpan w:val="2"/>
            <w:tcBorders>
              <w:top w:val="outset" w:sz="6" w:space="0" w:color="414142"/>
              <w:left w:val="outset" w:sz="6" w:space="0" w:color="414142"/>
              <w:bottom w:val="outset" w:sz="6" w:space="0" w:color="414142"/>
              <w:right w:val="outset" w:sz="6" w:space="0" w:color="414142"/>
            </w:tcBorders>
            <w:hideMark/>
          </w:tcPr>
          <w:p w14:paraId="0B8B19F7" w14:textId="77777777" w:rsidR="000A3BE5" w:rsidRPr="005A735D" w:rsidRDefault="000A3BE5" w:rsidP="00F504D5">
            <w:pPr>
              <w:pStyle w:val="naiskr"/>
              <w:spacing w:before="0" w:after="0"/>
              <w:ind w:firstLine="348"/>
              <w:jc w:val="both"/>
              <w:rPr>
                <w:u w:val="single"/>
              </w:rPr>
            </w:pPr>
            <w:r w:rsidRPr="005A735D">
              <w:t>Nav.</w:t>
            </w:r>
          </w:p>
        </w:tc>
      </w:tr>
    </w:tbl>
    <w:p w14:paraId="45BAB8C4" w14:textId="77777777" w:rsidR="00F96A3A" w:rsidRPr="005A735D" w:rsidRDefault="00F96A3A" w:rsidP="005A735D">
      <w:pPr>
        <w:spacing w:after="0" w:line="240" w:lineRule="auto"/>
        <w:rPr>
          <w:rFonts w:ascii="Times New Roman" w:eastAsia="Times New Roman" w:hAnsi="Times New Roman" w:cs="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2"/>
        <w:gridCol w:w="4075"/>
        <w:gridCol w:w="4528"/>
      </w:tblGrid>
      <w:tr w:rsidR="00873A7C" w:rsidRPr="005A735D" w14:paraId="1DAFB74B" w14:textId="77777777" w:rsidTr="004D15A9">
        <w:trPr>
          <w:trHeight w:val="375"/>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274F0641" w14:textId="77777777" w:rsidR="004D15A9" w:rsidRPr="005A735D" w:rsidRDefault="004D15A9" w:rsidP="005A735D">
            <w:pPr>
              <w:spacing w:after="0" w:line="240" w:lineRule="auto"/>
              <w:jc w:val="center"/>
              <w:rPr>
                <w:rFonts w:ascii="Times New Roman" w:eastAsia="Times New Roman" w:hAnsi="Times New Roman" w:cs="Times New Roman"/>
                <w:b/>
                <w:bCs/>
                <w:sz w:val="24"/>
                <w:szCs w:val="24"/>
                <w:lang w:eastAsia="lv-LV"/>
              </w:rPr>
            </w:pPr>
            <w:r w:rsidRPr="005A735D">
              <w:rPr>
                <w:rFonts w:ascii="Times New Roman" w:eastAsia="Times New Roman" w:hAnsi="Times New Roman" w:cs="Times New Roman"/>
                <w:b/>
                <w:bCs/>
                <w:sz w:val="24"/>
                <w:szCs w:val="24"/>
                <w:lang w:eastAsia="lv-LV"/>
              </w:rPr>
              <w:t>VII. Tiesību akta projekta izpildes nodrošināšana un tās ietekme uz institūcijām</w:t>
            </w:r>
          </w:p>
        </w:tc>
      </w:tr>
      <w:tr w:rsidR="00873A7C" w:rsidRPr="005A735D" w14:paraId="79072DA8" w14:textId="77777777" w:rsidTr="00896B65">
        <w:trPr>
          <w:trHeight w:val="420"/>
        </w:trPr>
        <w:tc>
          <w:tcPr>
            <w:tcW w:w="250" w:type="pct"/>
            <w:tcBorders>
              <w:top w:val="outset" w:sz="6" w:space="0" w:color="414142"/>
              <w:left w:val="outset" w:sz="6" w:space="0" w:color="414142"/>
              <w:bottom w:val="outset" w:sz="6" w:space="0" w:color="414142"/>
              <w:right w:val="outset" w:sz="6" w:space="0" w:color="414142"/>
            </w:tcBorders>
            <w:hideMark/>
          </w:tcPr>
          <w:p w14:paraId="79177D40" w14:textId="77777777" w:rsidR="004D15A9" w:rsidRPr="005A735D" w:rsidRDefault="004D15A9" w:rsidP="005A735D">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1.</w:t>
            </w:r>
          </w:p>
        </w:tc>
        <w:tc>
          <w:tcPr>
            <w:tcW w:w="2250" w:type="pct"/>
            <w:tcBorders>
              <w:top w:val="outset" w:sz="6" w:space="0" w:color="414142"/>
              <w:left w:val="outset" w:sz="6" w:space="0" w:color="414142"/>
              <w:bottom w:val="outset" w:sz="6" w:space="0" w:color="414142"/>
              <w:right w:val="outset" w:sz="6" w:space="0" w:color="414142"/>
            </w:tcBorders>
            <w:hideMark/>
          </w:tcPr>
          <w:p w14:paraId="152D0B9F" w14:textId="77777777" w:rsidR="004D15A9" w:rsidRPr="005A735D" w:rsidRDefault="004D15A9" w:rsidP="005A735D">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Projekta izpildē iesaistītās institūcijas</w:t>
            </w:r>
          </w:p>
        </w:tc>
        <w:tc>
          <w:tcPr>
            <w:tcW w:w="2500" w:type="pct"/>
            <w:tcBorders>
              <w:top w:val="outset" w:sz="6" w:space="0" w:color="414142"/>
              <w:left w:val="outset" w:sz="6" w:space="0" w:color="414142"/>
              <w:bottom w:val="outset" w:sz="6" w:space="0" w:color="414142"/>
              <w:right w:val="outset" w:sz="6" w:space="0" w:color="414142"/>
            </w:tcBorders>
            <w:hideMark/>
          </w:tcPr>
          <w:p w14:paraId="7C23808A" w14:textId="77777777" w:rsidR="004D15A9" w:rsidRPr="005A735D" w:rsidRDefault="004A474D" w:rsidP="00F504D5">
            <w:pPr>
              <w:spacing w:after="0" w:line="240" w:lineRule="auto"/>
              <w:ind w:firstLine="327"/>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Juridiskās palīdzības a</w:t>
            </w:r>
            <w:r w:rsidR="005336BD" w:rsidRPr="005A735D">
              <w:rPr>
                <w:rFonts w:ascii="Times New Roman" w:eastAsia="Times New Roman" w:hAnsi="Times New Roman" w:cs="Times New Roman"/>
                <w:sz w:val="24"/>
                <w:szCs w:val="24"/>
                <w:lang w:eastAsia="lv-LV"/>
              </w:rPr>
              <w:t>dministrācija.</w:t>
            </w:r>
          </w:p>
        </w:tc>
      </w:tr>
      <w:tr w:rsidR="00873A7C" w:rsidRPr="005A735D" w14:paraId="0872A769" w14:textId="77777777" w:rsidTr="00896B65">
        <w:trPr>
          <w:trHeight w:val="450"/>
        </w:trPr>
        <w:tc>
          <w:tcPr>
            <w:tcW w:w="250" w:type="pct"/>
            <w:tcBorders>
              <w:top w:val="outset" w:sz="6" w:space="0" w:color="414142"/>
              <w:left w:val="outset" w:sz="6" w:space="0" w:color="414142"/>
              <w:bottom w:val="outset" w:sz="6" w:space="0" w:color="414142"/>
              <w:right w:val="outset" w:sz="6" w:space="0" w:color="414142"/>
            </w:tcBorders>
            <w:hideMark/>
          </w:tcPr>
          <w:p w14:paraId="236F8C3B" w14:textId="77777777" w:rsidR="004D15A9" w:rsidRPr="005A735D" w:rsidRDefault="004D15A9" w:rsidP="005A735D">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2.</w:t>
            </w:r>
          </w:p>
        </w:tc>
        <w:tc>
          <w:tcPr>
            <w:tcW w:w="2250" w:type="pct"/>
            <w:tcBorders>
              <w:top w:val="outset" w:sz="6" w:space="0" w:color="414142"/>
              <w:left w:val="outset" w:sz="6" w:space="0" w:color="414142"/>
              <w:bottom w:val="outset" w:sz="6" w:space="0" w:color="414142"/>
              <w:right w:val="outset" w:sz="6" w:space="0" w:color="414142"/>
            </w:tcBorders>
            <w:hideMark/>
          </w:tcPr>
          <w:p w14:paraId="09637334" w14:textId="77777777" w:rsidR="004D15A9" w:rsidRPr="005A735D" w:rsidRDefault="004D15A9" w:rsidP="005A735D">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 xml:space="preserve">Projekta izpildes ietekme uz pārvaldes funkcijām un institucionālo struktūru. </w:t>
            </w:r>
          </w:p>
          <w:p w14:paraId="4747351B" w14:textId="77777777" w:rsidR="004D15A9" w:rsidRPr="005A735D" w:rsidRDefault="004D15A9" w:rsidP="00F504D5">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Jaunu institūciju izveide, esošu institūciju likvidācija vai reorganizācija, to ietekme uz institūcijas cilvēkresursiem</w:t>
            </w:r>
          </w:p>
        </w:tc>
        <w:tc>
          <w:tcPr>
            <w:tcW w:w="2500" w:type="pct"/>
            <w:tcBorders>
              <w:top w:val="outset" w:sz="6" w:space="0" w:color="414142"/>
              <w:left w:val="outset" w:sz="6" w:space="0" w:color="414142"/>
              <w:bottom w:val="outset" w:sz="6" w:space="0" w:color="414142"/>
              <w:right w:val="outset" w:sz="6" w:space="0" w:color="414142"/>
            </w:tcBorders>
            <w:hideMark/>
          </w:tcPr>
          <w:p w14:paraId="11CD34E3" w14:textId="77777777" w:rsidR="004D15A9" w:rsidRPr="00F504D5" w:rsidRDefault="00E86601" w:rsidP="00F504D5">
            <w:pPr>
              <w:spacing w:after="0" w:line="240" w:lineRule="auto"/>
              <w:ind w:firstLine="327"/>
              <w:rPr>
                <w:rFonts w:ascii="Times New Roman" w:eastAsia="Times New Roman" w:hAnsi="Times New Roman" w:cs="Times New Roman"/>
                <w:sz w:val="24"/>
                <w:szCs w:val="24"/>
                <w:lang w:eastAsia="lv-LV"/>
              </w:rPr>
            </w:pPr>
            <w:r w:rsidRPr="00F504D5">
              <w:rPr>
                <w:rFonts w:ascii="Times New Roman" w:eastAsia="Times New Roman" w:hAnsi="Times New Roman" w:cs="Times New Roman"/>
                <w:sz w:val="24"/>
                <w:szCs w:val="24"/>
                <w:lang w:eastAsia="lv-LV"/>
              </w:rPr>
              <w:t>Noteikumu p</w:t>
            </w:r>
            <w:r w:rsidR="00AD77DD" w:rsidRPr="00F504D5">
              <w:rPr>
                <w:rFonts w:ascii="Times New Roman" w:eastAsia="Times New Roman" w:hAnsi="Times New Roman" w:cs="Times New Roman"/>
                <w:sz w:val="24"/>
                <w:szCs w:val="24"/>
                <w:lang w:eastAsia="lv-LV"/>
              </w:rPr>
              <w:t>rojekts šo jomu neskar.</w:t>
            </w:r>
          </w:p>
        </w:tc>
      </w:tr>
      <w:tr w:rsidR="00873A7C" w:rsidRPr="005A735D" w14:paraId="27644CE9" w14:textId="77777777" w:rsidTr="00896B65">
        <w:trPr>
          <w:trHeight w:val="166"/>
        </w:trPr>
        <w:tc>
          <w:tcPr>
            <w:tcW w:w="250" w:type="pct"/>
            <w:tcBorders>
              <w:top w:val="outset" w:sz="6" w:space="0" w:color="414142"/>
              <w:left w:val="outset" w:sz="6" w:space="0" w:color="414142"/>
              <w:bottom w:val="outset" w:sz="6" w:space="0" w:color="414142"/>
              <w:right w:val="outset" w:sz="6" w:space="0" w:color="414142"/>
            </w:tcBorders>
            <w:hideMark/>
          </w:tcPr>
          <w:p w14:paraId="318D0A70" w14:textId="77777777" w:rsidR="004D15A9" w:rsidRPr="005A735D" w:rsidRDefault="004D15A9" w:rsidP="005A735D">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3.</w:t>
            </w:r>
          </w:p>
        </w:tc>
        <w:tc>
          <w:tcPr>
            <w:tcW w:w="2250" w:type="pct"/>
            <w:tcBorders>
              <w:top w:val="outset" w:sz="6" w:space="0" w:color="414142"/>
              <w:left w:val="outset" w:sz="6" w:space="0" w:color="414142"/>
              <w:bottom w:val="outset" w:sz="6" w:space="0" w:color="414142"/>
              <w:right w:val="outset" w:sz="6" w:space="0" w:color="414142"/>
            </w:tcBorders>
            <w:hideMark/>
          </w:tcPr>
          <w:p w14:paraId="0AD6335F" w14:textId="77777777" w:rsidR="004D15A9" w:rsidRPr="005A735D" w:rsidRDefault="004D15A9" w:rsidP="005A735D">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Cita informācija</w:t>
            </w:r>
          </w:p>
        </w:tc>
        <w:tc>
          <w:tcPr>
            <w:tcW w:w="2500" w:type="pct"/>
            <w:tcBorders>
              <w:top w:val="outset" w:sz="6" w:space="0" w:color="414142"/>
              <w:left w:val="outset" w:sz="6" w:space="0" w:color="414142"/>
              <w:bottom w:val="outset" w:sz="6" w:space="0" w:color="414142"/>
              <w:right w:val="outset" w:sz="6" w:space="0" w:color="414142"/>
            </w:tcBorders>
            <w:hideMark/>
          </w:tcPr>
          <w:p w14:paraId="567D7E54" w14:textId="77777777" w:rsidR="004D15A9" w:rsidRPr="005A735D" w:rsidRDefault="00AD77DD" w:rsidP="00F504D5">
            <w:pPr>
              <w:spacing w:after="0" w:line="240" w:lineRule="auto"/>
              <w:ind w:firstLine="327"/>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Nav.</w:t>
            </w:r>
          </w:p>
        </w:tc>
      </w:tr>
    </w:tbl>
    <w:p w14:paraId="6700860E" w14:textId="77777777" w:rsidR="0059487C" w:rsidRPr="005A735D" w:rsidRDefault="0059487C" w:rsidP="00F504D5">
      <w:pPr>
        <w:spacing w:after="0" w:line="240" w:lineRule="auto"/>
        <w:rPr>
          <w:rFonts w:ascii="Times New Roman" w:hAnsi="Times New Roman" w:cs="Times New Roman"/>
          <w:sz w:val="24"/>
          <w:szCs w:val="24"/>
        </w:rPr>
      </w:pPr>
    </w:p>
    <w:p w14:paraId="1A23C618" w14:textId="77777777" w:rsidR="00DA5A0F" w:rsidRPr="005A735D" w:rsidRDefault="00DA5A0F" w:rsidP="00F504D5">
      <w:pPr>
        <w:pStyle w:val="StyleRight"/>
        <w:spacing w:after="0"/>
        <w:ind w:firstLine="0"/>
        <w:jc w:val="both"/>
        <w:rPr>
          <w:sz w:val="24"/>
          <w:szCs w:val="24"/>
        </w:rPr>
      </w:pPr>
      <w:r w:rsidRPr="005A735D">
        <w:rPr>
          <w:sz w:val="24"/>
          <w:szCs w:val="24"/>
        </w:rPr>
        <w:t>Iesniedzējs:</w:t>
      </w:r>
    </w:p>
    <w:p w14:paraId="395FB642" w14:textId="5672AB0C" w:rsidR="007E39E8" w:rsidRPr="005D70C7" w:rsidRDefault="00DB4230" w:rsidP="002D0E36">
      <w:pPr>
        <w:spacing w:after="0" w:line="240" w:lineRule="auto"/>
        <w:jc w:val="both"/>
      </w:pPr>
      <w:r>
        <w:rPr>
          <w:rFonts w:ascii="Times New Roman" w:eastAsia="Times New Roman" w:hAnsi="Times New Roman" w:cs="Times New Roman"/>
          <w:sz w:val="24"/>
          <w:szCs w:val="24"/>
        </w:rPr>
        <w:t>t</w:t>
      </w:r>
      <w:r w:rsidR="005D70C7" w:rsidRPr="005D70C7">
        <w:rPr>
          <w:rFonts w:ascii="Times New Roman" w:eastAsia="Times New Roman" w:hAnsi="Times New Roman" w:cs="Times New Roman"/>
          <w:sz w:val="24"/>
          <w:szCs w:val="24"/>
        </w:rPr>
        <w:t xml:space="preserve">ieslietu </w:t>
      </w:r>
      <w:r w:rsidR="002D0E36">
        <w:rPr>
          <w:rFonts w:ascii="Times New Roman" w:eastAsia="Times New Roman" w:hAnsi="Times New Roman" w:cs="Times New Roman"/>
          <w:sz w:val="24"/>
          <w:szCs w:val="24"/>
        </w:rPr>
        <w:t>ministrs</w:t>
      </w:r>
      <w:r w:rsidR="005D70C7" w:rsidRPr="005D70C7">
        <w:rPr>
          <w:rFonts w:ascii="Times New Roman" w:eastAsia="Times New Roman" w:hAnsi="Times New Roman" w:cs="Times New Roman"/>
          <w:sz w:val="24"/>
          <w:szCs w:val="24"/>
        </w:rPr>
        <w:tab/>
      </w:r>
      <w:r w:rsidR="005D70C7" w:rsidRPr="005D70C7">
        <w:rPr>
          <w:rFonts w:ascii="Times New Roman" w:eastAsia="Times New Roman" w:hAnsi="Times New Roman" w:cs="Times New Roman"/>
          <w:sz w:val="24"/>
          <w:szCs w:val="24"/>
        </w:rPr>
        <w:tab/>
      </w:r>
      <w:r w:rsidR="005D70C7" w:rsidRPr="005D70C7">
        <w:rPr>
          <w:rFonts w:ascii="Times New Roman" w:eastAsia="Times New Roman" w:hAnsi="Times New Roman" w:cs="Times New Roman"/>
          <w:sz w:val="24"/>
          <w:szCs w:val="24"/>
        </w:rPr>
        <w:tab/>
      </w:r>
      <w:r w:rsidR="005D70C7" w:rsidRPr="005D70C7">
        <w:rPr>
          <w:rFonts w:ascii="Times New Roman" w:eastAsia="Times New Roman" w:hAnsi="Times New Roman" w:cs="Times New Roman"/>
          <w:sz w:val="24"/>
          <w:szCs w:val="24"/>
        </w:rPr>
        <w:tab/>
      </w:r>
      <w:r w:rsidR="005D70C7" w:rsidRPr="005D70C7">
        <w:rPr>
          <w:rFonts w:ascii="Times New Roman" w:eastAsia="Times New Roman" w:hAnsi="Times New Roman" w:cs="Times New Roman"/>
          <w:sz w:val="24"/>
          <w:szCs w:val="24"/>
        </w:rPr>
        <w:tab/>
      </w:r>
      <w:r w:rsidR="005D70C7" w:rsidRPr="005D70C7">
        <w:rPr>
          <w:rFonts w:ascii="Times New Roman" w:eastAsia="Times New Roman" w:hAnsi="Times New Roman" w:cs="Times New Roman"/>
          <w:sz w:val="24"/>
          <w:szCs w:val="24"/>
        </w:rPr>
        <w:tab/>
      </w:r>
      <w:r w:rsidR="005D70C7" w:rsidRPr="005D70C7">
        <w:rPr>
          <w:rFonts w:ascii="Times New Roman" w:eastAsia="Times New Roman" w:hAnsi="Times New Roman" w:cs="Times New Roman"/>
          <w:sz w:val="24"/>
          <w:szCs w:val="24"/>
        </w:rPr>
        <w:tab/>
      </w:r>
      <w:r w:rsidR="005D70C7">
        <w:rPr>
          <w:rFonts w:ascii="Times New Roman" w:eastAsia="Times New Roman" w:hAnsi="Times New Roman" w:cs="Times New Roman"/>
          <w:sz w:val="24"/>
          <w:szCs w:val="24"/>
        </w:rPr>
        <w:tab/>
      </w:r>
      <w:r w:rsidR="002D0E36">
        <w:rPr>
          <w:rFonts w:ascii="Times New Roman" w:eastAsia="Times New Roman" w:hAnsi="Times New Roman" w:cs="Times New Roman"/>
          <w:sz w:val="24"/>
          <w:szCs w:val="24"/>
        </w:rPr>
        <w:t>Dzintars Rasnačs</w:t>
      </w:r>
    </w:p>
    <w:p w14:paraId="1B639C27" w14:textId="0C4C443C" w:rsidR="0059487C" w:rsidRDefault="0059487C" w:rsidP="005D70C7">
      <w:pPr>
        <w:pStyle w:val="StyleRight"/>
        <w:spacing w:after="0"/>
        <w:ind w:firstLine="0"/>
        <w:jc w:val="both"/>
        <w:rPr>
          <w:sz w:val="24"/>
          <w:szCs w:val="24"/>
        </w:rPr>
      </w:pPr>
    </w:p>
    <w:p w14:paraId="64E25B4E" w14:textId="77777777" w:rsidR="0097558F" w:rsidRPr="0003172F" w:rsidRDefault="0097558F" w:rsidP="005D70C7">
      <w:pPr>
        <w:pStyle w:val="StyleRight"/>
        <w:spacing w:after="0"/>
        <w:ind w:firstLine="0"/>
        <w:jc w:val="both"/>
        <w:rPr>
          <w:sz w:val="24"/>
          <w:szCs w:val="24"/>
        </w:rPr>
      </w:pPr>
    </w:p>
    <w:p w14:paraId="242A00FB" w14:textId="70E235C2" w:rsidR="005D70C7" w:rsidRPr="002D0E36" w:rsidRDefault="009D5F85" w:rsidP="005D70C7">
      <w:pPr>
        <w:spacing w:after="0" w:line="240" w:lineRule="auto"/>
        <w:rPr>
          <w:rFonts w:ascii="Times New Roman" w:hAnsi="Times New Roman" w:cs="Times New Roman"/>
          <w:sz w:val="20"/>
          <w:szCs w:val="20"/>
        </w:rPr>
      </w:pPr>
      <w:r w:rsidRPr="002D0E36">
        <w:rPr>
          <w:rFonts w:ascii="Times New Roman" w:hAnsi="Times New Roman" w:cs="Times New Roman"/>
          <w:sz w:val="20"/>
          <w:szCs w:val="20"/>
        </w:rPr>
        <w:t>Krjukova</w:t>
      </w:r>
      <w:r w:rsidR="005D70C7" w:rsidRPr="002D0E36">
        <w:rPr>
          <w:rFonts w:ascii="Times New Roman" w:hAnsi="Times New Roman" w:cs="Times New Roman"/>
          <w:sz w:val="20"/>
          <w:szCs w:val="20"/>
        </w:rPr>
        <w:t xml:space="preserve"> </w:t>
      </w:r>
      <w:r w:rsidR="005336BD" w:rsidRPr="002D0E36">
        <w:rPr>
          <w:rFonts w:ascii="Times New Roman" w:hAnsi="Times New Roman" w:cs="Times New Roman"/>
          <w:sz w:val="20"/>
          <w:szCs w:val="20"/>
        </w:rPr>
        <w:t>6703683</w:t>
      </w:r>
      <w:r w:rsidRPr="002D0E36">
        <w:rPr>
          <w:rFonts w:ascii="Times New Roman" w:hAnsi="Times New Roman" w:cs="Times New Roman"/>
          <w:sz w:val="20"/>
          <w:szCs w:val="20"/>
        </w:rPr>
        <w:t>1</w:t>
      </w:r>
    </w:p>
    <w:p w14:paraId="7A746C9B" w14:textId="77777777" w:rsidR="004D15A9" w:rsidRPr="002D0E36" w:rsidRDefault="00D56BFD" w:rsidP="005D70C7">
      <w:pPr>
        <w:spacing w:after="0" w:line="240" w:lineRule="auto"/>
        <w:rPr>
          <w:rFonts w:ascii="Times New Roman" w:hAnsi="Times New Roman" w:cs="Times New Roman"/>
          <w:sz w:val="20"/>
          <w:szCs w:val="20"/>
        </w:rPr>
      </w:pPr>
      <w:hyperlink r:id="rId12" w:history="1">
        <w:r w:rsidR="005D70C7" w:rsidRPr="002D0E36">
          <w:rPr>
            <w:rStyle w:val="Hipersaite"/>
            <w:rFonts w:ascii="Times New Roman" w:hAnsi="Times New Roman" w:cs="Times New Roman"/>
            <w:sz w:val="20"/>
            <w:szCs w:val="20"/>
          </w:rPr>
          <w:t>Eva.Krjukova@tm.gov.lv</w:t>
        </w:r>
      </w:hyperlink>
      <w:r w:rsidR="00DC7FC8" w:rsidRPr="002D0E36">
        <w:rPr>
          <w:rFonts w:ascii="Times New Roman" w:hAnsi="Times New Roman" w:cs="Times New Roman"/>
          <w:sz w:val="20"/>
          <w:szCs w:val="20"/>
        </w:rPr>
        <w:t xml:space="preserve"> </w:t>
      </w:r>
    </w:p>
    <w:sectPr w:rsidR="004D15A9" w:rsidRPr="002D0E36" w:rsidSect="0003172F">
      <w:headerReference w:type="default" r:id="rId13"/>
      <w:footerReference w:type="default" r:id="rId14"/>
      <w:footerReference w:type="first" r:id="rId15"/>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6C047E" w14:textId="77777777" w:rsidR="00287A88" w:rsidRDefault="00287A88" w:rsidP="004D15A9">
      <w:pPr>
        <w:spacing w:after="0" w:line="240" w:lineRule="auto"/>
      </w:pPr>
      <w:r>
        <w:separator/>
      </w:r>
    </w:p>
  </w:endnote>
  <w:endnote w:type="continuationSeparator" w:id="0">
    <w:p w14:paraId="65F490F3" w14:textId="77777777" w:rsidR="00287A88" w:rsidRDefault="00287A88" w:rsidP="004D1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27EA1A" w14:textId="6FDFE567" w:rsidR="00103019" w:rsidRPr="00947887" w:rsidRDefault="00103019" w:rsidP="00947887">
    <w:pPr>
      <w:spacing w:after="0" w:line="240" w:lineRule="auto"/>
      <w:jc w:val="both"/>
      <w:rPr>
        <w:rFonts w:ascii="Times New Roman" w:hAnsi="Times New Roman" w:cs="Times New Roman"/>
        <w:sz w:val="20"/>
        <w:szCs w:val="20"/>
      </w:rPr>
    </w:pPr>
    <w:r w:rsidRPr="00B01D63">
      <w:rPr>
        <w:rFonts w:ascii="Times New Roman" w:hAnsi="Times New Roman" w:cs="Times New Roman"/>
        <w:color w:val="000000" w:themeColor="text1"/>
        <w:sz w:val="20"/>
        <w:szCs w:val="20"/>
      </w:rPr>
      <w:t>TM</w:t>
    </w:r>
    <w:r>
      <w:rPr>
        <w:rFonts w:ascii="Times New Roman" w:hAnsi="Times New Roman" w:cs="Times New Roman"/>
        <w:color w:val="000000" w:themeColor="text1"/>
        <w:sz w:val="20"/>
        <w:szCs w:val="20"/>
      </w:rPr>
      <w:t>a</w:t>
    </w:r>
    <w:r w:rsidRPr="00B01D63">
      <w:rPr>
        <w:rFonts w:ascii="Times New Roman" w:hAnsi="Times New Roman" w:cs="Times New Roman"/>
        <w:color w:val="000000" w:themeColor="text1"/>
        <w:sz w:val="20"/>
        <w:szCs w:val="20"/>
      </w:rPr>
      <w:t>not_</w:t>
    </w:r>
    <w:r w:rsidR="009A52C8">
      <w:rPr>
        <w:rFonts w:ascii="Times New Roman" w:hAnsi="Times New Roman" w:cs="Times New Roman"/>
        <w:color w:val="000000" w:themeColor="text1"/>
        <w:sz w:val="20"/>
        <w:szCs w:val="20"/>
      </w:rPr>
      <w:t>0</w:t>
    </w:r>
    <w:r w:rsidR="00D56BFD">
      <w:rPr>
        <w:rFonts w:ascii="Times New Roman" w:hAnsi="Times New Roman" w:cs="Times New Roman"/>
        <w:color w:val="000000" w:themeColor="text1"/>
        <w:sz w:val="20"/>
        <w:szCs w:val="20"/>
      </w:rPr>
      <w:t>8</w:t>
    </w:r>
    <w:r w:rsidR="009A52C8">
      <w:rPr>
        <w:rFonts w:ascii="Times New Roman" w:hAnsi="Times New Roman" w:cs="Times New Roman"/>
        <w:color w:val="000000" w:themeColor="text1"/>
        <w:sz w:val="20"/>
        <w:szCs w:val="20"/>
      </w:rPr>
      <w:t>10</w:t>
    </w:r>
    <w:r>
      <w:rPr>
        <w:rFonts w:ascii="Times New Roman" w:hAnsi="Times New Roman" w:cs="Times New Roman"/>
        <w:color w:val="000000" w:themeColor="text1"/>
        <w:sz w:val="20"/>
        <w:szCs w:val="20"/>
      </w:rPr>
      <w:t>18</w:t>
    </w:r>
    <w:r w:rsidRPr="00B01D63">
      <w:rPr>
        <w:rFonts w:ascii="Times New Roman" w:hAnsi="Times New Roman" w:cs="Times New Roman"/>
        <w:color w:val="000000" w:themeColor="text1"/>
        <w:sz w:val="20"/>
        <w:szCs w:val="20"/>
      </w:rPr>
      <w:t>_</w:t>
    </w:r>
    <w:r>
      <w:rPr>
        <w:rFonts w:ascii="Times New Roman" w:hAnsi="Times New Roman" w:cs="Times New Roman"/>
        <w:color w:val="000000" w:themeColor="text1"/>
        <w:sz w:val="20"/>
        <w:szCs w:val="20"/>
      </w:rPr>
      <w:t>takses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8D400" w14:textId="54A02672" w:rsidR="00103019" w:rsidRPr="00B01D63" w:rsidRDefault="00103019" w:rsidP="002D58E4">
    <w:pPr>
      <w:spacing w:after="0" w:line="240" w:lineRule="auto"/>
      <w:jc w:val="both"/>
      <w:rPr>
        <w:rFonts w:ascii="Times New Roman" w:hAnsi="Times New Roman" w:cs="Times New Roman"/>
        <w:sz w:val="20"/>
        <w:szCs w:val="20"/>
      </w:rPr>
    </w:pPr>
    <w:r w:rsidRPr="00B01D63">
      <w:rPr>
        <w:rFonts w:ascii="Times New Roman" w:hAnsi="Times New Roman" w:cs="Times New Roman"/>
        <w:color w:val="000000" w:themeColor="text1"/>
        <w:sz w:val="20"/>
        <w:szCs w:val="20"/>
      </w:rPr>
      <w:t>TM</w:t>
    </w:r>
    <w:r>
      <w:rPr>
        <w:rFonts w:ascii="Times New Roman" w:hAnsi="Times New Roman" w:cs="Times New Roman"/>
        <w:color w:val="000000" w:themeColor="text1"/>
        <w:sz w:val="20"/>
        <w:szCs w:val="20"/>
      </w:rPr>
      <w:t>a</w:t>
    </w:r>
    <w:r w:rsidRPr="00B01D63">
      <w:rPr>
        <w:rFonts w:ascii="Times New Roman" w:hAnsi="Times New Roman" w:cs="Times New Roman"/>
        <w:color w:val="000000" w:themeColor="text1"/>
        <w:sz w:val="20"/>
        <w:szCs w:val="20"/>
      </w:rPr>
      <w:t>not_</w:t>
    </w:r>
    <w:r w:rsidR="009A52C8">
      <w:rPr>
        <w:rFonts w:ascii="Times New Roman" w:hAnsi="Times New Roman" w:cs="Times New Roman"/>
        <w:color w:val="000000" w:themeColor="text1"/>
        <w:sz w:val="20"/>
        <w:szCs w:val="20"/>
      </w:rPr>
      <w:t>0</w:t>
    </w:r>
    <w:r w:rsidR="00D56BFD">
      <w:rPr>
        <w:rFonts w:ascii="Times New Roman" w:hAnsi="Times New Roman" w:cs="Times New Roman"/>
        <w:color w:val="000000" w:themeColor="text1"/>
        <w:sz w:val="20"/>
        <w:szCs w:val="20"/>
      </w:rPr>
      <w:t>8</w:t>
    </w:r>
    <w:r w:rsidR="009A52C8">
      <w:rPr>
        <w:rFonts w:ascii="Times New Roman" w:hAnsi="Times New Roman" w:cs="Times New Roman"/>
        <w:color w:val="000000" w:themeColor="text1"/>
        <w:sz w:val="20"/>
        <w:szCs w:val="20"/>
      </w:rPr>
      <w:t>1</w:t>
    </w:r>
    <w:r>
      <w:rPr>
        <w:rFonts w:ascii="Times New Roman" w:hAnsi="Times New Roman" w:cs="Times New Roman"/>
        <w:color w:val="000000" w:themeColor="text1"/>
        <w:sz w:val="20"/>
        <w:szCs w:val="20"/>
      </w:rPr>
      <w:t>018</w:t>
    </w:r>
    <w:r w:rsidRPr="00B01D63">
      <w:rPr>
        <w:rFonts w:ascii="Times New Roman" w:hAnsi="Times New Roman" w:cs="Times New Roman"/>
        <w:color w:val="000000" w:themeColor="text1"/>
        <w:sz w:val="20"/>
        <w:szCs w:val="20"/>
      </w:rPr>
      <w:t>_</w:t>
    </w:r>
    <w:r>
      <w:rPr>
        <w:rFonts w:ascii="Times New Roman" w:hAnsi="Times New Roman" w:cs="Times New Roman"/>
        <w:color w:val="000000" w:themeColor="text1"/>
        <w:sz w:val="20"/>
        <w:szCs w:val="20"/>
      </w:rPr>
      <w:t>takses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BBDC06" w14:textId="77777777" w:rsidR="00287A88" w:rsidRDefault="00287A88" w:rsidP="004D15A9">
      <w:pPr>
        <w:spacing w:after="0" w:line="240" w:lineRule="auto"/>
      </w:pPr>
      <w:r>
        <w:separator/>
      </w:r>
    </w:p>
  </w:footnote>
  <w:footnote w:type="continuationSeparator" w:id="0">
    <w:p w14:paraId="5E30B340" w14:textId="77777777" w:rsidR="00287A88" w:rsidRDefault="00287A88" w:rsidP="004D15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9551895"/>
      <w:docPartObj>
        <w:docPartGallery w:val="Page Numbers (Top of Page)"/>
        <w:docPartUnique/>
      </w:docPartObj>
    </w:sdtPr>
    <w:sdtEndPr>
      <w:rPr>
        <w:rFonts w:ascii="Times New Roman" w:hAnsi="Times New Roman" w:cs="Times New Roman"/>
        <w:sz w:val="24"/>
        <w:szCs w:val="24"/>
      </w:rPr>
    </w:sdtEndPr>
    <w:sdtContent>
      <w:p w14:paraId="72C2C399" w14:textId="27BEDB0A" w:rsidR="00103019" w:rsidRPr="004D15A9" w:rsidRDefault="00103019">
        <w:pPr>
          <w:pStyle w:val="Galvene"/>
          <w:jc w:val="center"/>
          <w:rPr>
            <w:rFonts w:ascii="Times New Roman" w:hAnsi="Times New Roman" w:cs="Times New Roman"/>
            <w:sz w:val="24"/>
            <w:szCs w:val="24"/>
          </w:rPr>
        </w:pPr>
        <w:r w:rsidRPr="004D15A9">
          <w:rPr>
            <w:rFonts w:ascii="Times New Roman" w:hAnsi="Times New Roman" w:cs="Times New Roman"/>
            <w:sz w:val="24"/>
            <w:szCs w:val="24"/>
          </w:rPr>
          <w:fldChar w:fldCharType="begin"/>
        </w:r>
        <w:r w:rsidRPr="004D15A9">
          <w:rPr>
            <w:rFonts w:ascii="Times New Roman" w:hAnsi="Times New Roman" w:cs="Times New Roman"/>
            <w:sz w:val="24"/>
            <w:szCs w:val="24"/>
          </w:rPr>
          <w:instrText>PAGE   \* MERGEFORMAT</w:instrText>
        </w:r>
        <w:r w:rsidRPr="004D15A9">
          <w:rPr>
            <w:rFonts w:ascii="Times New Roman" w:hAnsi="Times New Roman" w:cs="Times New Roman"/>
            <w:sz w:val="24"/>
            <w:szCs w:val="24"/>
          </w:rPr>
          <w:fldChar w:fldCharType="separate"/>
        </w:r>
        <w:r w:rsidR="00860F21">
          <w:rPr>
            <w:rFonts w:ascii="Times New Roman" w:hAnsi="Times New Roman" w:cs="Times New Roman"/>
            <w:noProof/>
            <w:sz w:val="24"/>
            <w:szCs w:val="24"/>
          </w:rPr>
          <w:t>2</w:t>
        </w:r>
        <w:r w:rsidRPr="004D15A9">
          <w:rPr>
            <w:rFonts w:ascii="Times New Roman" w:hAnsi="Times New Roman" w:cs="Times New Roman"/>
            <w:sz w:val="24"/>
            <w:szCs w:val="24"/>
          </w:rPr>
          <w:fldChar w:fldCharType="end"/>
        </w:r>
      </w:p>
    </w:sdtContent>
  </w:sdt>
  <w:p w14:paraId="34D6C9CE" w14:textId="77777777" w:rsidR="00103019" w:rsidRDefault="00103019">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E2360"/>
    <w:multiLevelType w:val="hybridMultilevel"/>
    <w:tmpl w:val="1B1C4AD6"/>
    <w:lvl w:ilvl="0" w:tplc="B83AFEF8">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 w15:restartNumberingAfterBreak="0">
    <w:nsid w:val="15081AF8"/>
    <w:multiLevelType w:val="hybridMultilevel"/>
    <w:tmpl w:val="3970CC7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7F23ADC"/>
    <w:multiLevelType w:val="hybridMultilevel"/>
    <w:tmpl w:val="E87C8A44"/>
    <w:lvl w:ilvl="0" w:tplc="C14C0158">
      <w:start w:val="1"/>
      <w:numFmt w:val="decimal"/>
      <w:lvlText w:val="%1)"/>
      <w:lvlJc w:val="left"/>
      <w:pPr>
        <w:ind w:left="614" w:hanging="360"/>
      </w:pPr>
      <w:rPr>
        <w:rFonts w:hint="default"/>
      </w:rPr>
    </w:lvl>
    <w:lvl w:ilvl="1" w:tplc="04260019" w:tentative="1">
      <w:start w:val="1"/>
      <w:numFmt w:val="lowerLetter"/>
      <w:lvlText w:val="%2."/>
      <w:lvlJc w:val="left"/>
      <w:pPr>
        <w:ind w:left="1334" w:hanging="360"/>
      </w:pPr>
    </w:lvl>
    <w:lvl w:ilvl="2" w:tplc="0426001B" w:tentative="1">
      <w:start w:val="1"/>
      <w:numFmt w:val="lowerRoman"/>
      <w:lvlText w:val="%3."/>
      <w:lvlJc w:val="right"/>
      <w:pPr>
        <w:ind w:left="2054" w:hanging="180"/>
      </w:pPr>
    </w:lvl>
    <w:lvl w:ilvl="3" w:tplc="0426000F" w:tentative="1">
      <w:start w:val="1"/>
      <w:numFmt w:val="decimal"/>
      <w:lvlText w:val="%4."/>
      <w:lvlJc w:val="left"/>
      <w:pPr>
        <w:ind w:left="2774" w:hanging="360"/>
      </w:pPr>
    </w:lvl>
    <w:lvl w:ilvl="4" w:tplc="04260019" w:tentative="1">
      <w:start w:val="1"/>
      <w:numFmt w:val="lowerLetter"/>
      <w:lvlText w:val="%5."/>
      <w:lvlJc w:val="left"/>
      <w:pPr>
        <w:ind w:left="3494" w:hanging="360"/>
      </w:pPr>
    </w:lvl>
    <w:lvl w:ilvl="5" w:tplc="0426001B" w:tentative="1">
      <w:start w:val="1"/>
      <w:numFmt w:val="lowerRoman"/>
      <w:lvlText w:val="%6."/>
      <w:lvlJc w:val="right"/>
      <w:pPr>
        <w:ind w:left="4214" w:hanging="180"/>
      </w:pPr>
    </w:lvl>
    <w:lvl w:ilvl="6" w:tplc="0426000F" w:tentative="1">
      <w:start w:val="1"/>
      <w:numFmt w:val="decimal"/>
      <w:lvlText w:val="%7."/>
      <w:lvlJc w:val="left"/>
      <w:pPr>
        <w:ind w:left="4934" w:hanging="360"/>
      </w:pPr>
    </w:lvl>
    <w:lvl w:ilvl="7" w:tplc="04260019" w:tentative="1">
      <w:start w:val="1"/>
      <w:numFmt w:val="lowerLetter"/>
      <w:lvlText w:val="%8."/>
      <w:lvlJc w:val="left"/>
      <w:pPr>
        <w:ind w:left="5654" w:hanging="360"/>
      </w:pPr>
    </w:lvl>
    <w:lvl w:ilvl="8" w:tplc="0426001B" w:tentative="1">
      <w:start w:val="1"/>
      <w:numFmt w:val="lowerRoman"/>
      <w:lvlText w:val="%9."/>
      <w:lvlJc w:val="right"/>
      <w:pPr>
        <w:ind w:left="6374" w:hanging="180"/>
      </w:pPr>
    </w:lvl>
  </w:abstractNum>
  <w:abstractNum w:abstractNumId="3" w15:restartNumberingAfterBreak="0">
    <w:nsid w:val="38457E4B"/>
    <w:multiLevelType w:val="hybridMultilevel"/>
    <w:tmpl w:val="4B742742"/>
    <w:lvl w:ilvl="0" w:tplc="0030A0DA">
      <w:start w:val="1"/>
      <w:numFmt w:val="decimal"/>
      <w:lvlText w:val="%1)"/>
      <w:lvlJc w:val="left"/>
      <w:pPr>
        <w:ind w:left="614" w:hanging="360"/>
      </w:pPr>
      <w:rPr>
        <w:rFonts w:hint="default"/>
      </w:rPr>
    </w:lvl>
    <w:lvl w:ilvl="1" w:tplc="04260019" w:tentative="1">
      <w:start w:val="1"/>
      <w:numFmt w:val="lowerLetter"/>
      <w:lvlText w:val="%2."/>
      <w:lvlJc w:val="left"/>
      <w:pPr>
        <w:ind w:left="1334" w:hanging="360"/>
      </w:pPr>
    </w:lvl>
    <w:lvl w:ilvl="2" w:tplc="0426001B" w:tentative="1">
      <w:start w:val="1"/>
      <w:numFmt w:val="lowerRoman"/>
      <w:lvlText w:val="%3."/>
      <w:lvlJc w:val="right"/>
      <w:pPr>
        <w:ind w:left="2054" w:hanging="180"/>
      </w:pPr>
    </w:lvl>
    <w:lvl w:ilvl="3" w:tplc="0426000F" w:tentative="1">
      <w:start w:val="1"/>
      <w:numFmt w:val="decimal"/>
      <w:lvlText w:val="%4."/>
      <w:lvlJc w:val="left"/>
      <w:pPr>
        <w:ind w:left="2774" w:hanging="360"/>
      </w:pPr>
    </w:lvl>
    <w:lvl w:ilvl="4" w:tplc="04260019" w:tentative="1">
      <w:start w:val="1"/>
      <w:numFmt w:val="lowerLetter"/>
      <w:lvlText w:val="%5."/>
      <w:lvlJc w:val="left"/>
      <w:pPr>
        <w:ind w:left="3494" w:hanging="360"/>
      </w:pPr>
    </w:lvl>
    <w:lvl w:ilvl="5" w:tplc="0426001B" w:tentative="1">
      <w:start w:val="1"/>
      <w:numFmt w:val="lowerRoman"/>
      <w:lvlText w:val="%6."/>
      <w:lvlJc w:val="right"/>
      <w:pPr>
        <w:ind w:left="4214" w:hanging="180"/>
      </w:pPr>
    </w:lvl>
    <w:lvl w:ilvl="6" w:tplc="0426000F" w:tentative="1">
      <w:start w:val="1"/>
      <w:numFmt w:val="decimal"/>
      <w:lvlText w:val="%7."/>
      <w:lvlJc w:val="left"/>
      <w:pPr>
        <w:ind w:left="4934" w:hanging="360"/>
      </w:pPr>
    </w:lvl>
    <w:lvl w:ilvl="7" w:tplc="04260019" w:tentative="1">
      <w:start w:val="1"/>
      <w:numFmt w:val="lowerLetter"/>
      <w:lvlText w:val="%8."/>
      <w:lvlJc w:val="left"/>
      <w:pPr>
        <w:ind w:left="5654" w:hanging="360"/>
      </w:pPr>
    </w:lvl>
    <w:lvl w:ilvl="8" w:tplc="0426001B" w:tentative="1">
      <w:start w:val="1"/>
      <w:numFmt w:val="lowerRoman"/>
      <w:lvlText w:val="%9."/>
      <w:lvlJc w:val="right"/>
      <w:pPr>
        <w:ind w:left="6374" w:hanging="180"/>
      </w:pPr>
    </w:lvl>
  </w:abstractNum>
  <w:abstractNum w:abstractNumId="4" w15:restartNumberingAfterBreak="0">
    <w:nsid w:val="3BEC161C"/>
    <w:multiLevelType w:val="hybridMultilevel"/>
    <w:tmpl w:val="C7662FA6"/>
    <w:lvl w:ilvl="0" w:tplc="6F383650">
      <w:start w:val="1"/>
      <w:numFmt w:val="decimal"/>
      <w:lvlText w:val="%1)"/>
      <w:lvlJc w:val="left"/>
      <w:pPr>
        <w:ind w:left="720" w:hanging="360"/>
      </w:pPr>
      <w:rPr>
        <w:rFonts w:ascii="Calibri" w:eastAsia="Calibri" w:hAnsi="Calibri" w:cs="Times New Roman"/>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54922381"/>
    <w:multiLevelType w:val="hybridMultilevel"/>
    <w:tmpl w:val="9360687C"/>
    <w:lvl w:ilvl="0" w:tplc="448E594E">
      <w:start w:val="1"/>
      <w:numFmt w:val="decimal"/>
      <w:lvlText w:val="%1)"/>
      <w:lvlJc w:val="left"/>
      <w:pPr>
        <w:ind w:left="735" w:hanging="37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E524C21"/>
    <w:multiLevelType w:val="hybridMultilevel"/>
    <w:tmpl w:val="12D49C08"/>
    <w:lvl w:ilvl="0" w:tplc="B226E802">
      <w:start w:val="1"/>
      <w:numFmt w:val="decimal"/>
      <w:lvlText w:val="%1)"/>
      <w:lvlJc w:val="left"/>
      <w:pPr>
        <w:ind w:left="614" w:hanging="360"/>
      </w:pPr>
      <w:rPr>
        <w:rFonts w:hint="default"/>
      </w:rPr>
    </w:lvl>
    <w:lvl w:ilvl="1" w:tplc="04260019" w:tentative="1">
      <w:start w:val="1"/>
      <w:numFmt w:val="lowerLetter"/>
      <w:lvlText w:val="%2."/>
      <w:lvlJc w:val="left"/>
      <w:pPr>
        <w:ind w:left="1334" w:hanging="360"/>
      </w:pPr>
    </w:lvl>
    <w:lvl w:ilvl="2" w:tplc="0426001B" w:tentative="1">
      <w:start w:val="1"/>
      <w:numFmt w:val="lowerRoman"/>
      <w:lvlText w:val="%3."/>
      <w:lvlJc w:val="right"/>
      <w:pPr>
        <w:ind w:left="2054" w:hanging="180"/>
      </w:pPr>
    </w:lvl>
    <w:lvl w:ilvl="3" w:tplc="0426000F" w:tentative="1">
      <w:start w:val="1"/>
      <w:numFmt w:val="decimal"/>
      <w:lvlText w:val="%4."/>
      <w:lvlJc w:val="left"/>
      <w:pPr>
        <w:ind w:left="2774" w:hanging="360"/>
      </w:pPr>
    </w:lvl>
    <w:lvl w:ilvl="4" w:tplc="04260019" w:tentative="1">
      <w:start w:val="1"/>
      <w:numFmt w:val="lowerLetter"/>
      <w:lvlText w:val="%5."/>
      <w:lvlJc w:val="left"/>
      <w:pPr>
        <w:ind w:left="3494" w:hanging="360"/>
      </w:pPr>
    </w:lvl>
    <w:lvl w:ilvl="5" w:tplc="0426001B" w:tentative="1">
      <w:start w:val="1"/>
      <w:numFmt w:val="lowerRoman"/>
      <w:lvlText w:val="%6."/>
      <w:lvlJc w:val="right"/>
      <w:pPr>
        <w:ind w:left="4214" w:hanging="180"/>
      </w:pPr>
    </w:lvl>
    <w:lvl w:ilvl="6" w:tplc="0426000F" w:tentative="1">
      <w:start w:val="1"/>
      <w:numFmt w:val="decimal"/>
      <w:lvlText w:val="%7."/>
      <w:lvlJc w:val="left"/>
      <w:pPr>
        <w:ind w:left="4934" w:hanging="360"/>
      </w:pPr>
    </w:lvl>
    <w:lvl w:ilvl="7" w:tplc="04260019" w:tentative="1">
      <w:start w:val="1"/>
      <w:numFmt w:val="lowerLetter"/>
      <w:lvlText w:val="%8."/>
      <w:lvlJc w:val="left"/>
      <w:pPr>
        <w:ind w:left="5654" w:hanging="360"/>
      </w:pPr>
    </w:lvl>
    <w:lvl w:ilvl="8" w:tplc="0426001B" w:tentative="1">
      <w:start w:val="1"/>
      <w:numFmt w:val="lowerRoman"/>
      <w:lvlText w:val="%9."/>
      <w:lvlJc w:val="right"/>
      <w:pPr>
        <w:ind w:left="6374" w:hanging="180"/>
      </w:pPr>
    </w:lvl>
  </w:abstractNum>
  <w:abstractNum w:abstractNumId="7" w15:restartNumberingAfterBreak="0">
    <w:nsid w:val="6A2A16CC"/>
    <w:multiLevelType w:val="hybridMultilevel"/>
    <w:tmpl w:val="CBC6F4F0"/>
    <w:lvl w:ilvl="0" w:tplc="8C4CAE36">
      <w:start w:val="1"/>
      <w:numFmt w:val="decimal"/>
      <w:lvlText w:val="%1)"/>
      <w:lvlJc w:val="left"/>
      <w:pPr>
        <w:ind w:left="614" w:hanging="360"/>
      </w:pPr>
      <w:rPr>
        <w:rFonts w:hint="default"/>
      </w:rPr>
    </w:lvl>
    <w:lvl w:ilvl="1" w:tplc="04260019" w:tentative="1">
      <w:start w:val="1"/>
      <w:numFmt w:val="lowerLetter"/>
      <w:lvlText w:val="%2."/>
      <w:lvlJc w:val="left"/>
      <w:pPr>
        <w:ind w:left="1334" w:hanging="360"/>
      </w:pPr>
    </w:lvl>
    <w:lvl w:ilvl="2" w:tplc="0426001B" w:tentative="1">
      <w:start w:val="1"/>
      <w:numFmt w:val="lowerRoman"/>
      <w:lvlText w:val="%3."/>
      <w:lvlJc w:val="right"/>
      <w:pPr>
        <w:ind w:left="2054" w:hanging="180"/>
      </w:pPr>
    </w:lvl>
    <w:lvl w:ilvl="3" w:tplc="0426000F" w:tentative="1">
      <w:start w:val="1"/>
      <w:numFmt w:val="decimal"/>
      <w:lvlText w:val="%4."/>
      <w:lvlJc w:val="left"/>
      <w:pPr>
        <w:ind w:left="2774" w:hanging="360"/>
      </w:pPr>
    </w:lvl>
    <w:lvl w:ilvl="4" w:tplc="04260019" w:tentative="1">
      <w:start w:val="1"/>
      <w:numFmt w:val="lowerLetter"/>
      <w:lvlText w:val="%5."/>
      <w:lvlJc w:val="left"/>
      <w:pPr>
        <w:ind w:left="3494" w:hanging="360"/>
      </w:pPr>
    </w:lvl>
    <w:lvl w:ilvl="5" w:tplc="0426001B" w:tentative="1">
      <w:start w:val="1"/>
      <w:numFmt w:val="lowerRoman"/>
      <w:lvlText w:val="%6."/>
      <w:lvlJc w:val="right"/>
      <w:pPr>
        <w:ind w:left="4214" w:hanging="180"/>
      </w:pPr>
    </w:lvl>
    <w:lvl w:ilvl="6" w:tplc="0426000F" w:tentative="1">
      <w:start w:val="1"/>
      <w:numFmt w:val="decimal"/>
      <w:lvlText w:val="%7."/>
      <w:lvlJc w:val="left"/>
      <w:pPr>
        <w:ind w:left="4934" w:hanging="360"/>
      </w:pPr>
    </w:lvl>
    <w:lvl w:ilvl="7" w:tplc="04260019" w:tentative="1">
      <w:start w:val="1"/>
      <w:numFmt w:val="lowerLetter"/>
      <w:lvlText w:val="%8."/>
      <w:lvlJc w:val="left"/>
      <w:pPr>
        <w:ind w:left="5654" w:hanging="360"/>
      </w:pPr>
    </w:lvl>
    <w:lvl w:ilvl="8" w:tplc="0426001B" w:tentative="1">
      <w:start w:val="1"/>
      <w:numFmt w:val="lowerRoman"/>
      <w:lvlText w:val="%9."/>
      <w:lvlJc w:val="right"/>
      <w:pPr>
        <w:ind w:left="6374" w:hanging="180"/>
      </w:pPr>
    </w:lvl>
  </w:abstractNum>
  <w:abstractNum w:abstractNumId="8" w15:restartNumberingAfterBreak="0">
    <w:nsid w:val="73670772"/>
    <w:multiLevelType w:val="hybridMultilevel"/>
    <w:tmpl w:val="C410393A"/>
    <w:lvl w:ilvl="0" w:tplc="93964594">
      <w:start w:val="1"/>
      <w:numFmt w:val="decimal"/>
      <w:lvlText w:val="%1)"/>
      <w:lvlJc w:val="left"/>
      <w:pPr>
        <w:ind w:left="974" w:hanging="360"/>
      </w:pPr>
      <w:rPr>
        <w:rFonts w:hint="default"/>
      </w:rPr>
    </w:lvl>
    <w:lvl w:ilvl="1" w:tplc="04260019" w:tentative="1">
      <w:start w:val="1"/>
      <w:numFmt w:val="lowerLetter"/>
      <w:lvlText w:val="%2."/>
      <w:lvlJc w:val="left"/>
      <w:pPr>
        <w:ind w:left="1694" w:hanging="360"/>
      </w:pPr>
    </w:lvl>
    <w:lvl w:ilvl="2" w:tplc="0426001B" w:tentative="1">
      <w:start w:val="1"/>
      <w:numFmt w:val="lowerRoman"/>
      <w:lvlText w:val="%3."/>
      <w:lvlJc w:val="right"/>
      <w:pPr>
        <w:ind w:left="2414" w:hanging="180"/>
      </w:pPr>
    </w:lvl>
    <w:lvl w:ilvl="3" w:tplc="0426000F" w:tentative="1">
      <w:start w:val="1"/>
      <w:numFmt w:val="decimal"/>
      <w:lvlText w:val="%4."/>
      <w:lvlJc w:val="left"/>
      <w:pPr>
        <w:ind w:left="3134" w:hanging="360"/>
      </w:pPr>
    </w:lvl>
    <w:lvl w:ilvl="4" w:tplc="04260019" w:tentative="1">
      <w:start w:val="1"/>
      <w:numFmt w:val="lowerLetter"/>
      <w:lvlText w:val="%5."/>
      <w:lvlJc w:val="left"/>
      <w:pPr>
        <w:ind w:left="3854" w:hanging="360"/>
      </w:pPr>
    </w:lvl>
    <w:lvl w:ilvl="5" w:tplc="0426001B" w:tentative="1">
      <w:start w:val="1"/>
      <w:numFmt w:val="lowerRoman"/>
      <w:lvlText w:val="%6."/>
      <w:lvlJc w:val="right"/>
      <w:pPr>
        <w:ind w:left="4574" w:hanging="180"/>
      </w:pPr>
    </w:lvl>
    <w:lvl w:ilvl="6" w:tplc="0426000F" w:tentative="1">
      <w:start w:val="1"/>
      <w:numFmt w:val="decimal"/>
      <w:lvlText w:val="%7."/>
      <w:lvlJc w:val="left"/>
      <w:pPr>
        <w:ind w:left="5294" w:hanging="360"/>
      </w:pPr>
    </w:lvl>
    <w:lvl w:ilvl="7" w:tplc="04260019" w:tentative="1">
      <w:start w:val="1"/>
      <w:numFmt w:val="lowerLetter"/>
      <w:lvlText w:val="%8."/>
      <w:lvlJc w:val="left"/>
      <w:pPr>
        <w:ind w:left="6014" w:hanging="360"/>
      </w:pPr>
    </w:lvl>
    <w:lvl w:ilvl="8" w:tplc="0426001B" w:tentative="1">
      <w:start w:val="1"/>
      <w:numFmt w:val="lowerRoman"/>
      <w:lvlText w:val="%9."/>
      <w:lvlJc w:val="right"/>
      <w:pPr>
        <w:ind w:left="6734" w:hanging="180"/>
      </w:pPr>
    </w:lvl>
  </w:abstractNum>
  <w:abstractNum w:abstractNumId="9" w15:restartNumberingAfterBreak="0">
    <w:nsid w:val="7E1A6E0C"/>
    <w:multiLevelType w:val="hybridMultilevel"/>
    <w:tmpl w:val="8F68FB6C"/>
    <w:lvl w:ilvl="0" w:tplc="9AC27720">
      <w:start w:val="1"/>
      <w:numFmt w:val="decimal"/>
      <w:lvlText w:val="%1)"/>
      <w:lvlJc w:val="left"/>
      <w:pPr>
        <w:ind w:left="720" w:hanging="360"/>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5"/>
  </w:num>
  <w:num w:numId="4">
    <w:abstractNumId w:val="2"/>
  </w:num>
  <w:num w:numId="5">
    <w:abstractNumId w:val="8"/>
  </w:num>
  <w:num w:numId="6">
    <w:abstractNumId w:val="7"/>
  </w:num>
  <w:num w:numId="7">
    <w:abstractNumId w:val="9"/>
  </w:num>
  <w:num w:numId="8">
    <w:abstractNumId w:val="1"/>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5A9"/>
    <w:rsid w:val="0000093C"/>
    <w:rsid w:val="00001FFD"/>
    <w:rsid w:val="000073FE"/>
    <w:rsid w:val="00014485"/>
    <w:rsid w:val="00020B55"/>
    <w:rsid w:val="00023AF7"/>
    <w:rsid w:val="00024973"/>
    <w:rsid w:val="000255BA"/>
    <w:rsid w:val="000260E6"/>
    <w:rsid w:val="00031256"/>
    <w:rsid w:val="0003172F"/>
    <w:rsid w:val="00042787"/>
    <w:rsid w:val="00050D8B"/>
    <w:rsid w:val="00052793"/>
    <w:rsid w:val="00052F2E"/>
    <w:rsid w:val="00064FDA"/>
    <w:rsid w:val="00065136"/>
    <w:rsid w:val="00065E45"/>
    <w:rsid w:val="00066968"/>
    <w:rsid w:val="00075D9C"/>
    <w:rsid w:val="0009153D"/>
    <w:rsid w:val="00092D36"/>
    <w:rsid w:val="000932C1"/>
    <w:rsid w:val="0009644D"/>
    <w:rsid w:val="000A1795"/>
    <w:rsid w:val="000A20DC"/>
    <w:rsid w:val="000A2519"/>
    <w:rsid w:val="000A3BE5"/>
    <w:rsid w:val="000B4DF4"/>
    <w:rsid w:val="000B540F"/>
    <w:rsid w:val="000D07F3"/>
    <w:rsid w:val="000E27C6"/>
    <w:rsid w:val="000E483F"/>
    <w:rsid w:val="000E4BC5"/>
    <w:rsid w:val="00101CD5"/>
    <w:rsid w:val="00103019"/>
    <w:rsid w:val="001112E1"/>
    <w:rsid w:val="00112D27"/>
    <w:rsid w:val="0012377F"/>
    <w:rsid w:val="0012432A"/>
    <w:rsid w:val="0014184B"/>
    <w:rsid w:val="00144D69"/>
    <w:rsid w:val="001523BC"/>
    <w:rsid w:val="00152991"/>
    <w:rsid w:val="00163A19"/>
    <w:rsid w:val="0016688C"/>
    <w:rsid w:val="00170344"/>
    <w:rsid w:val="001704B9"/>
    <w:rsid w:val="00174A5F"/>
    <w:rsid w:val="001845D0"/>
    <w:rsid w:val="0019285F"/>
    <w:rsid w:val="00193B2C"/>
    <w:rsid w:val="0019773F"/>
    <w:rsid w:val="001979DD"/>
    <w:rsid w:val="001A1EEC"/>
    <w:rsid w:val="001A5455"/>
    <w:rsid w:val="001A78CF"/>
    <w:rsid w:val="001A790C"/>
    <w:rsid w:val="001B581F"/>
    <w:rsid w:val="001C20BA"/>
    <w:rsid w:val="001C5CC6"/>
    <w:rsid w:val="001D409A"/>
    <w:rsid w:val="001E7F37"/>
    <w:rsid w:val="001F1185"/>
    <w:rsid w:val="001F3A17"/>
    <w:rsid w:val="001F5BB2"/>
    <w:rsid w:val="001F6132"/>
    <w:rsid w:val="001F618F"/>
    <w:rsid w:val="0020298F"/>
    <w:rsid w:val="00214C30"/>
    <w:rsid w:val="00226083"/>
    <w:rsid w:val="002345CF"/>
    <w:rsid w:val="00245FE9"/>
    <w:rsid w:val="00246BDC"/>
    <w:rsid w:val="00247852"/>
    <w:rsid w:val="00260EF5"/>
    <w:rsid w:val="002628F7"/>
    <w:rsid w:val="00262B5A"/>
    <w:rsid w:val="00262C44"/>
    <w:rsid w:val="0026473A"/>
    <w:rsid w:val="002802FD"/>
    <w:rsid w:val="002832CC"/>
    <w:rsid w:val="00283BA8"/>
    <w:rsid w:val="00284A6B"/>
    <w:rsid w:val="00285609"/>
    <w:rsid w:val="00285E19"/>
    <w:rsid w:val="00287A88"/>
    <w:rsid w:val="002A397E"/>
    <w:rsid w:val="002A5584"/>
    <w:rsid w:val="002A6686"/>
    <w:rsid w:val="002C2A03"/>
    <w:rsid w:val="002C3692"/>
    <w:rsid w:val="002C4DD1"/>
    <w:rsid w:val="002D0E36"/>
    <w:rsid w:val="002D39AA"/>
    <w:rsid w:val="002D58E4"/>
    <w:rsid w:val="002D77FE"/>
    <w:rsid w:val="002E1DA3"/>
    <w:rsid w:val="002E2543"/>
    <w:rsid w:val="002E43AF"/>
    <w:rsid w:val="002E593C"/>
    <w:rsid w:val="002F08D0"/>
    <w:rsid w:val="002F2071"/>
    <w:rsid w:val="00301AE6"/>
    <w:rsid w:val="00303642"/>
    <w:rsid w:val="00305E5D"/>
    <w:rsid w:val="0032319B"/>
    <w:rsid w:val="00330A3F"/>
    <w:rsid w:val="003365EF"/>
    <w:rsid w:val="00340157"/>
    <w:rsid w:val="00340F8B"/>
    <w:rsid w:val="00341660"/>
    <w:rsid w:val="00341845"/>
    <w:rsid w:val="00344436"/>
    <w:rsid w:val="00344E0A"/>
    <w:rsid w:val="00347C71"/>
    <w:rsid w:val="00386B4F"/>
    <w:rsid w:val="003922B0"/>
    <w:rsid w:val="00393A74"/>
    <w:rsid w:val="00394159"/>
    <w:rsid w:val="00396A95"/>
    <w:rsid w:val="003A085E"/>
    <w:rsid w:val="003A0865"/>
    <w:rsid w:val="003A2A0B"/>
    <w:rsid w:val="003B5122"/>
    <w:rsid w:val="003C1E6C"/>
    <w:rsid w:val="003C2D21"/>
    <w:rsid w:val="003D01F7"/>
    <w:rsid w:val="003D1971"/>
    <w:rsid w:val="003E0690"/>
    <w:rsid w:val="003E0A66"/>
    <w:rsid w:val="003E6D32"/>
    <w:rsid w:val="003E7AC3"/>
    <w:rsid w:val="003F2728"/>
    <w:rsid w:val="003F59F6"/>
    <w:rsid w:val="003F64D8"/>
    <w:rsid w:val="00401A91"/>
    <w:rsid w:val="004022EB"/>
    <w:rsid w:val="004024A4"/>
    <w:rsid w:val="00402D35"/>
    <w:rsid w:val="004054A3"/>
    <w:rsid w:val="004054C2"/>
    <w:rsid w:val="00406F3C"/>
    <w:rsid w:val="00414B95"/>
    <w:rsid w:val="00421A13"/>
    <w:rsid w:val="00436076"/>
    <w:rsid w:val="004406E1"/>
    <w:rsid w:val="00443241"/>
    <w:rsid w:val="00447370"/>
    <w:rsid w:val="00457548"/>
    <w:rsid w:val="0046136F"/>
    <w:rsid w:val="00487C20"/>
    <w:rsid w:val="00490942"/>
    <w:rsid w:val="004912D7"/>
    <w:rsid w:val="004A402E"/>
    <w:rsid w:val="004A474D"/>
    <w:rsid w:val="004A6D58"/>
    <w:rsid w:val="004B06C5"/>
    <w:rsid w:val="004B5984"/>
    <w:rsid w:val="004B7903"/>
    <w:rsid w:val="004C0652"/>
    <w:rsid w:val="004C0FAC"/>
    <w:rsid w:val="004C154B"/>
    <w:rsid w:val="004C3117"/>
    <w:rsid w:val="004C38EB"/>
    <w:rsid w:val="004D1527"/>
    <w:rsid w:val="004D15A9"/>
    <w:rsid w:val="004D5E04"/>
    <w:rsid w:val="004E5650"/>
    <w:rsid w:val="004E5BC8"/>
    <w:rsid w:val="004E5E9F"/>
    <w:rsid w:val="004F1E42"/>
    <w:rsid w:val="004F695E"/>
    <w:rsid w:val="00500B08"/>
    <w:rsid w:val="00504884"/>
    <w:rsid w:val="00506D83"/>
    <w:rsid w:val="00506E0A"/>
    <w:rsid w:val="00512075"/>
    <w:rsid w:val="00513E0A"/>
    <w:rsid w:val="00514E4B"/>
    <w:rsid w:val="0052269C"/>
    <w:rsid w:val="00525C01"/>
    <w:rsid w:val="00530B87"/>
    <w:rsid w:val="005319E8"/>
    <w:rsid w:val="00532C62"/>
    <w:rsid w:val="00532FB8"/>
    <w:rsid w:val="005336BD"/>
    <w:rsid w:val="00534FD8"/>
    <w:rsid w:val="00536CBD"/>
    <w:rsid w:val="00540494"/>
    <w:rsid w:val="0054782B"/>
    <w:rsid w:val="00555795"/>
    <w:rsid w:val="005568A6"/>
    <w:rsid w:val="0055712F"/>
    <w:rsid w:val="00560F62"/>
    <w:rsid w:val="00562B9C"/>
    <w:rsid w:val="0056416B"/>
    <w:rsid w:val="005725E6"/>
    <w:rsid w:val="00590EA0"/>
    <w:rsid w:val="0059487C"/>
    <w:rsid w:val="00595746"/>
    <w:rsid w:val="005A735D"/>
    <w:rsid w:val="005D0F51"/>
    <w:rsid w:val="005D4E8A"/>
    <w:rsid w:val="005D612B"/>
    <w:rsid w:val="005D70C7"/>
    <w:rsid w:val="005E3EF6"/>
    <w:rsid w:val="005F0526"/>
    <w:rsid w:val="005F07D2"/>
    <w:rsid w:val="005F128E"/>
    <w:rsid w:val="005F4DCD"/>
    <w:rsid w:val="005F6F0C"/>
    <w:rsid w:val="00601D39"/>
    <w:rsid w:val="0060369A"/>
    <w:rsid w:val="00624636"/>
    <w:rsid w:val="0063202A"/>
    <w:rsid w:val="006369F5"/>
    <w:rsid w:val="006453A1"/>
    <w:rsid w:val="00646934"/>
    <w:rsid w:val="00647EA4"/>
    <w:rsid w:val="00666EA4"/>
    <w:rsid w:val="00667592"/>
    <w:rsid w:val="00670710"/>
    <w:rsid w:val="00675FFA"/>
    <w:rsid w:val="0067628F"/>
    <w:rsid w:val="0068219E"/>
    <w:rsid w:val="006823F5"/>
    <w:rsid w:val="00685336"/>
    <w:rsid w:val="0068617D"/>
    <w:rsid w:val="006920FC"/>
    <w:rsid w:val="00692230"/>
    <w:rsid w:val="00692A62"/>
    <w:rsid w:val="00695DD3"/>
    <w:rsid w:val="006A2C24"/>
    <w:rsid w:val="006A33C0"/>
    <w:rsid w:val="006C24F6"/>
    <w:rsid w:val="006C2F74"/>
    <w:rsid w:val="006D0038"/>
    <w:rsid w:val="006D1489"/>
    <w:rsid w:val="006D25B1"/>
    <w:rsid w:val="006D4310"/>
    <w:rsid w:val="006D59F7"/>
    <w:rsid w:val="006D7A51"/>
    <w:rsid w:val="006E3EC1"/>
    <w:rsid w:val="006E626E"/>
    <w:rsid w:val="006E6777"/>
    <w:rsid w:val="006F7336"/>
    <w:rsid w:val="00700604"/>
    <w:rsid w:val="007154B6"/>
    <w:rsid w:val="00716AC1"/>
    <w:rsid w:val="00725B16"/>
    <w:rsid w:val="00726384"/>
    <w:rsid w:val="007309A3"/>
    <w:rsid w:val="007368C1"/>
    <w:rsid w:val="00752571"/>
    <w:rsid w:val="00756A2E"/>
    <w:rsid w:val="00777982"/>
    <w:rsid w:val="00781816"/>
    <w:rsid w:val="00785253"/>
    <w:rsid w:val="00785639"/>
    <w:rsid w:val="007909E2"/>
    <w:rsid w:val="00797FB0"/>
    <w:rsid w:val="007A0889"/>
    <w:rsid w:val="007A0C02"/>
    <w:rsid w:val="007A2833"/>
    <w:rsid w:val="007B5864"/>
    <w:rsid w:val="007B79E6"/>
    <w:rsid w:val="007C357B"/>
    <w:rsid w:val="007C6457"/>
    <w:rsid w:val="007D0838"/>
    <w:rsid w:val="007D483A"/>
    <w:rsid w:val="007D5202"/>
    <w:rsid w:val="007E39E8"/>
    <w:rsid w:val="007F7AED"/>
    <w:rsid w:val="008031B6"/>
    <w:rsid w:val="00807973"/>
    <w:rsid w:val="0081203F"/>
    <w:rsid w:val="0082095E"/>
    <w:rsid w:val="008211EE"/>
    <w:rsid w:val="008214F5"/>
    <w:rsid w:val="00826D2E"/>
    <w:rsid w:val="00826EBA"/>
    <w:rsid w:val="00831C69"/>
    <w:rsid w:val="008320AF"/>
    <w:rsid w:val="0084616E"/>
    <w:rsid w:val="008462DF"/>
    <w:rsid w:val="008549B5"/>
    <w:rsid w:val="00854DE1"/>
    <w:rsid w:val="00860F21"/>
    <w:rsid w:val="00863999"/>
    <w:rsid w:val="00863DAC"/>
    <w:rsid w:val="008650B4"/>
    <w:rsid w:val="00866183"/>
    <w:rsid w:val="0086781D"/>
    <w:rsid w:val="00870B8D"/>
    <w:rsid w:val="008739C5"/>
    <w:rsid w:val="00873A7C"/>
    <w:rsid w:val="0088127B"/>
    <w:rsid w:val="008833CD"/>
    <w:rsid w:val="00895B6F"/>
    <w:rsid w:val="008963DF"/>
    <w:rsid w:val="00896B65"/>
    <w:rsid w:val="008B54B8"/>
    <w:rsid w:val="008C12EC"/>
    <w:rsid w:val="008C24B4"/>
    <w:rsid w:val="008D59B7"/>
    <w:rsid w:val="008E3AD4"/>
    <w:rsid w:val="008E78EF"/>
    <w:rsid w:val="008F0559"/>
    <w:rsid w:val="008F5BAE"/>
    <w:rsid w:val="008F77CB"/>
    <w:rsid w:val="009010F3"/>
    <w:rsid w:val="009047F8"/>
    <w:rsid w:val="0090575E"/>
    <w:rsid w:val="0091366B"/>
    <w:rsid w:val="009167F3"/>
    <w:rsid w:val="00925E21"/>
    <w:rsid w:val="00932C23"/>
    <w:rsid w:val="00936CB1"/>
    <w:rsid w:val="00943620"/>
    <w:rsid w:val="00947202"/>
    <w:rsid w:val="00947887"/>
    <w:rsid w:val="00952E23"/>
    <w:rsid w:val="0095662E"/>
    <w:rsid w:val="00960C42"/>
    <w:rsid w:val="00967E8E"/>
    <w:rsid w:val="00972CB7"/>
    <w:rsid w:val="00974334"/>
    <w:rsid w:val="00974808"/>
    <w:rsid w:val="0097558F"/>
    <w:rsid w:val="009803D0"/>
    <w:rsid w:val="009848B1"/>
    <w:rsid w:val="00986501"/>
    <w:rsid w:val="00992716"/>
    <w:rsid w:val="009A262D"/>
    <w:rsid w:val="009A2752"/>
    <w:rsid w:val="009A3F17"/>
    <w:rsid w:val="009A52C8"/>
    <w:rsid w:val="009A7065"/>
    <w:rsid w:val="009B0D0D"/>
    <w:rsid w:val="009B541D"/>
    <w:rsid w:val="009C0099"/>
    <w:rsid w:val="009C0A7A"/>
    <w:rsid w:val="009C3F7B"/>
    <w:rsid w:val="009C5478"/>
    <w:rsid w:val="009D2941"/>
    <w:rsid w:val="009D342C"/>
    <w:rsid w:val="009D482E"/>
    <w:rsid w:val="009D4F10"/>
    <w:rsid w:val="009D5F85"/>
    <w:rsid w:val="009D67C1"/>
    <w:rsid w:val="009D7ACD"/>
    <w:rsid w:val="009E38F7"/>
    <w:rsid w:val="009F3694"/>
    <w:rsid w:val="009F752E"/>
    <w:rsid w:val="009F7DA1"/>
    <w:rsid w:val="00A062D6"/>
    <w:rsid w:val="00A13217"/>
    <w:rsid w:val="00A15134"/>
    <w:rsid w:val="00A15B3D"/>
    <w:rsid w:val="00A24395"/>
    <w:rsid w:val="00A33975"/>
    <w:rsid w:val="00A44123"/>
    <w:rsid w:val="00A556B4"/>
    <w:rsid w:val="00A55C4F"/>
    <w:rsid w:val="00A60A25"/>
    <w:rsid w:val="00A6532B"/>
    <w:rsid w:val="00A7672F"/>
    <w:rsid w:val="00A826DE"/>
    <w:rsid w:val="00A8486B"/>
    <w:rsid w:val="00A85623"/>
    <w:rsid w:val="00A85CE8"/>
    <w:rsid w:val="00A870C8"/>
    <w:rsid w:val="00A97DDC"/>
    <w:rsid w:val="00AA16FF"/>
    <w:rsid w:val="00AA53DE"/>
    <w:rsid w:val="00AB16BD"/>
    <w:rsid w:val="00AB2C9A"/>
    <w:rsid w:val="00AB30A0"/>
    <w:rsid w:val="00AB6BE8"/>
    <w:rsid w:val="00AB7988"/>
    <w:rsid w:val="00AC3F4D"/>
    <w:rsid w:val="00AD711E"/>
    <w:rsid w:val="00AD77DD"/>
    <w:rsid w:val="00AD7869"/>
    <w:rsid w:val="00AE6476"/>
    <w:rsid w:val="00AE6A25"/>
    <w:rsid w:val="00AF1C57"/>
    <w:rsid w:val="00AF1E42"/>
    <w:rsid w:val="00AF5C14"/>
    <w:rsid w:val="00AF5F0B"/>
    <w:rsid w:val="00AF7B04"/>
    <w:rsid w:val="00B01360"/>
    <w:rsid w:val="00B01D63"/>
    <w:rsid w:val="00B11078"/>
    <w:rsid w:val="00B2066E"/>
    <w:rsid w:val="00B232C4"/>
    <w:rsid w:val="00B30BD5"/>
    <w:rsid w:val="00B50EC6"/>
    <w:rsid w:val="00B52986"/>
    <w:rsid w:val="00B543BE"/>
    <w:rsid w:val="00B545D4"/>
    <w:rsid w:val="00B64BEC"/>
    <w:rsid w:val="00B66A61"/>
    <w:rsid w:val="00B70E6A"/>
    <w:rsid w:val="00B713E3"/>
    <w:rsid w:val="00B723C2"/>
    <w:rsid w:val="00B7251F"/>
    <w:rsid w:val="00B754D1"/>
    <w:rsid w:val="00B76DEA"/>
    <w:rsid w:val="00B818AB"/>
    <w:rsid w:val="00B8466F"/>
    <w:rsid w:val="00B90911"/>
    <w:rsid w:val="00B979EC"/>
    <w:rsid w:val="00BA299C"/>
    <w:rsid w:val="00BA6230"/>
    <w:rsid w:val="00BB1F46"/>
    <w:rsid w:val="00BB60EA"/>
    <w:rsid w:val="00BC233B"/>
    <w:rsid w:val="00BC27C3"/>
    <w:rsid w:val="00BD2A76"/>
    <w:rsid w:val="00BD5502"/>
    <w:rsid w:val="00BE5E2A"/>
    <w:rsid w:val="00BF14BB"/>
    <w:rsid w:val="00BF227C"/>
    <w:rsid w:val="00BF6B32"/>
    <w:rsid w:val="00C0169D"/>
    <w:rsid w:val="00C0628F"/>
    <w:rsid w:val="00C25867"/>
    <w:rsid w:val="00C304AF"/>
    <w:rsid w:val="00C344E2"/>
    <w:rsid w:val="00C34993"/>
    <w:rsid w:val="00C3649D"/>
    <w:rsid w:val="00C368DC"/>
    <w:rsid w:val="00C37D20"/>
    <w:rsid w:val="00C40877"/>
    <w:rsid w:val="00C4594D"/>
    <w:rsid w:val="00C47A2D"/>
    <w:rsid w:val="00C5564D"/>
    <w:rsid w:val="00C56E2A"/>
    <w:rsid w:val="00C60DB6"/>
    <w:rsid w:val="00C61B9C"/>
    <w:rsid w:val="00C651CF"/>
    <w:rsid w:val="00C656AE"/>
    <w:rsid w:val="00C72F85"/>
    <w:rsid w:val="00C747E2"/>
    <w:rsid w:val="00C74E2E"/>
    <w:rsid w:val="00C843E7"/>
    <w:rsid w:val="00C8732A"/>
    <w:rsid w:val="00C945CA"/>
    <w:rsid w:val="00CA2D08"/>
    <w:rsid w:val="00CA2EE8"/>
    <w:rsid w:val="00CA4682"/>
    <w:rsid w:val="00CA6E0F"/>
    <w:rsid w:val="00CA7F10"/>
    <w:rsid w:val="00CB0717"/>
    <w:rsid w:val="00CC11F2"/>
    <w:rsid w:val="00CC6512"/>
    <w:rsid w:val="00CD2EFE"/>
    <w:rsid w:val="00CD3BD8"/>
    <w:rsid w:val="00CE0C64"/>
    <w:rsid w:val="00CE17EC"/>
    <w:rsid w:val="00CE2FF7"/>
    <w:rsid w:val="00CE71A7"/>
    <w:rsid w:val="00CF503F"/>
    <w:rsid w:val="00CF5440"/>
    <w:rsid w:val="00CF5AA7"/>
    <w:rsid w:val="00CF6F0D"/>
    <w:rsid w:val="00D0663C"/>
    <w:rsid w:val="00D07F4D"/>
    <w:rsid w:val="00D1003C"/>
    <w:rsid w:val="00D14338"/>
    <w:rsid w:val="00D2380E"/>
    <w:rsid w:val="00D251B2"/>
    <w:rsid w:val="00D257E9"/>
    <w:rsid w:val="00D276D8"/>
    <w:rsid w:val="00D27932"/>
    <w:rsid w:val="00D30ACE"/>
    <w:rsid w:val="00D313D5"/>
    <w:rsid w:val="00D47C5D"/>
    <w:rsid w:val="00D56BFD"/>
    <w:rsid w:val="00D57FFE"/>
    <w:rsid w:val="00D61704"/>
    <w:rsid w:val="00D64CBD"/>
    <w:rsid w:val="00D661A3"/>
    <w:rsid w:val="00D85A82"/>
    <w:rsid w:val="00D944EA"/>
    <w:rsid w:val="00D94855"/>
    <w:rsid w:val="00DA5804"/>
    <w:rsid w:val="00DA596D"/>
    <w:rsid w:val="00DA5A0F"/>
    <w:rsid w:val="00DA757C"/>
    <w:rsid w:val="00DB0A8C"/>
    <w:rsid w:val="00DB0BC6"/>
    <w:rsid w:val="00DB1D59"/>
    <w:rsid w:val="00DB4230"/>
    <w:rsid w:val="00DB4355"/>
    <w:rsid w:val="00DC51A0"/>
    <w:rsid w:val="00DC7FC8"/>
    <w:rsid w:val="00DD074F"/>
    <w:rsid w:val="00DD53EB"/>
    <w:rsid w:val="00DD5BE7"/>
    <w:rsid w:val="00DD7EAB"/>
    <w:rsid w:val="00DE01E3"/>
    <w:rsid w:val="00DF40EC"/>
    <w:rsid w:val="00E00A0D"/>
    <w:rsid w:val="00E04F2F"/>
    <w:rsid w:val="00E1149B"/>
    <w:rsid w:val="00E12FE6"/>
    <w:rsid w:val="00E15681"/>
    <w:rsid w:val="00E15921"/>
    <w:rsid w:val="00E2346A"/>
    <w:rsid w:val="00E27243"/>
    <w:rsid w:val="00E365F9"/>
    <w:rsid w:val="00E40219"/>
    <w:rsid w:val="00E4318E"/>
    <w:rsid w:val="00E44DBD"/>
    <w:rsid w:val="00E44EEF"/>
    <w:rsid w:val="00E468CC"/>
    <w:rsid w:val="00E476FC"/>
    <w:rsid w:val="00E530D5"/>
    <w:rsid w:val="00E53106"/>
    <w:rsid w:val="00E564F4"/>
    <w:rsid w:val="00E61200"/>
    <w:rsid w:val="00E65F5A"/>
    <w:rsid w:val="00E75DFC"/>
    <w:rsid w:val="00E83D21"/>
    <w:rsid w:val="00E86601"/>
    <w:rsid w:val="00E916FD"/>
    <w:rsid w:val="00EA4B89"/>
    <w:rsid w:val="00EB5DA3"/>
    <w:rsid w:val="00EC4A15"/>
    <w:rsid w:val="00ED7056"/>
    <w:rsid w:val="00ED70A8"/>
    <w:rsid w:val="00EE3E3D"/>
    <w:rsid w:val="00EE57C0"/>
    <w:rsid w:val="00EF22B9"/>
    <w:rsid w:val="00F01FB0"/>
    <w:rsid w:val="00F050B2"/>
    <w:rsid w:val="00F13AC2"/>
    <w:rsid w:val="00F17B46"/>
    <w:rsid w:val="00F23D71"/>
    <w:rsid w:val="00F47DEB"/>
    <w:rsid w:val="00F504D5"/>
    <w:rsid w:val="00F514D8"/>
    <w:rsid w:val="00F57869"/>
    <w:rsid w:val="00F61E68"/>
    <w:rsid w:val="00F624F5"/>
    <w:rsid w:val="00F6606D"/>
    <w:rsid w:val="00F749E7"/>
    <w:rsid w:val="00F766E9"/>
    <w:rsid w:val="00F8515D"/>
    <w:rsid w:val="00F86C0F"/>
    <w:rsid w:val="00F9240B"/>
    <w:rsid w:val="00F96A3A"/>
    <w:rsid w:val="00FA1323"/>
    <w:rsid w:val="00FA2392"/>
    <w:rsid w:val="00FB6D49"/>
    <w:rsid w:val="00FC3DE3"/>
    <w:rsid w:val="00FD2924"/>
    <w:rsid w:val="00FD2E5F"/>
    <w:rsid w:val="00FE61D7"/>
    <w:rsid w:val="00FF4BF4"/>
    <w:rsid w:val="00FF53F8"/>
    <w:rsid w:val="00FF7A8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8FE55"/>
  <w15:docId w15:val="{C679EE86-2AF3-4BC6-B493-5C9C5BC84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tyleRight">
    <w:name w:val="Style Right"/>
    <w:basedOn w:val="Parasts"/>
    <w:rsid w:val="004D15A9"/>
    <w:pPr>
      <w:spacing w:after="120" w:line="240" w:lineRule="auto"/>
      <w:ind w:firstLine="720"/>
      <w:jc w:val="right"/>
    </w:pPr>
    <w:rPr>
      <w:rFonts w:ascii="Times New Roman" w:eastAsia="Times New Roman" w:hAnsi="Times New Roman" w:cs="Times New Roman"/>
      <w:sz w:val="28"/>
      <w:szCs w:val="28"/>
    </w:rPr>
  </w:style>
  <w:style w:type="paragraph" w:styleId="Galvene">
    <w:name w:val="header"/>
    <w:basedOn w:val="Parasts"/>
    <w:link w:val="GalveneRakstz"/>
    <w:uiPriority w:val="99"/>
    <w:unhideWhenUsed/>
    <w:rsid w:val="004D15A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D15A9"/>
  </w:style>
  <w:style w:type="paragraph" w:styleId="Kjene">
    <w:name w:val="footer"/>
    <w:basedOn w:val="Parasts"/>
    <w:link w:val="KjeneRakstz"/>
    <w:uiPriority w:val="99"/>
    <w:unhideWhenUsed/>
    <w:rsid w:val="004D15A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D15A9"/>
  </w:style>
  <w:style w:type="paragraph" w:styleId="Balonteksts">
    <w:name w:val="Balloon Text"/>
    <w:basedOn w:val="Parasts"/>
    <w:link w:val="BalontekstsRakstz"/>
    <w:uiPriority w:val="99"/>
    <w:semiHidden/>
    <w:unhideWhenUsed/>
    <w:rsid w:val="003A2A0B"/>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A2A0B"/>
    <w:rPr>
      <w:rFonts w:ascii="Tahoma" w:hAnsi="Tahoma" w:cs="Tahoma"/>
      <w:sz w:val="16"/>
      <w:szCs w:val="16"/>
    </w:rPr>
  </w:style>
  <w:style w:type="paragraph" w:styleId="Vresteksts">
    <w:name w:val="footnote text"/>
    <w:basedOn w:val="Parasts"/>
    <w:link w:val="VrestekstsRakstz"/>
    <w:uiPriority w:val="99"/>
    <w:semiHidden/>
    <w:unhideWhenUsed/>
    <w:rsid w:val="00152991"/>
    <w:pPr>
      <w:spacing w:after="0" w:line="240" w:lineRule="auto"/>
    </w:pPr>
    <w:rPr>
      <w:rFonts w:ascii="Times New Roman" w:eastAsia="Times New Roman" w:hAnsi="Times New Roman" w:cs="Times New Roman"/>
      <w:sz w:val="20"/>
      <w:szCs w:val="20"/>
      <w:lang w:eastAsia="lv-LV"/>
    </w:rPr>
  </w:style>
  <w:style w:type="character" w:customStyle="1" w:styleId="VrestekstsRakstz">
    <w:name w:val="Vēres teksts Rakstz."/>
    <w:basedOn w:val="Noklusjumarindkopasfonts"/>
    <w:link w:val="Vresteksts"/>
    <w:uiPriority w:val="99"/>
    <w:semiHidden/>
    <w:rsid w:val="00152991"/>
    <w:rPr>
      <w:rFonts w:ascii="Times New Roman" w:eastAsia="Times New Roman" w:hAnsi="Times New Roman" w:cs="Times New Roman"/>
      <w:sz w:val="20"/>
      <w:szCs w:val="20"/>
      <w:lang w:eastAsia="lv-LV"/>
    </w:rPr>
  </w:style>
  <w:style w:type="character" w:styleId="Vresatsauce">
    <w:name w:val="footnote reference"/>
    <w:uiPriority w:val="99"/>
    <w:semiHidden/>
    <w:unhideWhenUsed/>
    <w:rsid w:val="00152991"/>
    <w:rPr>
      <w:vertAlign w:val="superscript"/>
    </w:rPr>
  </w:style>
  <w:style w:type="character" w:customStyle="1" w:styleId="spelle">
    <w:name w:val="spelle"/>
    <w:rsid w:val="00152991"/>
  </w:style>
  <w:style w:type="character" w:styleId="Hipersaite">
    <w:name w:val="Hyperlink"/>
    <w:basedOn w:val="Noklusjumarindkopasfonts"/>
    <w:uiPriority w:val="99"/>
    <w:unhideWhenUsed/>
    <w:rsid w:val="00DC7FC8"/>
    <w:rPr>
      <w:color w:val="0000FF" w:themeColor="hyperlink"/>
      <w:u w:val="single"/>
    </w:rPr>
  </w:style>
  <w:style w:type="paragraph" w:customStyle="1" w:styleId="naiskr">
    <w:name w:val="naiskr"/>
    <w:basedOn w:val="Parasts"/>
    <w:rsid w:val="00B52986"/>
    <w:pPr>
      <w:spacing w:before="75" w:after="75" w:line="240" w:lineRule="auto"/>
    </w:pPr>
    <w:rPr>
      <w:rFonts w:ascii="Times New Roman" w:eastAsia="Times New Roman" w:hAnsi="Times New Roman" w:cs="Times New Roman"/>
      <w:sz w:val="24"/>
      <w:szCs w:val="24"/>
      <w:lang w:eastAsia="lv-LV"/>
    </w:rPr>
  </w:style>
  <w:style w:type="paragraph" w:customStyle="1" w:styleId="Default">
    <w:name w:val="Default"/>
    <w:rsid w:val="00B52986"/>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Vienkrsteksts">
    <w:name w:val="Plain Text"/>
    <w:basedOn w:val="Parasts"/>
    <w:link w:val="VienkrstekstsRakstz"/>
    <w:uiPriority w:val="99"/>
    <w:semiHidden/>
    <w:unhideWhenUsed/>
    <w:rsid w:val="00AB2C9A"/>
    <w:pPr>
      <w:spacing w:after="0" w:line="240" w:lineRule="auto"/>
    </w:pPr>
    <w:rPr>
      <w:rFonts w:ascii="Calibri" w:hAnsi="Calibri" w:cs="Consolas"/>
      <w:szCs w:val="21"/>
    </w:rPr>
  </w:style>
  <w:style w:type="character" w:customStyle="1" w:styleId="VienkrstekstsRakstz">
    <w:name w:val="Vienkāršs teksts Rakstz."/>
    <w:basedOn w:val="Noklusjumarindkopasfonts"/>
    <w:link w:val="Vienkrsteksts"/>
    <w:uiPriority w:val="99"/>
    <w:semiHidden/>
    <w:rsid w:val="00AB2C9A"/>
    <w:rPr>
      <w:rFonts w:ascii="Calibri" w:hAnsi="Calibri" w:cs="Consolas"/>
      <w:szCs w:val="21"/>
    </w:rPr>
  </w:style>
  <w:style w:type="paragraph" w:styleId="Sarakstarindkopa">
    <w:name w:val="List Paragraph"/>
    <w:aliases w:val="2,Akapit z listą BS,H&amp;P List Paragraph,Strip"/>
    <w:basedOn w:val="Parasts"/>
    <w:link w:val="SarakstarindkopaRakstz"/>
    <w:uiPriority w:val="34"/>
    <w:qFormat/>
    <w:rsid w:val="00AB2C9A"/>
    <w:pPr>
      <w:spacing w:after="0" w:line="240" w:lineRule="auto"/>
      <w:ind w:left="720"/>
    </w:pPr>
    <w:rPr>
      <w:rFonts w:ascii="Calibri" w:hAnsi="Calibri" w:cs="Times New Roman"/>
    </w:rPr>
  </w:style>
  <w:style w:type="character" w:styleId="Komentraatsauce">
    <w:name w:val="annotation reference"/>
    <w:basedOn w:val="Noklusjumarindkopasfonts"/>
    <w:uiPriority w:val="99"/>
    <w:unhideWhenUsed/>
    <w:rsid w:val="00555795"/>
    <w:rPr>
      <w:sz w:val="16"/>
      <w:szCs w:val="16"/>
    </w:rPr>
  </w:style>
  <w:style w:type="paragraph" w:styleId="Komentrateksts">
    <w:name w:val="annotation text"/>
    <w:basedOn w:val="Parasts"/>
    <w:link w:val="KomentratekstsRakstz"/>
    <w:uiPriority w:val="99"/>
    <w:unhideWhenUsed/>
    <w:rsid w:val="00555795"/>
    <w:pPr>
      <w:spacing w:line="240" w:lineRule="auto"/>
    </w:pPr>
    <w:rPr>
      <w:sz w:val="20"/>
      <w:szCs w:val="20"/>
    </w:rPr>
  </w:style>
  <w:style w:type="character" w:customStyle="1" w:styleId="KomentratekstsRakstz">
    <w:name w:val="Komentāra teksts Rakstz."/>
    <w:basedOn w:val="Noklusjumarindkopasfonts"/>
    <w:link w:val="Komentrateksts"/>
    <w:uiPriority w:val="99"/>
    <w:rsid w:val="00555795"/>
    <w:rPr>
      <w:sz w:val="20"/>
      <w:szCs w:val="20"/>
    </w:rPr>
  </w:style>
  <w:style w:type="paragraph" w:styleId="Komentratma">
    <w:name w:val="annotation subject"/>
    <w:basedOn w:val="Komentrateksts"/>
    <w:next w:val="Komentrateksts"/>
    <w:link w:val="KomentratmaRakstz"/>
    <w:uiPriority w:val="99"/>
    <w:semiHidden/>
    <w:unhideWhenUsed/>
    <w:rsid w:val="00555795"/>
    <w:rPr>
      <w:b/>
      <w:bCs/>
    </w:rPr>
  </w:style>
  <w:style w:type="character" w:customStyle="1" w:styleId="KomentratmaRakstz">
    <w:name w:val="Komentāra tēma Rakstz."/>
    <w:basedOn w:val="KomentratekstsRakstz"/>
    <w:link w:val="Komentratma"/>
    <w:uiPriority w:val="99"/>
    <w:semiHidden/>
    <w:rsid w:val="00555795"/>
    <w:rPr>
      <w:b/>
      <w:bCs/>
      <w:sz w:val="20"/>
      <w:szCs w:val="20"/>
    </w:rPr>
  </w:style>
  <w:style w:type="paragraph" w:customStyle="1" w:styleId="tv2131">
    <w:name w:val="tv2131"/>
    <w:basedOn w:val="Parasts"/>
    <w:rsid w:val="000932C1"/>
    <w:pPr>
      <w:spacing w:after="0" w:line="360" w:lineRule="auto"/>
      <w:ind w:firstLine="300"/>
    </w:pPr>
    <w:rPr>
      <w:rFonts w:ascii="Times New Roman" w:eastAsia="Times New Roman" w:hAnsi="Times New Roman" w:cs="Times New Roman"/>
      <w:color w:val="414142"/>
      <w:sz w:val="20"/>
      <w:szCs w:val="20"/>
      <w:lang w:eastAsia="lv-LV"/>
    </w:rPr>
  </w:style>
  <w:style w:type="paragraph" w:styleId="Prskatjums">
    <w:name w:val="Revision"/>
    <w:hidden/>
    <w:uiPriority w:val="99"/>
    <w:semiHidden/>
    <w:rsid w:val="00896B65"/>
    <w:pPr>
      <w:spacing w:after="0" w:line="240" w:lineRule="auto"/>
    </w:pPr>
  </w:style>
  <w:style w:type="paragraph" w:styleId="Bezatstarpm">
    <w:name w:val="No Spacing"/>
    <w:uiPriority w:val="1"/>
    <w:qFormat/>
    <w:rsid w:val="0032319B"/>
    <w:pPr>
      <w:spacing w:after="0" w:line="240" w:lineRule="auto"/>
    </w:pPr>
    <w:rPr>
      <w:rFonts w:ascii="Calibri" w:eastAsia="Calibri" w:hAnsi="Calibri" w:cs="Times New Roman"/>
    </w:rPr>
  </w:style>
  <w:style w:type="character" w:customStyle="1" w:styleId="Neatrisintapieminana1">
    <w:name w:val="Neatrisināta pieminēšana1"/>
    <w:basedOn w:val="Noklusjumarindkopasfonts"/>
    <w:uiPriority w:val="99"/>
    <w:semiHidden/>
    <w:unhideWhenUsed/>
    <w:rsid w:val="009D5F85"/>
    <w:rPr>
      <w:color w:val="808080"/>
      <w:shd w:val="clear" w:color="auto" w:fill="E6E6E6"/>
    </w:rPr>
  </w:style>
  <w:style w:type="character" w:customStyle="1" w:styleId="SarakstarindkopaRakstz">
    <w:name w:val="Saraksta rindkopa Rakstz."/>
    <w:aliases w:val="2 Rakstz.,Akapit z listą BS Rakstz.,H&amp;P List Paragraph Rakstz.,Strip Rakstz."/>
    <w:link w:val="Sarakstarindkopa"/>
    <w:uiPriority w:val="34"/>
    <w:locked/>
    <w:rsid w:val="005A735D"/>
    <w:rPr>
      <w:rFonts w:ascii="Calibri" w:hAnsi="Calibri" w:cs="Times New Roman"/>
    </w:rPr>
  </w:style>
  <w:style w:type="table" w:styleId="Reatabula">
    <w:name w:val="Table Grid"/>
    <w:basedOn w:val="Parastatabula"/>
    <w:uiPriority w:val="59"/>
    <w:rsid w:val="009566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13052">
      <w:bodyDiv w:val="1"/>
      <w:marLeft w:val="0"/>
      <w:marRight w:val="0"/>
      <w:marTop w:val="0"/>
      <w:marBottom w:val="0"/>
      <w:divBdr>
        <w:top w:val="none" w:sz="0" w:space="0" w:color="auto"/>
        <w:left w:val="none" w:sz="0" w:space="0" w:color="auto"/>
        <w:bottom w:val="none" w:sz="0" w:space="0" w:color="auto"/>
        <w:right w:val="none" w:sz="0" w:space="0" w:color="auto"/>
      </w:divBdr>
    </w:div>
    <w:div w:id="136458718">
      <w:bodyDiv w:val="1"/>
      <w:marLeft w:val="0"/>
      <w:marRight w:val="0"/>
      <w:marTop w:val="0"/>
      <w:marBottom w:val="0"/>
      <w:divBdr>
        <w:top w:val="none" w:sz="0" w:space="0" w:color="auto"/>
        <w:left w:val="none" w:sz="0" w:space="0" w:color="auto"/>
        <w:bottom w:val="none" w:sz="0" w:space="0" w:color="auto"/>
        <w:right w:val="none" w:sz="0" w:space="0" w:color="auto"/>
      </w:divBdr>
    </w:div>
    <w:div w:id="357588658">
      <w:bodyDiv w:val="1"/>
      <w:marLeft w:val="0"/>
      <w:marRight w:val="0"/>
      <w:marTop w:val="0"/>
      <w:marBottom w:val="0"/>
      <w:divBdr>
        <w:top w:val="none" w:sz="0" w:space="0" w:color="auto"/>
        <w:left w:val="none" w:sz="0" w:space="0" w:color="auto"/>
        <w:bottom w:val="none" w:sz="0" w:space="0" w:color="auto"/>
        <w:right w:val="none" w:sz="0" w:space="0" w:color="auto"/>
      </w:divBdr>
    </w:div>
    <w:div w:id="406926626">
      <w:bodyDiv w:val="1"/>
      <w:marLeft w:val="0"/>
      <w:marRight w:val="0"/>
      <w:marTop w:val="0"/>
      <w:marBottom w:val="0"/>
      <w:divBdr>
        <w:top w:val="none" w:sz="0" w:space="0" w:color="auto"/>
        <w:left w:val="none" w:sz="0" w:space="0" w:color="auto"/>
        <w:bottom w:val="none" w:sz="0" w:space="0" w:color="auto"/>
        <w:right w:val="none" w:sz="0" w:space="0" w:color="auto"/>
      </w:divBdr>
    </w:div>
    <w:div w:id="474881943">
      <w:bodyDiv w:val="1"/>
      <w:marLeft w:val="0"/>
      <w:marRight w:val="0"/>
      <w:marTop w:val="0"/>
      <w:marBottom w:val="0"/>
      <w:divBdr>
        <w:top w:val="none" w:sz="0" w:space="0" w:color="auto"/>
        <w:left w:val="none" w:sz="0" w:space="0" w:color="auto"/>
        <w:bottom w:val="none" w:sz="0" w:space="0" w:color="auto"/>
        <w:right w:val="none" w:sz="0" w:space="0" w:color="auto"/>
      </w:divBdr>
    </w:div>
    <w:div w:id="561793014">
      <w:bodyDiv w:val="1"/>
      <w:marLeft w:val="0"/>
      <w:marRight w:val="0"/>
      <w:marTop w:val="0"/>
      <w:marBottom w:val="0"/>
      <w:divBdr>
        <w:top w:val="none" w:sz="0" w:space="0" w:color="auto"/>
        <w:left w:val="none" w:sz="0" w:space="0" w:color="auto"/>
        <w:bottom w:val="none" w:sz="0" w:space="0" w:color="auto"/>
        <w:right w:val="none" w:sz="0" w:space="0" w:color="auto"/>
      </w:divBdr>
    </w:div>
    <w:div w:id="641543255">
      <w:bodyDiv w:val="1"/>
      <w:marLeft w:val="0"/>
      <w:marRight w:val="0"/>
      <w:marTop w:val="0"/>
      <w:marBottom w:val="0"/>
      <w:divBdr>
        <w:top w:val="none" w:sz="0" w:space="0" w:color="auto"/>
        <w:left w:val="none" w:sz="0" w:space="0" w:color="auto"/>
        <w:bottom w:val="none" w:sz="0" w:space="0" w:color="auto"/>
        <w:right w:val="none" w:sz="0" w:space="0" w:color="auto"/>
      </w:divBdr>
      <w:divsChild>
        <w:div w:id="89743498">
          <w:marLeft w:val="0"/>
          <w:marRight w:val="0"/>
          <w:marTop w:val="0"/>
          <w:marBottom w:val="0"/>
          <w:divBdr>
            <w:top w:val="none" w:sz="0" w:space="0" w:color="auto"/>
            <w:left w:val="none" w:sz="0" w:space="0" w:color="auto"/>
            <w:bottom w:val="none" w:sz="0" w:space="0" w:color="auto"/>
            <w:right w:val="none" w:sz="0" w:space="0" w:color="auto"/>
          </w:divBdr>
          <w:divsChild>
            <w:div w:id="2035841833">
              <w:marLeft w:val="0"/>
              <w:marRight w:val="0"/>
              <w:marTop w:val="0"/>
              <w:marBottom w:val="0"/>
              <w:divBdr>
                <w:top w:val="none" w:sz="0" w:space="0" w:color="auto"/>
                <w:left w:val="none" w:sz="0" w:space="0" w:color="auto"/>
                <w:bottom w:val="none" w:sz="0" w:space="0" w:color="auto"/>
                <w:right w:val="none" w:sz="0" w:space="0" w:color="auto"/>
              </w:divBdr>
              <w:divsChild>
                <w:div w:id="172376869">
                  <w:marLeft w:val="0"/>
                  <w:marRight w:val="0"/>
                  <w:marTop w:val="0"/>
                  <w:marBottom w:val="0"/>
                  <w:divBdr>
                    <w:top w:val="none" w:sz="0" w:space="0" w:color="auto"/>
                    <w:left w:val="none" w:sz="0" w:space="0" w:color="auto"/>
                    <w:bottom w:val="none" w:sz="0" w:space="0" w:color="auto"/>
                    <w:right w:val="none" w:sz="0" w:space="0" w:color="auto"/>
                  </w:divBdr>
                  <w:divsChild>
                    <w:div w:id="675771190">
                      <w:marLeft w:val="0"/>
                      <w:marRight w:val="0"/>
                      <w:marTop w:val="0"/>
                      <w:marBottom w:val="0"/>
                      <w:divBdr>
                        <w:top w:val="none" w:sz="0" w:space="0" w:color="auto"/>
                        <w:left w:val="none" w:sz="0" w:space="0" w:color="auto"/>
                        <w:bottom w:val="none" w:sz="0" w:space="0" w:color="auto"/>
                        <w:right w:val="none" w:sz="0" w:space="0" w:color="auto"/>
                      </w:divBdr>
                      <w:divsChild>
                        <w:div w:id="1068461681">
                          <w:marLeft w:val="0"/>
                          <w:marRight w:val="0"/>
                          <w:marTop w:val="0"/>
                          <w:marBottom w:val="0"/>
                          <w:divBdr>
                            <w:top w:val="none" w:sz="0" w:space="0" w:color="auto"/>
                            <w:left w:val="none" w:sz="0" w:space="0" w:color="auto"/>
                            <w:bottom w:val="none" w:sz="0" w:space="0" w:color="auto"/>
                            <w:right w:val="none" w:sz="0" w:space="0" w:color="auto"/>
                          </w:divBdr>
                          <w:divsChild>
                            <w:div w:id="171530243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9479385">
      <w:bodyDiv w:val="1"/>
      <w:marLeft w:val="0"/>
      <w:marRight w:val="0"/>
      <w:marTop w:val="0"/>
      <w:marBottom w:val="0"/>
      <w:divBdr>
        <w:top w:val="none" w:sz="0" w:space="0" w:color="auto"/>
        <w:left w:val="none" w:sz="0" w:space="0" w:color="auto"/>
        <w:bottom w:val="none" w:sz="0" w:space="0" w:color="auto"/>
        <w:right w:val="none" w:sz="0" w:space="0" w:color="auto"/>
      </w:divBdr>
    </w:div>
    <w:div w:id="1094861649">
      <w:bodyDiv w:val="1"/>
      <w:marLeft w:val="0"/>
      <w:marRight w:val="0"/>
      <w:marTop w:val="0"/>
      <w:marBottom w:val="0"/>
      <w:divBdr>
        <w:top w:val="none" w:sz="0" w:space="0" w:color="auto"/>
        <w:left w:val="none" w:sz="0" w:space="0" w:color="auto"/>
        <w:bottom w:val="none" w:sz="0" w:space="0" w:color="auto"/>
        <w:right w:val="none" w:sz="0" w:space="0" w:color="auto"/>
      </w:divBdr>
      <w:divsChild>
        <w:div w:id="432014418">
          <w:marLeft w:val="0"/>
          <w:marRight w:val="0"/>
          <w:marTop w:val="0"/>
          <w:marBottom w:val="0"/>
          <w:divBdr>
            <w:top w:val="none" w:sz="0" w:space="0" w:color="auto"/>
            <w:left w:val="none" w:sz="0" w:space="0" w:color="auto"/>
            <w:bottom w:val="none" w:sz="0" w:space="0" w:color="auto"/>
            <w:right w:val="none" w:sz="0" w:space="0" w:color="auto"/>
          </w:divBdr>
          <w:divsChild>
            <w:div w:id="535121519">
              <w:marLeft w:val="0"/>
              <w:marRight w:val="0"/>
              <w:marTop w:val="0"/>
              <w:marBottom w:val="0"/>
              <w:divBdr>
                <w:top w:val="none" w:sz="0" w:space="0" w:color="auto"/>
                <w:left w:val="none" w:sz="0" w:space="0" w:color="auto"/>
                <w:bottom w:val="none" w:sz="0" w:space="0" w:color="auto"/>
                <w:right w:val="none" w:sz="0" w:space="0" w:color="auto"/>
              </w:divBdr>
              <w:divsChild>
                <w:div w:id="1693603627">
                  <w:marLeft w:val="0"/>
                  <w:marRight w:val="0"/>
                  <w:marTop w:val="0"/>
                  <w:marBottom w:val="0"/>
                  <w:divBdr>
                    <w:top w:val="none" w:sz="0" w:space="0" w:color="auto"/>
                    <w:left w:val="none" w:sz="0" w:space="0" w:color="auto"/>
                    <w:bottom w:val="none" w:sz="0" w:space="0" w:color="auto"/>
                    <w:right w:val="none" w:sz="0" w:space="0" w:color="auto"/>
                  </w:divBdr>
                  <w:divsChild>
                    <w:div w:id="753549586">
                      <w:marLeft w:val="0"/>
                      <w:marRight w:val="0"/>
                      <w:marTop w:val="0"/>
                      <w:marBottom w:val="0"/>
                      <w:divBdr>
                        <w:top w:val="none" w:sz="0" w:space="0" w:color="auto"/>
                        <w:left w:val="none" w:sz="0" w:space="0" w:color="auto"/>
                        <w:bottom w:val="none" w:sz="0" w:space="0" w:color="auto"/>
                        <w:right w:val="none" w:sz="0" w:space="0" w:color="auto"/>
                      </w:divBdr>
                      <w:divsChild>
                        <w:div w:id="1820488500">
                          <w:marLeft w:val="0"/>
                          <w:marRight w:val="0"/>
                          <w:marTop w:val="0"/>
                          <w:marBottom w:val="0"/>
                          <w:divBdr>
                            <w:top w:val="none" w:sz="0" w:space="0" w:color="auto"/>
                            <w:left w:val="none" w:sz="0" w:space="0" w:color="auto"/>
                            <w:bottom w:val="none" w:sz="0" w:space="0" w:color="auto"/>
                            <w:right w:val="none" w:sz="0" w:space="0" w:color="auto"/>
                          </w:divBdr>
                          <w:divsChild>
                            <w:div w:id="59166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1084966">
      <w:bodyDiv w:val="1"/>
      <w:marLeft w:val="0"/>
      <w:marRight w:val="0"/>
      <w:marTop w:val="0"/>
      <w:marBottom w:val="0"/>
      <w:divBdr>
        <w:top w:val="none" w:sz="0" w:space="0" w:color="auto"/>
        <w:left w:val="none" w:sz="0" w:space="0" w:color="auto"/>
        <w:bottom w:val="none" w:sz="0" w:space="0" w:color="auto"/>
        <w:right w:val="none" w:sz="0" w:space="0" w:color="auto"/>
      </w:divBdr>
    </w:div>
    <w:div w:id="1427077643">
      <w:bodyDiv w:val="1"/>
      <w:marLeft w:val="0"/>
      <w:marRight w:val="0"/>
      <w:marTop w:val="0"/>
      <w:marBottom w:val="0"/>
      <w:divBdr>
        <w:top w:val="none" w:sz="0" w:space="0" w:color="auto"/>
        <w:left w:val="none" w:sz="0" w:space="0" w:color="auto"/>
        <w:bottom w:val="none" w:sz="0" w:space="0" w:color="auto"/>
        <w:right w:val="none" w:sz="0" w:space="0" w:color="auto"/>
      </w:divBdr>
    </w:div>
    <w:div w:id="1499692157">
      <w:bodyDiv w:val="1"/>
      <w:marLeft w:val="0"/>
      <w:marRight w:val="0"/>
      <w:marTop w:val="0"/>
      <w:marBottom w:val="0"/>
      <w:divBdr>
        <w:top w:val="none" w:sz="0" w:space="0" w:color="auto"/>
        <w:left w:val="none" w:sz="0" w:space="0" w:color="auto"/>
        <w:bottom w:val="none" w:sz="0" w:space="0" w:color="auto"/>
        <w:right w:val="none" w:sz="0" w:space="0" w:color="auto"/>
      </w:divBdr>
    </w:div>
    <w:div w:id="1600873123">
      <w:bodyDiv w:val="1"/>
      <w:marLeft w:val="0"/>
      <w:marRight w:val="0"/>
      <w:marTop w:val="0"/>
      <w:marBottom w:val="0"/>
      <w:divBdr>
        <w:top w:val="none" w:sz="0" w:space="0" w:color="auto"/>
        <w:left w:val="none" w:sz="0" w:space="0" w:color="auto"/>
        <w:bottom w:val="none" w:sz="0" w:space="0" w:color="auto"/>
        <w:right w:val="none" w:sz="0" w:space="0" w:color="auto"/>
      </w:divBdr>
    </w:div>
    <w:div w:id="1654680051">
      <w:bodyDiv w:val="1"/>
      <w:marLeft w:val="0"/>
      <w:marRight w:val="0"/>
      <w:marTop w:val="0"/>
      <w:marBottom w:val="0"/>
      <w:divBdr>
        <w:top w:val="none" w:sz="0" w:space="0" w:color="auto"/>
        <w:left w:val="none" w:sz="0" w:space="0" w:color="auto"/>
        <w:bottom w:val="none" w:sz="0" w:space="0" w:color="auto"/>
        <w:right w:val="none" w:sz="0" w:space="0" w:color="auto"/>
      </w:divBdr>
    </w:div>
    <w:div w:id="1949963201">
      <w:bodyDiv w:val="1"/>
      <w:marLeft w:val="0"/>
      <w:marRight w:val="0"/>
      <w:marTop w:val="0"/>
      <w:marBottom w:val="0"/>
      <w:divBdr>
        <w:top w:val="none" w:sz="0" w:space="0" w:color="auto"/>
        <w:left w:val="none" w:sz="0" w:space="0" w:color="auto"/>
        <w:bottom w:val="none" w:sz="0" w:space="0" w:color="auto"/>
        <w:right w:val="none" w:sz="0" w:space="0" w:color="auto"/>
      </w:divBdr>
      <w:divsChild>
        <w:div w:id="2072537499">
          <w:marLeft w:val="0"/>
          <w:marRight w:val="0"/>
          <w:marTop w:val="0"/>
          <w:marBottom w:val="0"/>
          <w:divBdr>
            <w:top w:val="none" w:sz="0" w:space="0" w:color="auto"/>
            <w:left w:val="none" w:sz="0" w:space="0" w:color="auto"/>
            <w:bottom w:val="none" w:sz="0" w:space="0" w:color="auto"/>
            <w:right w:val="none" w:sz="0" w:space="0" w:color="auto"/>
          </w:divBdr>
          <w:divsChild>
            <w:div w:id="1513102758">
              <w:marLeft w:val="0"/>
              <w:marRight w:val="0"/>
              <w:marTop w:val="0"/>
              <w:marBottom w:val="0"/>
              <w:divBdr>
                <w:top w:val="none" w:sz="0" w:space="0" w:color="auto"/>
                <w:left w:val="none" w:sz="0" w:space="0" w:color="auto"/>
                <w:bottom w:val="none" w:sz="0" w:space="0" w:color="auto"/>
                <w:right w:val="none" w:sz="0" w:space="0" w:color="auto"/>
              </w:divBdr>
              <w:divsChild>
                <w:div w:id="856693310">
                  <w:marLeft w:val="0"/>
                  <w:marRight w:val="0"/>
                  <w:marTop w:val="0"/>
                  <w:marBottom w:val="0"/>
                  <w:divBdr>
                    <w:top w:val="none" w:sz="0" w:space="0" w:color="auto"/>
                    <w:left w:val="none" w:sz="0" w:space="0" w:color="auto"/>
                    <w:bottom w:val="none" w:sz="0" w:space="0" w:color="auto"/>
                    <w:right w:val="none" w:sz="0" w:space="0" w:color="auto"/>
                  </w:divBdr>
                  <w:divsChild>
                    <w:div w:id="1753434552">
                      <w:marLeft w:val="0"/>
                      <w:marRight w:val="0"/>
                      <w:marTop w:val="0"/>
                      <w:marBottom w:val="0"/>
                      <w:divBdr>
                        <w:top w:val="none" w:sz="0" w:space="0" w:color="auto"/>
                        <w:left w:val="none" w:sz="0" w:space="0" w:color="auto"/>
                        <w:bottom w:val="none" w:sz="0" w:space="0" w:color="auto"/>
                        <w:right w:val="none" w:sz="0" w:space="0" w:color="auto"/>
                      </w:divBdr>
                      <w:divsChild>
                        <w:div w:id="970594119">
                          <w:marLeft w:val="0"/>
                          <w:marRight w:val="0"/>
                          <w:marTop w:val="0"/>
                          <w:marBottom w:val="0"/>
                          <w:divBdr>
                            <w:top w:val="none" w:sz="0" w:space="0" w:color="auto"/>
                            <w:left w:val="none" w:sz="0" w:space="0" w:color="auto"/>
                            <w:bottom w:val="none" w:sz="0" w:space="0" w:color="auto"/>
                            <w:right w:val="none" w:sz="0" w:space="0" w:color="auto"/>
                          </w:divBdr>
                          <w:divsChild>
                            <w:div w:id="33542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7393354">
      <w:bodyDiv w:val="1"/>
      <w:marLeft w:val="0"/>
      <w:marRight w:val="0"/>
      <w:marTop w:val="0"/>
      <w:marBottom w:val="0"/>
      <w:divBdr>
        <w:top w:val="none" w:sz="0" w:space="0" w:color="auto"/>
        <w:left w:val="none" w:sz="0" w:space="0" w:color="auto"/>
        <w:bottom w:val="none" w:sz="0" w:space="0" w:color="auto"/>
        <w:right w:val="none" w:sz="0" w:space="0" w:color="auto"/>
      </w:divBdr>
    </w:div>
    <w:div w:id="2127235346">
      <w:bodyDiv w:val="1"/>
      <w:marLeft w:val="0"/>
      <w:marRight w:val="0"/>
      <w:marTop w:val="0"/>
      <w:marBottom w:val="0"/>
      <w:divBdr>
        <w:top w:val="none" w:sz="0" w:space="0" w:color="auto"/>
        <w:left w:val="none" w:sz="0" w:space="0" w:color="auto"/>
        <w:bottom w:val="none" w:sz="0" w:space="0" w:color="auto"/>
        <w:right w:val="none" w:sz="0" w:space="0" w:color="auto"/>
      </w:divBdr>
      <w:divsChild>
        <w:div w:id="1369258245">
          <w:marLeft w:val="0"/>
          <w:marRight w:val="0"/>
          <w:marTop w:val="0"/>
          <w:marBottom w:val="0"/>
          <w:divBdr>
            <w:top w:val="none" w:sz="0" w:space="0" w:color="auto"/>
            <w:left w:val="none" w:sz="0" w:space="0" w:color="auto"/>
            <w:bottom w:val="none" w:sz="0" w:space="0" w:color="auto"/>
            <w:right w:val="none" w:sz="0" w:space="0" w:color="auto"/>
          </w:divBdr>
          <w:divsChild>
            <w:div w:id="1546916133">
              <w:marLeft w:val="0"/>
              <w:marRight w:val="0"/>
              <w:marTop w:val="0"/>
              <w:marBottom w:val="0"/>
              <w:divBdr>
                <w:top w:val="none" w:sz="0" w:space="0" w:color="auto"/>
                <w:left w:val="none" w:sz="0" w:space="0" w:color="auto"/>
                <w:bottom w:val="none" w:sz="0" w:space="0" w:color="auto"/>
                <w:right w:val="none" w:sz="0" w:space="0" w:color="auto"/>
              </w:divBdr>
              <w:divsChild>
                <w:div w:id="2006744272">
                  <w:marLeft w:val="0"/>
                  <w:marRight w:val="0"/>
                  <w:marTop w:val="0"/>
                  <w:marBottom w:val="0"/>
                  <w:divBdr>
                    <w:top w:val="none" w:sz="0" w:space="0" w:color="auto"/>
                    <w:left w:val="none" w:sz="0" w:space="0" w:color="auto"/>
                    <w:bottom w:val="none" w:sz="0" w:space="0" w:color="auto"/>
                    <w:right w:val="none" w:sz="0" w:space="0" w:color="auto"/>
                  </w:divBdr>
                  <w:divsChild>
                    <w:div w:id="1171069456">
                      <w:marLeft w:val="0"/>
                      <w:marRight w:val="0"/>
                      <w:marTop w:val="0"/>
                      <w:marBottom w:val="0"/>
                      <w:divBdr>
                        <w:top w:val="none" w:sz="0" w:space="0" w:color="auto"/>
                        <w:left w:val="none" w:sz="0" w:space="0" w:color="auto"/>
                        <w:bottom w:val="none" w:sz="0" w:space="0" w:color="auto"/>
                        <w:right w:val="none" w:sz="0" w:space="0" w:color="auto"/>
                      </w:divBdr>
                      <w:divsChild>
                        <w:div w:id="121927622">
                          <w:marLeft w:val="0"/>
                          <w:marRight w:val="0"/>
                          <w:marTop w:val="0"/>
                          <w:marBottom w:val="0"/>
                          <w:divBdr>
                            <w:top w:val="none" w:sz="0" w:space="0" w:color="auto"/>
                            <w:left w:val="none" w:sz="0" w:space="0" w:color="auto"/>
                            <w:bottom w:val="none" w:sz="0" w:space="0" w:color="auto"/>
                            <w:right w:val="none" w:sz="0" w:space="0" w:color="auto"/>
                          </w:divBdr>
                          <w:divsChild>
                            <w:div w:id="72091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1723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va.Krjukova@tm.gov.l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m.gov.lv/lv/sabiedribas-lidzdaliba/diskusiju-dokumenti/tiesibu-akti"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EC0B472EF0F99B42870BE39AF286AE17" ma:contentTypeVersion="1" ma:contentTypeDescription="Izveidot jaunu dokumentu." ma:contentTypeScope="" ma:versionID="ccf092e21189c7b8f5291ec327151725">
  <xsd:schema xmlns:xsd="http://www.w3.org/2001/XMLSchema" xmlns:p="http://schemas.microsoft.com/office/2006/metadata/properties" targetNamespace="http://schemas.microsoft.com/office/2006/metadata/properties" ma:root="true" ma:fieldsID="887683701d22fc48f5cb5195972e737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Īss satura izklā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2699AB-2886-4C46-8991-FD7589362CC7}">
  <ds:schemaRefs>
    <ds:schemaRef ds:uri="http://schemas.microsoft.com/sharepoint/v3/contenttype/forms"/>
  </ds:schemaRefs>
</ds:datastoreItem>
</file>

<file path=customXml/itemProps2.xml><?xml version="1.0" encoding="utf-8"?>
<ds:datastoreItem xmlns:ds="http://schemas.openxmlformats.org/officeDocument/2006/customXml" ds:itemID="{65A0EDE3-4E24-429C-B9E4-268F7E8B8B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D6BF501-ACD8-4C0D-9D86-D5868FED5797}">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www.w3.org/XML/1998/namespace"/>
  </ds:schemaRefs>
</ds:datastoreItem>
</file>

<file path=customXml/itemProps4.xml><?xml version="1.0" encoding="utf-8"?>
<ds:datastoreItem xmlns:ds="http://schemas.openxmlformats.org/officeDocument/2006/customXml" ds:itemID="{1E0C0EB5-0038-4E49-8652-BB5CA8B14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TotalTime>
  <Pages>8</Pages>
  <Words>11915</Words>
  <Characters>6792</Characters>
  <Application>Microsoft Office Word</Application>
  <DocSecurity>0</DocSecurity>
  <Lines>56</Lines>
  <Paragraphs>37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Ministru kabineta noteikumu projekta „Grozījumi Ministru kabineta 2009.gada 22.decembra noteikumos Nr.1493 „Noteikumi par valsts nodrošinātās juridiskās palīdzības apjomu, samaksas apmēru, atlīdzināmajiem izdevumiem un to izmaksas kārtību”” sākotnējās iet</vt:lpstr>
      <vt:lpstr>Ministru kabineta noteikumu projekta „Grozījumi Ministru kabineta 2009.gada 22.decembra noteikumos Nr.1493 „Noteikumi par valsts nodrošinātās juridiskās palīdzības apjomu, samaksas apmēru, atlīdzināmajiem izdevumiem un to izmaksas kārtību”” sākotnējās iet</vt:lpstr>
    </vt:vector>
  </TitlesOfParts>
  <Company>Tieslietu ministrija</Company>
  <LinksUpToDate>false</LinksUpToDate>
  <CharactersWithSpaces>18670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noteikumu projekta „Grozījumi Ministru kabineta 2009.gada 22.decembra noteikumos Nr.1493 „Noteikumi par valsts nodrošinātās juridiskās palīdzības apjomu, samaksas apmēru, atlīdzināmajiem izdevumiem un to izmaksas kārtību”” sākotnējās ietekmes novērtējuma ziņojums (anotācija)</dc:title>
  <dc:subject>Anotācija</dc:subject>
  <dc:creator>Eva Krjukova</dc:creator>
  <dc:description>67036831, eva.krjukova@tm.gov.lv</dc:description>
  <cp:lastModifiedBy>Eva Krjukova</cp:lastModifiedBy>
  <cp:revision>39</cp:revision>
  <cp:lastPrinted>2016-05-10T11:06:00Z</cp:lastPrinted>
  <dcterms:created xsi:type="dcterms:W3CDTF">2018-09-25T13:12:00Z</dcterms:created>
  <dcterms:modified xsi:type="dcterms:W3CDTF">2018-10-08T11:02:00Z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0x010100EC0B472EF0F99B42870BE39AF286AE17</vt:lpwstr>
  </property>
</Properties>
</file>