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AD77DE" w:rsidRDefault="00E04EFB" w:rsidP="00DA596D">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Likumprojekta „</w:t>
      </w:r>
      <w:r w:rsidR="00364167" w:rsidRPr="00364167">
        <w:rPr>
          <w:rFonts w:ascii="Times New Roman" w:eastAsia="Times New Roman" w:hAnsi="Times New Roman" w:cs="Times New Roman"/>
          <w:b/>
          <w:iCs/>
          <w:sz w:val="24"/>
          <w:szCs w:val="24"/>
          <w:lang w:eastAsia="lv-LV"/>
        </w:rPr>
        <w:t xml:space="preserve">Grozījumi </w:t>
      </w:r>
      <w:r w:rsidR="00364167" w:rsidRPr="00364167">
        <w:rPr>
          <w:rFonts w:ascii="Times New Roman" w:eastAsia="Times New Roman" w:hAnsi="Times New Roman" w:cs="Times New Roman"/>
          <w:b/>
          <w:bCs/>
          <w:iCs/>
          <w:sz w:val="24"/>
          <w:szCs w:val="24"/>
          <w:lang w:eastAsia="lv-LV"/>
        </w:rPr>
        <w:t>Transportlīdzekļa ekspluatācijas nodokļa un uzņēmumu vieglo transportlīdzekļu nodokļa likumā</w:t>
      </w:r>
      <w:r w:rsidR="00151B3D" w:rsidRPr="00AD77DE">
        <w:rPr>
          <w:rFonts w:ascii="Times New Roman" w:eastAsia="Times New Roman" w:hAnsi="Times New Roman" w:cs="Times New Roman"/>
          <w:b/>
          <w:bCs/>
          <w:sz w:val="24"/>
          <w:szCs w:val="24"/>
          <w:lang w:eastAsia="lv-LV"/>
        </w:rPr>
        <w:t>”</w:t>
      </w:r>
      <w:r w:rsidR="004D15A9" w:rsidRPr="00AD77DE">
        <w:rPr>
          <w:rFonts w:ascii="Times New Roman" w:eastAsia="Times New Roman" w:hAnsi="Times New Roman" w:cs="Times New Roman"/>
          <w:b/>
          <w:bCs/>
          <w:sz w:val="24"/>
          <w:szCs w:val="24"/>
          <w:lang w:eastAsia="lv-LV"/>
        </w:rPr>
        <w:t xml:space="preserve"> sākotnējās ietekmes novērtējuma ziņojums (anotācija)</w:t>
      </w:r>
    </w:p>
    <w:p w:rsidR="00DA596D" w:rsidRPr="00AD77DE"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rsidR="0073664A" w:rsidRPr="00AD77DE" w:rsidRDefault="0073664A"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B76DD" w:rsidRPr="00AD77DE" w:rsidTr="0006612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AD77D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 Tiesību akta projekta izstrādes nepieciešamība</w:t>
            </w:r>
          </w:p>
        </w:tc>
      </w:tr>
      <w:tr w:rsidR="008B76DD" w:rsidRPr="00AD77DE" w:rsidTr="00066121">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A776E8" w:rsidRPr="00AD77DE" w:rsidRDefault="00A776E8" w:rsidP="00721D53">
            <w:pPr>
              <w:pStyle w:val="naiskr"/>
              <w:spacing w:before="0" w:after="0"/>
              <w:ind w:firstLine="399"/>
              <w:jc w:val="both"/>
            </w:pPr>
            <w:r w:rsidRPr="00AD77DE">
              <w:t xml:space="preserve">Tieslietu ministrijas iniciatīva (Tieslietu ministrijas darba plāna 2015. gadam </w:t>
            </w:r>
            <w:r w:rsidR="00325952" w:rsidRPr="00AD77DE">
              <w:t xml:space="preserve">uzdevumi Nr. </w:t>
            </w:r>
            <w:r w:rsidR="003F6AA5" w:rsidRPr="00AD77DE">
              <w:t xml:space="preserve">3.13.2.-1. un </w:t>
            </w:r>
            <w:r w:rsidR="00325952" w:rsidRPr="00AD77DE">
              <w:t>3.13.2.-2.)</w:t>
            </w:r>
            <w:r w:rsidRPr="00AD77DE">
              <w:t>:</w:t>
            </w:r>
          </w:p>
          <w:p w:rsidR="00411416" w:rsidRPr="00AD77DE" w:rsidRDefault="00A776E8" w:rsidP="00721D53">
            <w:pPr>
              <w:pStyle w:val="naiskr"/>
              <w:spacing w:before="0" w:after="0"/>
              <w:ind w:firstLine="399"/>
              <w:jc w:val="both"/>
            </w:pPr>
            <w:r w:rsidRPr="00AD77DE">
              <w:t xml:space="preserve">1. </w:t>
            </w:r>
            <w:r w:rsidR="00BA4D75">
              <w:t>a</w:t>
            </w:r>
            <w:r w:rsidR="00411416" w:rsidRPr="00AD77DE">
              <w:t xml:space="preserve">tbilstoša </w:t>
            </w:r>
            <w:r w:rsidR="00411416" w:rsidRPr="00AD77DE">
              <w:rPr>
                <w:lang w:eastAsia="en-US"/>
              </w:rPr>
              <w:t xml:space="preserve">noziedzīgi iegūtas mantas konfiskācijas izpildes </w:t>
            </w:r>
            <w:r w:rsidR="00411416" w:rsidRPr="00AD77DE">
              <w:t>tiesiskā regulējuma trūkums</w:t>
            </w:r>
            <w:r w:rsidRPr="00AD77DE">
              <w:t xml:space="preserve"> (likumprojekts „Noziedzīgi iegūtas mantas konfiskācijas izpildes likums”)</w:t>
            </w:r>
            <w:r w:rsidR="00411416" w:rsidRPr="00AD77DE">
              <w:t>;</w:t>
            </w:r>
          </w:p>
          <w:p w:rsidR="00CC446B" w:rsidRPr="00AD77DE" w:rsidRDefault="00A776E8" w:rsidP="00364167">
            <w:pPr>
              <w:pStyle w:val="naiskr"/>
              <w:spacing w:before="0" w:after="0"/>
              <w:ind w:left="-5" w:firstLine="399"/>
              <w:jc w:val="both"/>
            </w:pPr>
            <w:r w:rsidRPr="00AD77DE">
              <w:t xml:space="preserve">2. </w:t>
            </w:r>
            <w:r w:rsidR="00D00422">
              <w:t xml:space="preserve">likumprojekts „Grozījumi Kriminālprocesa likumā” Kriminālprocesa likumā” (Kriminālprocesa likuma (turpmāk – </w:t>
            </w:r>
            <w:proofErr w:type="spellStart"/>
            <w:r w:rsidR="00D00422">
              <w:t>KPL</w:t>
            </w:r>
            <w:proofErr w:type="spellEnd"/>
            <w:r w:rsidR="00D00422">
              <w:t xml:space="preserve">) </w:t>
            </w:r>
            <w:r w:rsidR="00411416" w:rsidRPr="00AD77DE">
              <w:t>35</w:t>
            </w:r>
            <w:r w:rsidR="00364167">
              <w:t>7</w:t>
            </w:r>
            <w:r w:rsidR="00411416" w:rsidRPr="00AD77DE">
              <w:t>.</w:t>
            </w:r>
            <w:r w:rsidR="00325952" w:rsidRPr="00AD77DE">
              <w:t> </w:t>
            </w:r>
            <w:r w:rsidR="00411416" w:rsidRPr="00AD77DE">
              <w:t>pants</w:t>
            </w:r>
            <w:r w:rsidR="00D00422">
              <w:t xml:space="preserve">). </w:t>
            </w:r>
          </w:p>
        </w:tc>
      </w:tr>
      <w:tr w:rsidR="008B76DD" w:rsidRPr="00AD77DE"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D81E2D" w:rsidRPr="00AD77DE" w:rsidRDefault="00D81E2D"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Saskaņā ar šobrīd spēkā esošo tiesisko regulējumu (</w:t>
            </w: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355. pantu) </w:t>
            </w:r>
            <w:r w:rsidR="00364167" w:rsidRPr="00AD77DE">
              <w:rPr>
                <w:rFonts w:ascii="Times New Roman" w:eastAsia="Times New Roman" w:hAnsi="Times New Roman" w:cs="Times New Roman"/>
                <w:iCs/>
                <w:sz w:val="24"/>
                <w:szCs w:val="24"/>
                <w:lang w:eastAsia="lv-LV"/>
              </w:rPr>
              <w:t xml:space="preserve">un atbilstoši starptautiskajām tiesību normām </w:t>
            </w:r>
            <w:r w:rsidRPr="00AD77DE">
              <w:rPr>
                <w:rFonts w:ascii="Times New Roman" w:eastAsia="Times New Roman" w:hAnsi="Times New Roman" w:cs="Times New Roman"/>
                <w:iCs/>
                <w:sz w:val="24"/>
                <w:szCs w:val="24"/>
                <w:lang w:eastAsia="lv-LV"/>
              </w:rPr>
              <w:t xml:space="preserve">manta ir atzīstama par noziedzīgi iegūtu, ja personas īpašumā vai valdījumā tā tieši vai netieši nonākusi noziedzīgā nodarījuma rezultātā. Tāpat </w:t>
            </w:r>
            <w:proofErr w:type="spellStart"/>
            <w:r w:rsidRPr="00AD77DE">
              <w:rPr>
                <w:rFonts w:ascii="Times New Roman" w:eastAsia="Times New Roman" w:hAnsi="Times New Roman" w:cs="Times New Roman"/>
                <w:iCs/>
                <w:sz w:val="24"/>
                <w:szCs w:val="24"/>
                <w:lang w:eastAsia="lv-LV"/>
              </w:rPr>
              <w:t>KPL</w:t>
            </w:r>
            <w:proofErr w:type="spellEnd"/>
            <w:r w:rsidRPr="00AD77DE">
              <w:rPr>
                <w:rFonts w:ascii="Times New Roman" w:eastAsia="Times New Roman" w:hAnsi="Times New Roman" w:cs="Times New Roman"/>
                <w:iCs/>
                <w:sz w:val="24"/>
                <w:szCs w:val="24"/>
                <w:lang w:eastAsia="lv-LV"/>
              </w:rPr>
              <w:t xml:space="preserve"> ir paredzēta noziedzīgi iegūtas mantas p</w:t>
            </w:r>
            <w:r w:rsidR="00EA2036" w:rsidRPr="00AD77DE">
              <w:rPr>
                <w:rFonts w:ascii="Times New Roman" w:eastAsia="Times New Roman" w:hAnsi="Times New Roman" w:cs="Times New Roman"/>
                <w:iCs/>
                <w:sz w:val="24"/>
                <w:szCs w:val="24"/>
                <w:lang w:eastAsia="lv-LV"/>
              </w:rPr>
              <w:t>r</w:t>
            </w:r>
            <w:r w:rsidRPr="00AD77DE">
              <w:rPr>
                <w:rFonts w:ascii="Times New Roman" w:eastAsia="Times New Roman" w:hAnsi="Times New Roman" w:cs="Times New Roman"/>
                <w:iCs/>
                <w:sz w:val="24"/>
                <w:szCs w:val="24"/>
                <w:lang w:eastAsia="lv-LV"/>
              </w:rPr>
              <w:t xml:space="preserve">ezumpcija. </w:t>
            </w:r>
          </w:p>
          <w:p w:rsidR="00CF028F" w:rsidRPr="00AD77DE" w:rsidRDefault="00CF028F" w:rsidP="00721D53">
            <w:pPr>
              <w:spacing w:after="0" w:line="240" w:lineRule="auto"/>
              <w:ind w:firstLine="399"/>
              <w:jc w:val="both"/>
              <w:rPr>
                <w:rFonts w:ascii="Times New Roman" w:eastAsia="Times New Roman" w:hAnsi="Times New Roman" w:cs="Times New Roman"/>
                <w:iCs/>
                <w:sz w:val="24"/>
                <w:szCs w:val="24"/>
                <w:lang w:eastAsia="lv-LV"/>
              </w:rPr>
            </w:pPr>
            <w:r w:rsidRPr="00AD77DE">
              <w:rPr>
                <w:rFonts w:ascii="Times New Roman" w:eastAsia="Times New Roman" w:hAnsi="Times New Roman" w:cs="Times New Roman"/>
                <w:iCs/>
                <w:sz w:val="24"/>
                <w:szCs w:val="24"/>
                <w:lang w:eastAsia="lv-LV"/>
              </w:rPr>
              <w:t>Vienlaikus norādāms, ka ir izstrādāts likumprojekts „Grozījumi Krimināllikumā” ietverot tajā jaunu nodaļu „Mantas īpašā konfiskācija”, kurā cita starpā paredzēts ietvert skaidru regulējumu attiecībā uz noziedzīgi iegūtas mantas konfiskācijas tiesisko pamatu. Savukārt</w:t>
            </w:r>
            <w:r w:rsidR="00EA2036" w:rsidRPr="00AD77DE">
              <w:rPr>
                <w:rFonts w:ascii="Times New Roman" w:eastAsia="Times New Roman" w:hAnsi="Times New Roman" w:cs="Times New Roman"/>
                <w:iCs/>
                <w:sz w:val="24"/>
                <w:szCs w:val="24"/>
                <w:lang w:eastAsia="lv-LV"/>
              </w:rPr>
              <w:t xml:space="preserve"> ar likumprojektu „Grozījumi Kriminālprocesa likumā”</w:t>
            </w:r>
            <w:r w:rsidR="000D7C3E" w:rsidRPr="00AD77DE">
              <w:rPr>
                <w:rFonts w:ascii="Times New Roman" w:eastAsia="Times New Roman" w:hAnsi="Times New Roman" w:cs="Times New Roman"/>
                <w:iCs/>
                <w:sz w:val="24"/>
                <w:szCs w:val="24"/>
                <w:lang w:eastAsia="lv-LV"/>
              </w:rPr>
              <w:t xml:space="preserve"> paredzēts sakārtot procesuālo regulējumu attiecībā uz noziedzīgi iegūtas mantas konfiskāciju</w:t>
            </w:r>
            <w:r w:rsidR="00967B77" w:rsidRPr="00AD77DE">
              <w:rPr>
                <w:rFonts w:ascii="Times New Roman" w:eastAsia="Times New Roman" w:hAnsi="Times New Roman" w:cs="Times New Roman"/>
                <w:iCs/>
                <w:sz w:val="24"/>
                <w:szCs w:val="24"/>
                <w:lang w:eastAsia="lv-LV"/>
              </w:rPr>
              <w:t xml:space="preserve">, </w:t>
            </w:r>
            <w:r w:rsidRPr="00AD77DE">
              <w:rPr>
                <w:rFonts w:ascii="Times New Roman" w:eastAsia="Times New Roman" w:hAnsi="Times New Roman" w:cs="Times New Roman"/>
                <w:iCs/>
                <w:sz w:val="24"/>
                <w:szCs w:val="24"/>
                <w:lang w:eastAsia="lv-LV"/>
              </w:rPr>
              <w:t xml:space="preserve">tai skaitā </w:t>
            </w:r>
            <w:r w:rsidR="000D7C3E" w:rsidRPr="00AD77DE">
              <w:rPr>
                <w:rFonts w:ascii="Times New Roman" w:eastAsia="Times New Roman" w:hAnsi="Times New Roman" w:cs="Times New Roman"/>
                <w:iCs/>
                <w:sz w:val="24"/>
                <w:szCs w:val="24"/>
                <w:lang w:eastAsia="lv-LV"/>
              </w:rPr>
              <w:t xml:space="preserve">attiecībā uz </w:t>
            </w:r>
            <w:r w:rsidRPr="00AD77DE">
              <w:rPr>
                <w:rFonts w:ascii="Times New Roman" w:eastAsia="Times New Roman" w:hAnsi="Times New Roman" w:cs="Times New Roman"/>
                <w:iCs/>
                <w:sz w:val="24"/>
                <w:szCs w:val="24"/>
                <w:lang w:eastAsia="lv-LV"/>
              </w:rPr>
              <w:t>mantas atzīšanu par noziedzīgi iegūtu, kā arī rīcību ar konfiscēto noziedzīgi iegūto</w:t>
            </w:r>
            <w:r w:rsidR="00967B77" w:rsidRPr="00AD77DE">
              <w:rPr>
                <w:rFonts w:ascii="Times New Roman" w:eastAsia="Times New Roman" w:hAnsi="Times New Roman" w:cs="Times New Roman"/>
                <w:iCs/>
                <w:sz w:val="24"/>
                <w:szCs w:val="24"/>
                <w:lang w:eastAsia="lv-LV"/>
              </w:rPr>
              <w:t xml:space="preserve"> mantu.</w:t>
            </w:r>
          </w:p>
          <w:p w:rsidR="00364167" w:rsidRDefault="00364167" w:rsidP="00364167">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Tādējādi š</w:t>
            </w:r>
            <w:r w:rsidR="00967B77" w:rsidRPr="00AD77DE">
              <w:rPr>
                <w:rFonts w:ascii="Times New Roman" w:eastAsia="Times New Roman" w:hAnsi="Times New Roman" w:cs="Times New Roman"/>
                <w:iCs/>
                <w:sz w:val="24"/>
                <w:szCs w:val="24"/>
                <w:lang w:eastAsia="lv-LV"/>
              </w:rPr>
              <w:t>ādai manta</w:t>
            </w:r>
            <w:r w:rsidR="00863830">
              <w:rPr>
                <w:rFonts w:ascii="Times New Roman" w:eastAsia="Times New Roman" w:hAnsi="Times New Roman" w:cs="Times New Roman"/>
                <w:iCs/>
                <w:sz w:val="24"/>
                <w:szCs w:val="24"/>
                <w:lang w:eastAsia="lv-LV"/>
              </w:rPr>
              <w:t xml:space="preserve">i ir noziedzīga izcelsme un tā </w:t>
            </w:r>
            <w:r w:rsidR="00967B77" w:rsidRPr="00AD77DE">
              <w:rPr>
                <w:rFonts w:ascii="Times New Roman" w:eastAsia="Times New Roman" w:hAnsi="Times New Roman" w:cs="Times New Roman"/>
                <w:iCs/>
                <w:sz w:val="24"/>
                <w:szCs w:val="24"/>
                <w:lang w:eastAsia="lv-LV"/>
              </w:rPr>
              <w:t xml:space="preserve">vainīgajai personai </w:t>
            </w:r>
            <w:r w:rsidR="00721D53" w:rsidRPr="00AD77DE">
              <w:rPr>
                <w:rFonts w:ascii="Times New Roman" w:eastAsia="Times New Roman" w:hAnsi="Times New Roman" w:cs="Times New Roman"/>
                <w:iCs/>
                <w:sz w:val="24"/>
                <w:szCs w:val="24"/>
                <w:lang w:eastAsia="lv-LV"/>
              </w:rPr>
              <w:t xml:space="preserve">ir atsavināma </w:t>
            </w:r>
            <w:r w:rsidR="00967B77" w:rsidRPr="00AD77DE">
              <w:rPr>
                <w:rFonts w:ascii="Times New Roman" w:eastAsia="Times New Roman" w:hAnsi="Times New Roman" w:cs="Times New Roman"/>
                <w:iCs/>
                <w:sz w:val="24"/>
                <w:szCs w:val="24"/>
                <w:lang w:eastAsia="lv-LV"/>
              </w:rPr>
              <w:t>(konfiscējama).</w:t>
            </w:r>
          </w:p>
          <w:p w:rsidR="004A387F" w:rsidRDefault="004A387F" w:rsidP="00364167">
            <w:pPr>
              <w:spacing w:after="0" w:line="240" w:lineRule="auto"/>
              <w:ind w:firstLine="399"/>
              <w:jc w:val="both"/>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iCs/>
                <w:sz w:val="24"/>
                <w:szCs w:val="24"/>
                <w:lang w:eastAsia="lv-LV"/>
              </w:rPr>
              <w:t>KPL</w:t>
            </w:r>
            <w:proofErr w:type="spellEnd"/>
            <w:r>
              <w:rPr>
                <w:rFonts w:ascii="Times New Roman" w:eastAsia="Times New Roman" w:hAnsi="Times New Roman" w:cs="Times New Roman"/>
                <w:iCs/>
                <w:sz w:val="24"/>
                <w:szCs w:val="24"/>
                <w:lang w:eastAsia="lv-LV"/>
              </w:rPr>
              <w:t xml:space="preserve"> (ņemot vērā</w:t>
            </w:r>
            <w:r w:rsidR="00863830">
              <w:rPr>
                <w:rFonts w:ascii="Times New Roman" w:eastAsia="Times New Roman" w:hAnsi="Times New Roman" w:cs="Times New Roman"/>
                <w:iCs/>
                <w:sz w:val="24"/>
                <w:szCs w:val="24"/>
                <w:lang w:eastAsia="lv-LV"/>
              </w:rPr>
              <w:t xml:space="preserve"> arī</w:t>
            </w:r>
            <w:r>
              <w:rPr>
                <w:rFonts w:ascii="Times New Roman" w:eastAsia="Times New Roman" w:hAnsi="Times New Roman" w:cs="Times New Roman"/>
                <w:iCs/>
                <w:sz w:val="24"/>
                <w:szCs w:val="24"/>
                <w:lang w:eastAsia="lv-LV"/>
              </w:rPr>
              <w:t xml:space="preserve"> plānotos grozījumus) tiek paredzēti divi rīcības varianti ar konfiscēto mantu:</w:t>
            </w:r>
          </w:p>
          <w:p w:rsidR="004A387F" w:rsidRDefault="004A387F" w:rsidP="004A387F">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atdot to īpašniekam vai likumīgajam valdītājam:</w:t>
            </w:r>
          </w:p>
          <w:p w:rsidR="004A387F" w:rsidRDefault="004A387F" w:rsidP="004A387F">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1.1. </w:t>
            </w:r>
            <w:r w:rsidRPr="004A387F">
              <w:rPr>
                <w:rFonts w:ascii="Times New Roman" w:eastAsia="Times New Roman" w:hAnsi="Times New Roman" w:cs="Times New Roman"/>
                <w:iCs/>
                <w:sz w:val="24"/>
                <w:szCs w:val="24"/>
                <w:u w:val="single"/>
                <w:lang w:eastAsia="lv-LV"/>
              </w:rPr>
              <w:t>ar procesa virzītāja lēmumu</w:t>
            </w:r>
            <w:r>
              <w:rPr>
                <w:rFonts w:ascii="Times New Roman" w:eastAsia="Times New Roman" w:hAnsi="Times New Roman" w:cs="Times New Roman"/>
                <w:iCs/>
                <w:sz w:val="24"/>
                <w:szCs w:val="24"/>
                <w:lang w:eastAsia="lv-LV"/>
              </w:rPr>
              <w:t xml:space="preserve"> </w:t>
            </w:r>
            <w:r w:rsidR="00832B29">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tikai gadījumos, </w:t>
            </w:r>
            <w:r>
              <w:rPr>
                <w:rFonts w:ascii="Times New Roman" w:eastAsia="Times New Roman" w:hAnsi="Times New Roman" w:cs="Times New Roman"/>
                <w:bCs/>
                <w:iCs/>
                <w:sz w:val="24"/>
                <w:szCs w:val="24"/>
                <w:lang w:eastAsia="lv-LV"/>
              </w:rPr>
              <w:t xml:space="preserve">ja transportlīdzeklis pēc noziedzīgā nodarījuma izdarīšanas joprojām reģistrēts </w:t>
            </w:r>
            <w:proofErr w:type="spellStart"/>
            <w:r>
              <w:rPr>
                <w:rFonts w:ascii="Times New Roman" w:eastAsia="Times New Roman" w:hAnsi="Times New Roman" w:cs="Times New Roman"/>
                <w:bCs/>
                <w:iCs/>
                <w:sz w:val="24"/>
                <w:szCs w:val="24"/>
                <w:lang w:eastAsia="lv-LV"/>
              </w:rPr>
              <w:t>CSDD</w:t>
            </w:r>
            <w:proofErr w:type="spellEnd"/>
            <w:r>
              <w:rPr>
                <w:rFonts w:ascii="Times New Roman" w:eastAsia="Times New Roman" w:hAnsi="Times New Roman" w:cs="Times New Roman"/>
                <w:bCs/>
                <w:iCs/>
                <w:sz w:val="24"/>
                <w:szCs w:val="24"/>
                <w:lang w:eastAsia="lv-LV"/>
              </w:rPr>
              <w:t xml:space="preserve"> uz likumīgā īpašnieka (cietušā) – vārda</w:t>
            </w:r>
            <w:r w:rsidR="00832B29">
              <w:rPr>
                <w:rFonts w:ascii="Times New Roman" w:eastAsia="Times New Roman" w:hAnsi="Times New Roman" w:cs="Times New Roman"/>
                <w:iCs/>
                <w:sz w:val="24"/>
                <w:szCs w:val="24"/>
                <w:lang w:eastAsia="lv-LV"/>
              </w:rPr>
              <w:t>;</w:t>
            </w:r>
          </w:p>
          <w:p w:rsidR="00832B29" w:rsidRDefault="00832B29" w:rsidP="004A387F">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1.2. ja ieraksts </w:t>
            </w:r>
            <w:proofErr w:type="spellStart"/>
            <w:r>
              <w:rPr>
                <w:rFonts w:ascii="Times New Roman" w:eastAsia="Times New Roman" w:hAnsi="Times New Roman" w:cs="Times New Roman"/>
                <w:iCs/>
                <w:sz w:val="24"/>
                <w:szCs w:val="24"/>
                <w:lang w:eastAsia="lv-LV"/>
              </w:rPr>
              <w:t>CSDD</w:t>
            </w:r>
            <w:proofErr w:type="spellEnd"/>
            <w:r>
              <w:rPr>
                <w:rFonts w:ascii="Times New Roman" w:eastAsia="Times New Roman" w:hAnsi="Times New Roman" w:cs="Times New Roman"/>
                <w:iCs/>
                <w:sz w:val="24"/>
                <w:szCs w:val="24"/>
                <w:lang w:eastAsia="lv-LV"/>
              </w:rPr>
              <w:t xml:space="preserve"> pēc noziedzīgā nodarījuma izdarīšanas izmainīts – varēs konfiscēt tikai ar tiesas nolēmumu;</w:t>
            </w:r>
          </w:p>
          <w:p w:rsidR="004A387F" w:rsidRDefault="00832B29" w:rsidP="00364167">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4A387F">
              <w:rPr>
                <w:rFonts w:ascii="Times New Roman" w:eastAsia="Times New Roman" w:hAnsi="Times New Roman" w:cs="Times New Roman"/>
                <w:iCs/>
                <w:sz w:val="24"/>
                <w:szCs w:val="24"/>
                <w:lang w:eastAsia="lv-LV"/>
              </w:rPr>
              <w:t xml:space="preserve"> konfiscēt valsts labā, ja nav īpašnieka vai likumīgā </w:t>
            </w:r>
            <w:r w:rsidR="004A387F">
              <w:rPr>
                <w:rFonts w:ascii="Times New Roman" w:eastAsia="Times New Roman" w:hAnsi="Times New Roman" w:cs="Times New Roman"/>
                <w:iCs/>
                <w:sz w:val="24"/>
                <w:szCs w:val="24"/>
                <w:lang w:eastAsia="lv-LV"/>
              </w:rPr>
              <w:lastRenderedPageBreak/>
              <w:t>valdītāja, kuram tas būtu jāatdod (piemēram, par krāpšanas rezultātā iegūtiem līdzekļiem nopirkts transportlīdzeklis)</w:t>
            </w:r>
            <w:r>
              <w:rPr>
                <w:rFonts w:ascii="Times New Roman" w:eastAsia="Times New Roman" w:hAnsi="Times New Roman" w:cs="Times New Roman"/>
                <w:iCs/>
                <w:sz w:val="24"/>
                <w:szCs w:val="24"/>
                <w:lang w:eastAsia="lv-LV"/>
              </w:rPr>
              <w:t xml:space="preserve"> – tikai ar tiesas nolēmumu.</w:t>
            </w:r>
          </w:p>
          <w:p w:rsidR="004A387F" w:rsidRDefault="004A387F" w:rsidP="00364167">
            <w:pPr>
              <w:spacing w:after="0" w:line="240" w:lineRule="auto"/>
              <w:ind w:firstLine="399"/>
              <w:jc w:val="both"/>
              <w:rPr>
                <w:rFonts w:ascii="Times New Roman" w:eastAsia="Times New Roman" w:hAnsi="Times New Roman" w:cs="Times New Roman"/>
                <w:iCs/>
                <w:sz w:val="24"/>
                <w:szCs w:val="24"/>
                <w:lang w:eastAsia="lv-LV"/>
              </w:rPr>
            </w:pPr>
          </w:p>
          <w:p w:rsidR="004A387F" w:rsidRDefault="00832B29" w:rsidP="00364167">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Gadījumos, kad tiesa nolemj konfiscēt transportlīdzekli valsts labā, nolēmums tiks nodots izpildei Valsts ieņēmumu dienestam vai zvērinātam tiesu izpildītājam</w:t>
            </w:r>
            <w:r w:rsidR="00AA4167">
              <w:rPr>
                <w:rFonts w:ascii="Times New Roman" w:eastAsia="Times New Roman" w:hAnsi="Times New Roman" w:cs="Times New Roman"/>
                <w:iCs/>
                <w:sz w:val="24"/>
                <w:szCs w:val="24"/>
                <w:lang w:eastAsia="lv-LV"/>
              </w:rPr>
              <w:t>, lai tas mantu</w:t>
            </w:r>
            <w:proofErr w:type="gramStart"/>
            <w:r w:rsidR="00AA4167">
              <w:rPr>
                <w:rFonts w:ascii="Times New Roman" w:eastAsia="Times New Roman" w:hAnsi="Times New Roman" w:cs="Times New Roman"/>
                <w:iCs/>
                <w:sz w:val="24"/>
                <w:szCs w:val="24"/>
                <w:lang w:eastAsia="lv-LV"/>
              </w:rPr>
              <w:t xml:space="preserve"> </w:t>
            </w:r>
            <w:r w:rsidR="00540899">
              <w:rPr>
                <w:rFonts w:ascii="Times New Roman" w:eastAsia="Times New Roman" w:hAnsi="Times New Roman" w:cs="Times New Roman"/>
                <w:iCs/>
                <w:sz w:val="24"/>
                <w:szCs w:val="24"/>
                <w:lang w:eastAsia="lv-LV"/>
              </w:rPr>
              <w:t xml:space="preserve"> </w:t>
            </w:r>
            <w:proofErr w:type="gramEnd"/>
            <w:r w:rsidR="00540899">
              <w:rPr>
                <w:rFonts w:ascii="Times New Roman" w:eastAsia="Times New Roman" w:hAnsi="Times New Roman" w:cs="Times New Roman"/>
                <w:iCs/>
                <w:sz w:val="24"/>
                <w:szCs w:val="24"/>
                <w:lang w:eastAsia="lv-LV"/>
              </w:rPr>
              <w:t>realiz</w:t>
            </w:r>
            <w:r w:rsidR="00AA4167">
              <w:rPr>
                <w:rFonts w:ascii="Times New Roman" w:eastAsia="Times New Roman" w:hAnsi="Times New Roman" w:cs="Times New Roman"/>
                <w:iCs/>
                <w:sz w:val="24"/>
                <w:szCs w:val="24"/>
                <w:lang w:eastAsia="lv-LV"/>
              </w:rPr>
              <w:t>ētu, bet iegūtos finanšu līdzekļus ieskaitītu valsts budžetā</w:t>
            </w:r>
            <w:r>
              <w:rPr>
                <w:rFonts w:ascii="Times New Roman" w:eastAsia="Times New Roman" w:hAnsi="Times New Roman" w:cs="Times New Roman"/>
                <w:iCs/>
                <w:sz w:val="24"/>
                <w:szCs w:val="24"/>
                <w:lang w:eastAsia="lv-LV"/>
              </w:rPr>
              <w:t xml:space="preserve">. Konfiscētās noziedzīgi iegūtās mantas realizācijas rezultātā transportlīdzeklim būs jauns īpašnieks. </w:t>
            </w:r>
          </w:p>
          <w:p w:rsidR="00832B29" w:rsidRDefault="00832B29" w:rsidP="00364167">
            <w:pPr>
              <w:spacing w:after="0" w:line="240" w:lineRule="auto"/>
              <w:ind w:firstLine="399"/>
              <w:jc w:val="both"/>
              <w:rPr>
                <w:rFonts w:ascii="Times New Roman" w:eastAsia="Times New Roman" w:hAnsi="Times New Roman" w:cs="Times New Roman"/>
                <w:iCs/>
                <w:sz w:val="24"/>
                <w:szCs w:val="24"/>
                <w:lang w:eastAsia="lv-LV"/>
              </w:rPr>
            </w:pPr>
          </w:p>
          <w:p w:rsidR="004A387F" w:rsidRPr="004A387F" w:rsidRDefault="004A387F" w:rsidP="004A387F">
            <w:pPr>
              <w:spacing w:after="0" w:line="240" w:lineRule="auto"/>
              <w:ind w:firstLine="399"/>
              <w:jc w:val="both"/>
              <w:rPr>
                <w:rFonts w:ascii="Times New Roman" w:eastAsia="Times New Roman" w:hAnsi="Times New Roman" w:cs="Times New Roman"/>
                <w:iCs/>
                <w:sz w:val="24"/>
                <w:szCs w:val="24"/>
                <w:lang w:eastAsia="lv-LV"/>
              </w:rPr>
            </w:pPr>
            <w:r w:rsidRPr="004A387F">
              <w:rPr>
                <w:rFonts w:ascii="Times New Roman" w:eastAsia="Times New Roman" w:hAnsi="Times New Roman" w:cs="Times New Roman"/>
                <w:bCs/>
                <w:iCs/>
                <w:sz w:val="24"/>
                <w:szCs w:val="24"/>
                <w:lang w:eastAsia="lv-LV"/>
              </w:rPr>
              <w:t>Transportlīdzekļa ekspluatācijas nodokļa un uzņēmumu vieglo transportlīdzekļu nodokļa likuma</w:t>
            </w:r>
            <w:r w:rsidR="00832B29">
              <w:rPr>
                <w:rFonts w:ascii="Times New Roman" w:eastAsia="Times New Roman" w:hAnsi="Times New Roman" w:cs="Times New Roman"/>
                <w:bCs/>
                <w:iCs/>
                <w:sz w:val="24"/>
                <w:szCs w:val="24"/>
                <w:lang w:eastAsia="lv-LV"/>
              </w:rPr>
              <w:t xml:space="preserve"> (turpmāk – Likums)</w:t>
            </w:r>
            <w:r w:rsidRPr="004A387F">
              <w:rPr>
                <w:rFonts w:ascii="Times New Roman" w:eastAsia="Times New Roman" w:hAnsi="Times New Roman" w:cs="Times New Roman"/>
                <w:bCs/>
                <w:iCs/>
                <w:sz w:val="24"/>
                <w:szCs w:val="24"/>
                <w:lang w:eastAsia="lv-LV"/>
              </w:rPr>
              <w:t xml:space="preserve"> 5. pants nosaka, ka transportlīdzekļa</w:t>
            </w:r>
            <w:r w:rsidRPr="004A387F">
              <w:rPr>
                <w:rFonts w:ascii="Times New Roman" w:eastAsia="Times New Roman" w:hAnsi="Times New Roman" w:cs="Times New Roman"/>
                <w:iCs/>
                <w:sz w:val="24"/>
                <w:szCs w:val="24"/>
                <w:lang w:eastAsia="lv-LV"/>
              </w:rPr>
              <w:t xml:space="preserve"> ekspluatācijas nodokli maksā valsts budžetā par kārtējo kalendāro gadu un par iepriekšējiem kalendārajiem gadiem, ja transportlīdzekļa ekspluatācijas nodoklis par iepriekšējiem kalendārajiem gadiem nav maksāts. Saskaņā ar minētā panta ceturto daļu, r</w:t>
            </w:r>
            <w:r w:rsidRPr="004A387F">
              <w:rPr>
                <w:rFonts w:ascii="Times New Roman" w:eastAsia="Times New Roman" w:hAnsi="Times New Roman" w:cs="Times New Roman"/>
                <w:iCs/>
                <w:sz w:val="24"/>
                <w:szCs w:val="24"/>
                <w:u w:val="single"/>
                <w:lang w:eastAsia="lv-LV"/>
              </w:rPr>
              <w:t>eģistrējot transportlīdzekli, transportlīdzekļa ekspluatācijas nodokļa summai jābūt samaksātai apmērā, ko aprēķina saskaņā ar šādu formulu</w:t>
            </w:r>
            <w:r w:rsidRPr="004A387F">
              <w:rPr>
                <w:rFonts w:ascii="Times New Roman" w:eastAsia="Times New Roman" w:hAnsi="Times New Roman" w:cs="Times New Roman"/>
                <w:iCs/>
                <w:sz w:val="24"/>
                <w:szCs w:val="24"/>
                <w:lang w:eastAsia="lv-LV"/>
              </w:rPr>
              <w:t>: (..).</w:t>
            </w:r>
          </w:p>
          <w:p w:rsidR="004A387F" w:rsidRDefault="00832B29" w:rsidP="004A387F">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Pamatojoties uz</w:t>
            </w:r>
            <w:r w:rsidR="004A387F" w:rsidRPr="004A387F">
              <w:rPr>
                <w:rFonts w:ascii="Times New Roman" w:eastAsia="Times New Roman" w:hAnsi="Times New Roman" w:cs="Times New Roman"/>
                <w:iCs/>
                <w:sz w:val="24"/>
                <w:szCs w:val="24"/>
                <w:lang w:eastAsia="lv-LV"/>
              </w:rPr>
              <w:t xml:space="preserve"> Ministru kabineta 2010. gada 30. novembra noteikumu Nr. </w:t>
            </w:r>
            <w:r w:rsidR="004A387F" w:rsidRPr="004A387F">
              <w:rPr>
                <w:rFonts w:ascii="Times New Roman" w:eastAsia="Times New Roman" w:hAnsi="Times New Roman" w:cs="Times New Roman"/>
                <w:bCs/>
                <w:iCs/>
                <w:sz w:val="24"/>
                <w:szCs w:val="24"/>
                <w:lang w:eastAsia="lv-LV"/>
              </w:rPr>
              <w:t xml:space="preserve">1080 „Transportlīdzekļa reģistrācijas noteikumi” </w:t>
            </w:r>
            <w:r w:rsidR="004A387F" w:rsidRPr="004A387F">
              <w:rPr>
                <w:rFonts w:ascii="Times New Roman" w:eastAsia="Times New Roman" w:hAnsi="Times New Roman" w:cs="Times New Roman"/>
                <w:iCs/>
                <w:sz w:val="24"/>
                <w:szCs w:val="24"/>
                <w:lang w:eastAsia="lv-LV"/>
              </w:rPr>
              <w:t xml:space="preserve">37. punktu </w:t>
            </w:r>
            <w:r w:rsidR="004A387F" w:rsidRPr="004A387F">
              <w:rPr>
                <w:rFonts w:ascii="Times New Roman" w:eastAsia="Times New Roman" w:hAnsi="Times New Roman" w:cs="Times New Roman"/>
                <w:iCs/>
                <w:sz w:val="24"/>
                <w:szCs w:val="24"/>
                <w:u w:val="single"/>
                <w:lang w:eastAsia="lv-LV"/>
              </w:rPr>
              <w:t>pirms transportlīdzekļa reģistrācijas samaksā normatīvajos aktos paredzētajos gadījumos un apmērā noteiktos nodokļus un naudas sodus</w:t>
            </w:r>
            <w:r w:rsidR="004A387F" w:rsidRPr="004A387F">
              <w:rPr>
                <w:rFonts w:ascii="Times New Roman" w:eastAsia="Times New Roman" w:hAnsi="Times New Roman" w:cs="Times New Roman"/>
                <w:iCs/>
                <w:sz w:val="24"/>
                <w:szCs w:val="24"/>
                <w:lang w:eastAsia="lv-LV"/>
              </w:rPr>
              <w:t>.</w:t>
            </w:r>
          </w:p>
          <w:p w:rsidR="00832B29" w:rsidRDefault="00832B29" w:rsidP="004A387F">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Tas nozīmē, ka gadījumos, kad tiek realizēts konfiscēts noziedzīgi iegūts transportlīdzeklis, saskaņā ar spēkā esošo regulējumu, </w:t>
            </w:r>
            <w:r w:rsidR="008B1D8F">
              <w:rPr>
                <w:rFonts w:ascii="Times New Roman" w:eastAsia="Times New Roman" w:hAnsi="Times New Roman" w:cs="Times New Roman"/>
                <w:iCs/>
                <w:sz w:val="24"/>
                <w:szCs w:val="24"/>
                <w:lang w:eastAsia="lv-LV"/>
              </w:rPr>
              <w:t>jaunajam transportlīdzekļa ieguvējam</w:t>
            </w:r>
            <w:r>
              <w:rPr>
                <w:rFonts w:ascii="Times New Roman" w:eastAsia="Times New Roman" w:hAnsi="Times New Roman" w:cs="Times New Roman"/>
                <w:iCs/>
                <w:sz w:val="24"/>
                <w:szCs w:val="24"/>
                <w:lang w:eastAsia="lv-LV"/>
              </w:rPr>
              <w:t xml:space="preserve"> ir jāsamaksā personas, kurai transportlīdzeklis tika konfiscēts kā noziedzīgi iegūts, radītie parādi, kas nav taisnīgi.</w:t>
            </w:r>
          </w:p>
          <w:p w:rsidR="00832B29" w:rsidRDefault="00832B29" w:rsidP="004A387F">
            <w:pPr>
              <w:spacing w:after="0" w:line="240" w:lineRule="auto"/>
              <w:ind w:firstLine="399"/>
              <w:jc w:val="both"/>
              <w:rPr>
                <w:rFonts w:ascii="Times New Roman" w:eastAsia="Times New Roman" w:hAnsi="Times New Roman" w:cs="Times New Roman"/>
                <w:iCs/>
                <w:sz w:val="24"/>
                <w:szCs w:val="24"/>
                <w:lang w:eastAsia="lv-LV"/>
              </w:rPr>
            </w:pPr>
          </w:p>
          <w:p w:rsidR="00531607" w:rsidRDefault="00832B29" w:rsidP="00367090">
            <w:pPr>
              <w:spacing w:after="0" w:line="240" w:lineRule="auto"/>
              <w:ind w:firstLine="399"/>
              <w:jc w:val="both"/>
              <w:rPr>
                <w:rFonts w:ascii="Times New Roman" w:eastAsia="Times New Roman" w:hAnsi="Times New Roman" w:cs="Times New Roman"/>
                <w:iCs/>
                <w:sz w:val="24"/>
                <w:szCs w:val="24"/>
                <w:lang w:eastAsia="lv-LV"/>
              </w:rPr>
            </w:pPr>
            <w:r w:rsidRPr="00367090">
              <w:rPr>
                <w:rFonts w:ascii="Times New Roman" w:eastAsia="Times New Roman" w:hAnsi="Times New Roman" w:cs="Times New Roman"/>
                <w:iCs/>
                <w:sz w:val="24"/>
                <w:szCs w:val="24"/>
                <w:lang w:eastAsia="lv-LV"/>
              </w:rPr>
              <w:t>Lai novērstu minēto situāciju,</w:t>
            </w:r>
            <w:r w:rsidR="00367090" w:rsidRPr="00367090">
              <w:rPr>
                <w:rFonts w:ascii="Times New Roman" w:eastAsia="Times New Roman" w:hAnsi="Times New Roman" w:cs="Times New Roman"/>
                <w:iCs/>
                <w:sz w:val="24"/>
                <w:szCs w:val="24"/>
                <w:lang w:eastAsia="lv-LV"/>
              </w:rPr>
              <w:t xml:space="preserve"> likumprojektā paredzēts, ka gadījumos, kad tiek realizēts transportlīdzeklis, kas atzīts par noziedzīgi iegūtu un konfiscēts, ja nodoklis par par iepriekšējo periodu nav samaksāts, nesamaksātais nodoklis par periodu līdz tiesas nolēmumam par noziedzīgi iegūtas mantas konfiskāciju, atzīstams par kreditora prasījumu. </w:t>
            </w:r>
          </w:p>
          <w:p w:rsidR="00531607" w:rsidRDefault="00531607" w:rsidP="00367090">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Šobrīd Saeimā otrajā lasījumā ir atbalstīti grozījumi</w:t>
            </w:r>
            <w:proofErr w:type="gramStart"/>
            <w:r>
              <w:rPr>
                <w:rFonts w:ascii="Times New Roman" w:eastAsia="Times New Roman" w:hAnsi="Times New Roman" w:cs="Times New Roman"/>
                <w:iCs/>
                <w:sz w:val="24"/>
                <w:szCs w:val="24"/>
                <w:lang w:eastAsia="lv-LV"/>
              </w:rPr>
              <w:t xml:space="preserve"> </w:t>
            </w:r>
            <w:r w:rsidRPr="00531607">
              <w:rPr>
                <w:rFonts w:ascii="Times New Roman" w:eastAsia="Times New Roman" w:hAnsi="Times New Roman" w:cs="Times New Roman"/>
                <w:bCs/>
                <w:iCs/>
                <w:sz w:val="24"/>
                <w:szCs w:val="24"/>
                <w:lang w:eastAsia="lv-LV"/>
              </w:rPr>
              <w:t xml:space="preserve">Transportlīdzekļa ekspluatācijas nodokļa un uzņēmumu vieglo </w:t>
            </w:r>
            <w:r>
              <w:rPr>
                <w:rFonts w:ascii="Times New Roman" w:eastAsia="Times New Roman" w:hAnsi="Times New Roman" w:cs="Times New Roman"/>
                <w:bCs/>
                <w:iCs/>
                <w:sz w:val="24"/>
                <w:szCs w:val="24"/>
                <w:lang w:eastAsia="lv-LV"/>
              </w:rPr>
              <w:t>transportlīdzekļu nodokļa likuma 16. pantā nosakot</w:t>
            </w:r>
            <w:proofErr w:type="gramEnd"/>
            <w:r>
              <w:rPr>
                <w:rFonts w:ascii="Times New Roman" w:eastAsia="Times New Roman" w:hAnsi="Times New Roman" w:cs="Times New Roman"/>
                <w:bCs/>
                <w:iCs/>
                <w:sz w:val="24"/>
                <w:szCs w:val="24"/>
                <w:lang w:eastAsia="lv-LV"/>
              </w:rPr>
              <w:t xml:space="preserve">, ka </w:t>
            </w:r>
            <w:r w:rsidRPr="00531607">
              <w:rPr>
                <w:rFonts w:ascii="Times New Roman" w:eastAsia="Times New Roman" w:hAnsi="Times New Roman" w:cs="Times New Roman"/>
                <w:iCs/>
                <w:sz w:val="24"/>
                <w:szCs w:val="24"/>
                <w:lang w:eastAsia="lv-LV"/>
              </w:rPr>
              <w:t>Valsts ieņēmumu dienests attiecībā uz uzņēmumu vieglo transportlīdzekļu nodokli veic likuma “Par nodokļiem un nodevām” 18.</w:t>
            </w:r>
            <w:r>
              <w:rPr>
                <w:rFonts w:ascii="Times New Roman" w:eastAsia="Times New Roman" w:hAnsi="Times New Roman" w:cs="Times New Roman"/>
                <w:iCs/>
                <w:sz w:val="24"/>
                <w:szCs w:val="24"/>
                <w:lang w:eastAsia="lv-LV"/>
              </w:rPr>
              <w:t xml:space="preserve"> </w:t>
            </w:r>
            <w:r w:rsidRPr="00531607">
              <w:rPr>
                <w:rFonts w:ascii="Times New Roman" w:eastAsia="Times New Roman" w:hAnsi="Times New Roman" w:cs="Times New Roman"/>
                <w:iCs/>
                <w:sz w:val="24"/>
                <w:szCs w:val="24"/>
                <w:lang w:eastAsia="lv-LV"/>
              </w:rPr>
              <w:t>panta pirmajā daļā minētos pienākumus</w:t>
            </w:r>
            <w:r>
              <w:rPr>
                <w:rFonts w:ascii="Times New Roman" w:eastAsia="Times New Roman" w:hAnsi="Times New Roman" w:cs="Times New Roman"/>
                <w:iCs/>
                <w:sz w:val="24"/>
                <w:szCs w:val="24"/>
                <w:lang w:eastAsia="lv-LV"/>
              </w:rPr>
              <w:t xml:space="preserve"> (tai </w:t>
            </w:r>
            <w:r>
              <w:rPr>
                <w:rFonts w:ascii="Times New Roman" w:eastAsia="Times New Roman" w:hAnsi="Times New Roman" w:cs="Times New Roman"/>
                <w:iCs/>
                <w:sz w:val="24"/>
                <w:szCs w:val="24"/>
                <w:lang w:eastAsia="lv-LV"/>
              </w:rPr>
              <w:lastRenderedPageBreak/>
              <w:t xml:space="preserve">skaitā </w:t>
            </w:r>
            <w:r w:rsidRPr="00531607">
              <w:rPr>
                <w:rFonts w:ascii="Times New Roman" w:eastAsia="Times New Roman" w:hAnsi="Times New Roman" w:cs="Times New Roman"/>
                <w:iCs/>
                <w:sz w:val="24"/>
                <w:szCs w:val="24"/>
                <w:lang w:eastAsia="lv-LV"/>
              </w:rPr>
              <w:t>piedzīt bezstrīda kārtībā termiņā nesamaksātos nodokļus, nokavējuma naudas, soda naudas un citus valsts noteiktos maksājumus likuma</w:t>
            </w:r>
            <w:r>
              <w:rPr>
                <w:rFonts w:ascii="Times New Roman" w:eastAsia="Times New Roman" w:hAnsi="Times New Roman" w:cs="Times New Roman"/>
                <w:iCs/>
                <w:sz w:val="24"/>
                <w:szCs w:val="24"/>
                <w:lang w:eastAsia="lv-LV"/>
              </w:rPr>
              <w:t xml:space="preserve"> „Par nodokļiem un nodevām”</w:t>
            </w:r>
            <w:r w:rsidRPr="00531607">
              <w:rPr>
                <w:rFonts w:ascii="Times New Roman" w:eastAsia="Times New Roman" w:hAnsi="Times New Roman" w:cs="Times New Roman"/>
                <w:iCs/>
                <w:sz w:val="24"/>
                <w:szCs w:val="24"/>
                <w:lang w:eastAsia="lv-LV"/>
              </w:rPr>
              <w:t xml:space="preserve"> </w:t>
            </w:r>
            <w:hyperlink r:id="rId9" w:anchor="p26" w:tgtFrame="_blank" w:history="1">
              <w:r w:rsidRPr="00531607">
                <w:rPr>
                  <w:rStyle w:val="Hipersaite"/>
                  <w:rFonts w:ascii="Times New Roman" w:eastAsia="Times New Roman" w:hAnsi="Times New Roman" w:cs="Times New Roman"/>
                  <w:iCs/>
                  <w:color w:val="auto"/>
                  <w:sz w:val="24"/>
                  <w:szCs w:val="24"/>
                  <w:u w:val="none"/>
                  <w:lang w:eastAsia="lv-LV"/>
                </w:rPr>
                <w:t>26.</w:t>
              </w:r>
              <w:r>
                <w:rPr>
                  <w:rStyle w:val="Hipersaite"/>
                  <w:rFonts w:ascii="Times New Roman" w:eastAsia="Times New Roman" w:hAnsi="Times New Roman" w:cs="Times New Roman"/>
                  <w:iCs/>
                  <w:color w:val="auto"/>
                  <w:sz w:val="24"/>
                  <w:szCs w:val="24"/>
                  <w:u w:val="none"/>
                  <w:lang w:eastAsia="lv-LV"/>
                </w:rPr>
                <w:t xml:space="preserve"> </w:t>
              </w:r>
              <w:r w:rsidRPr="00531607">
                <w:rPr>
                  <w:rStyle w:val="Hipersaite"/>
                  <w:rFonts w:ascii="Times New Roman" w:eastAsia="Times New Roman" w:hAnsi="Times New Roman" w:cs="Times New Roman"/>
                  <w:iCs/>
                  <w:color w:val="auto"/>
                  <w:sz w:val="24"/>
                  <w:szCs w:val="24"/>
                  <w:u w:val="none"/>
                  <w:lang w:eastAsia="lv-LV"/>
                </w:rPr>
                <w:t>pantā</w:t>
              </w:r>
            </w:hyperlink>
            <w:r w:rsidRPr="00531607">
              <w:rPr>
                <w:rFonts w:ascii="Times New Roman" w:eastAsia="Times New Roman" w:hAnsi="Times New Roman" w:cs="Times New Roman"/>
                <w:iCs/>
                <w:sz w:val="24"/>
                <w:szCs w:val="24"/>
                <w:lang w:eastAsia="lv-LV"/>
              </w:rPr>
              <w:t xml:space="preserve"> paredzētajā kārtībā</w:t>
            </w:r>
            <w:r>
              <w:rPr>
                <w:rFonts w:ascii="Times New Roman" w:eastAsia="Times New Roman" w:hAnsi="Times New Roman" w:cs="Times New Roman"/>
                <w:iCs/>
                <w:sz w:val="24"/>
                <w:szCs w:val="24"/>
                <w:lang w:eastAsia="lv-LV"/>
              </w:rPr>
              <w:t>)</w:t>
            </w:r>
            <w:r w:rsidRPr="00531607">
              <w:rPr>
                <w:rFonts w:ascii="Times New Roman" w:eastAsia="Times New Roman" w:hAnsi="Times New Roman" w:cs="Times New Roman"/>
                <w:iCs/>
                <w:sz w:val="24"/>
                <w:szCs w:val="24"/>
                <w:lang w:eastAsia="lv-LV"/>
              </w:rPr>
              <w:t>, izņemot šā panta pirmajā daļā minēto pienākumu.”</w:t>
            </w:r>
            <w:r w:rsidR="008B1D8F">
              <w:rPr>
                <w:rFonts w:ascii="Times New Roman" w:eastAsia="Times New Roman" w:hAnsi="Times New Roman" w:cs="Times New Roman"/>
                <w:iCs/>
                <w:sz w:val="24"/>
                <w:szCs w:val="24"/>
                <w:lang w:eastAsia="lv-LV"/>
              </w:rPr>
              <w:t>.</w:t>
            </w:r>
          </w:p>
          <w:p w:rsidR="00531607" w:rsidRDefault="00531607" w:rsidP="00367090">
            <w:pPr>
              <w:spacing w:after="0" w:line="240" w:lineRule="auto"/>
              <w:ind w:firstLine="399"/>
              <w:jc w:val="both"/>
              <w:rPr>
                <w:rFonts w:ascii="Times New Roman" w:eastAsia="Times New Roman" w:hAnsi="Times New Roman" w:cs="Times New Roman"/>
                <w:iCs/>
                <w:sz w:val="24"/>
                <w:szCs w:val="24"/>
                <w:lang w:eastAsia="lv-LV"/>
              </w:rPr>
            </w:pPr>
          </w:p>
          <w:p w:rsidR="00EC37D7" w:rsidRDefault="00367090" w:rsidP="00367090">
            <w:pPr>
              <w:spacing w:after="0" w:line="240" w:lineRule="auto"/>
              <w:ind w:firstLine="399"/>
              <w:jc w:val="both"/>
              <w:rPr>
                <w:rFonts w:ascii="Times New Roman" w:eastAsia="Times New Roman" w:hAnsi="Times New Roman" w:cs="Times New Roman"/>
                <w:iCs/>
                <w:sz w:val="24"/>
                <w:szCs w:val="24"/>
                <w:lang w:eastAsia="lv-LV"/>
              </w:rPr>
            </w:pPr>
            <w:r w:rsidRPr="00367090">
              <w:rPr>
                <w:rFonts w:ascii="Times New Roman" w:eastAsia="Times New Roman" w:hAnsi="Times New Roman" w:cs="Times New Roman"/>
                <w:iCs/>
                <w:sz w:val="24"/>
                <w:szCs w:val="24"/>
                <w:lang w:eastAsia="lv-LV"/>
              </w:rPr>
              <w:t>Vienlaikus</w:t>
            </w:r>
            <w:r w:rsidR="00531607">
              <w:rPr>
                <w:rFonts w:ascii="Times New Roman" w:eastAsia="Times New Roman" w:hAnsi="Times New Roman" w:cs="Times New Roman"/>
                <w:iCs/>
                <w:sz w:val="24"/>
                <w:szCs w:val="24"/>
                <w:lang w:eastAsia="lv-LV"/>
              </w:rPr>
              <w:t xml:space="preserve"> likumprojektā</w:t>
            </w:r>
            <w:r w:rsidRPr="00367090">
              <w:rPr>
                <w:rFonts w:ascii="Times New Roman" w:eastAsia="Times New Roman" w:hAnsi="Times New Roman" w:cs="Times New Roman"/>
                <w:iCs/>
                <w:sz w:val="24"/>
                <w:szCs w:val="24"/>
                <w:lang w:eastAsia="lv-LV"/>
              </w:rPr>
              <w:t xml:space="preserve"> tiek paredzēts, ka nodoklis maksājams, sākot ar mēnesi, kad tiesas nolēmuma izpildes rezultātā transportlīdzeklis pārdots jaunajam īpašniekam.</w:t>
            </w:r>
          </w:p>
          <w:p w:rsidR="00F94790" w:rsidRPr="00367090" w:rsidRDefault="00F94790" w:rsidP="00F94790">
            <w:pPr>
              <w:spacing w:after="0" w:line="240" w:lineRule="auto"/>
              <w:ind w:firstLine="39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„Noziedzīgi iegūtas mantas</w:t>
            </w:r>
            <w:proofErr w:type="gramStart"/>
            <w:r>
              <w:rPr>
                <w:rFonts w:ascii="Times New Roman" w:eastAsia="Times New Roman" w:hAnsi="Times New Roman" w:cs="Times New Roman"/>
                <w:iCs/>
                <w:sz w:val="24"/>
                <w:szCs w:val="24"/>
                <w:lang w:eastAsia="lv-LV"/>
              </w:rPr>
              <w:t xml:space="preserve">  </w:t>
            </w:r>
            <w:proofErr w:type="gramEnd"/>
            <w:r>
              <w:rPr>
                <w:rFonts w:ascii="Times New Roman" w:eastAsia="Times New Roman" w:hAnsi="Times New Roman" w:cs="Times New Roman"/>
                <w:iCs/>
                <w:sz w:val="24"/>
                <w:szCs w:val="24"/>
                <w:lang w:eastAsia="lv-LV"/>
              </w:rPr>
              <w:t>konfiskācijas izpildes likums”, kas tiek virzīts vienlaicīgi ar šo likumprojektu paredz, ka zvērināts tiesu izpildītājs, izpildot noziedzīgi iegūtas mantas konfiskāciju, konfiscēto noziedzīgi iegūto mantu var realizēt pārdodot izsolē, nodod tirdzniecības uzņēmumam pārdošanai pēc komisijas noteikumiem vai arī pārdod bez izsoles par brīvu cenu.</w:t>
            </w:r>
          </w:p>
        </w:tc>
      </w:tr>
      <w:tr w:rsidR="008B76DD" w:rsidRPr="00AD77DE"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AD77DE" w:rsidRDefault="00740616" w:rsidP="00863830">
            <w:pPr>
              <w:spacing w:after="0" w:line="240" w:lineRule="auto"/>
              <w:jc w:val="both"/>
              <w:rPr>
                <w:rFonts w:ascii="Times New Roman" w:eastAsia="Times New Roman" w:hAnsi="Times New Roman" w:cs="Times New Roman"/>
                <w:sz w:val="24"/>
                <w:szCs w:val="24"/>
                <w:lang w:eastAsia="lv-LV"/>
              </w:rPr>
            </w:pPr>
            <w:r w:rsidRPr="00AD77DE">
              <w:rPr>
                <w:rFonts w:ascii="Times New Roman" w:eastAsia="Times New Roman" w:hAnsi="Times New Roman" w:cs="Times New Roman"/>
                <w:iCs/>
                <w:sz w:val="24"/>
                <w:szCs w:val="24"/>
                <w:lang w:eastAsia="lv-LV"/>
              </w:rPr>
              <w:t>Likumprojekts izstrādāts, piesaistot</w:t>
            </w:r>
            <w:r w:rsidR="00AD77DE" w:rsidRPr="00AD77DE">
              <w:rPr>
                <w:rFonts w:ascii="Times New Roman" w:eastAsia="Times New Roman" w:hAnsi="Times New Roman" w:cs="Times New Roman"/>
                <w:iCs/>
                <w:sz w:val="24"/>
                <w:szCs w:val="24"/>
                <w:lang w:eastAsia="lv-LV"/>
              </w:rPr>
              <w:t xml:space="preserve"> pārstāvjus no</w:t>
            </w:r>
            <w:r w:rsidR="005843D6" w:rsidRPr="00AD77DE">
              <w:rPr>
                <w:rFonts w:ascii="Times New Roman" w:eastAsia="Times New Roman" w:hAnsi="Times New Roman" w:cs="Times New Roman"/>
                <w:iCs/>
                <w:sz w:val="24"/>
                <w:szCs w:val="24"/>
                <w:lang w:eastAsia="lv-LV"/>
              </w:rPr>
              <w:t xml:space="preserve"> </w:t>
            </w:r>
            <w:r w:rsidR="00AD77DE" w:rsidRPr="00AD77DE">
              <w:rPr>
                <w:rFonts w:ascii="Times New Roman" w:eastAsia="Times New Roman" w:hAnsi="Times New Roman" w:cs="Times New Roman"/>
                <w:iCs/>
                <w:sz w:val="24"/>
                <w:szCs w:val="24"/>
                <w:lang w:eastAsia="lv-LV"/>
              </w:rPr>
              <w:t>Latvijas Zvērinātu tiesu izpildītāju padomes</w:t>
            </w:r>
            <w:r w:rsidR="00863830">
              <w:rPr>
                <w:rFonts w:ascii="Times New Roman" w:eastAsia="Times New Roman" w:hAnsi="Times New Roman" w:cs="Times New Roman"/>
                <w:iCs/>
                <w:sz w:val="24"/>
                <w:szCs w:val="24"/>
                <w:lang w:eastAsia="lv-LV"/>
              </w:rPr>
              <w:t xml:space="preserve">, Valsts ieņēmumu dienesta un </w:t>
            </w:r>
            <w:proofErr w:type="spellStart"/>
            <w:r w:rsidR="00863830">
              <w:rPr>
                <w:rFonts w:ascii="Times New Roman" w:eastAsia="Times New Roman" w:hAnsi="Times New Roman" w:cs="Times New Roman"/>
                <w:iCs/>
                <w:sz w:val="24"/>
                <w:szCs w:val="24"/>
                <w:lang w:eastAsia="lv-LV"/>
              </w:rPr>
              <w:t>CSDD</w:t>
            </w:r>
            <w:proofErr w:type="spellEnd"/>
            <w:r w:rsidR="00863830">
              <w:rPr>
                <w:rFonts w:ascii="Times New Roman" w:eastAsia="Times New Roman" w:hAnsi="Times New Roman" w:cs="Times New Roman"/>
                <w:iCs/>
                <w:sz w:val="24"/>
                <w:szCs w:val="24"/>
                <w:lang w:eastAsia="lv-LV"/>
              </w:rPr>
              <w:t>.</w:t>
            </w:r>
          </w:p>
        </w:tc>
      </w:tr>
      <w:tr w:rsidR="008B76DD" w:rsidRPr="00AD77DE" w:rsidTr="00066121">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AD77DE" w:rsidRDefault="002A7AE0" w:rsidP="002A7AE0">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r w:rsidR="005D4E8A" w:rsidRPr="00AD77DE" w:rsidTr="00066121">
        <w:trPr>
          <w:trHeight w:val="128"/>
        </w:trPr>
        <w:tc>
          <w:tcPr>
            <w:tcW w:w="5000" w:type="pct"/>
            <w:gridSpan w:val="3"/>
            <w:tcBorders>
              <w:top w:val="outset" w:sz="6" w:space="0" w:color="414142"/>
              <w:left w:val="nil"/>
              <w:bottom w:val="outset" w:sz="6" w:space="0" w:color="414142"/>
              <w:right w:val="nil"/>
            </w:tcBorders>
          </w:tcPr>
          <w:p w:rsidR="00031256" w:rsidRPr="00AD77DE"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ab/>
            </w:r>
          </w:p>
        </w:tc>
      </w:tr>
    </w:tbl>
    <w:p w:rsidR="004D15A9" w:rsidRPr="00AD77DE"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E1ADF" w:rsidRPr="00AD77DE" w:rsidTr="003F6AA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FE1ADF" w:rsidRPr="00AD77DE" w:rsidRDefault="00FE1ADF"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FE1ADF" w:rsidRPr="00AD77DE" w:rsidTr="003F6AA5">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Sabiedrības </w:t>
            </w:r>
            <w:proofErr w:type="spellStart"/>
            <w:r w:rsidRPr="00AD77DE">
              <w:rPr>
                <w:rFonts w:ascii="Times New Roman" w:eastAsia="Times New Roman" w:hAnsi="Times New Roman" w:cs="Times New Roman"/>
                <w:sz w:val="24"/>
                <w:szCs w:val="24"/>
                <w:lang w:eastAsia="lv-LV"/>
              </w:rPr>
              <w:t>mērķgrupas</w:t>
            </w:r>
            <w:proofErr w:type="spellEnd"/>
            <w:r w:rsidRPr="00AD77DE">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D34636" w:rsidP="00D34636">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iCs/>
                <w:sz w:val="24"/>
                <w:szCs w:val="24"/>
                <w:lang w:eastAsia="lv-LV"/>
              </w:rPr>
              <w:t>CSDD</w:t>
            </w:r>
            <w:proofErr w:type="spellEnd"/>
            <w:r>
              <w:rPr>
                <w:rFonts w:ascii="Times New Roman" w:eastAsia="Times New Roman" w:hAnsi="Times New Roman" w:cs="Times New Roman"/>
                <w:iCs/>
                <w:sz w:val="24"/>
                <w:szCs w:val="24"/>
                <w:lang w:eastAsia="lv-LV"/>
              </w:rPr>
              <w:t xml:space="preserve">, VID, </w:t>
            </w:r>
            <w:r w:rsidR="00AD77DE">
              <w:rPr>
                <w:rFonts w:ascii="Times New Roman" w:eastAsia="Times New Roman" w:hAnsi="Times New Roman" w:cs="Times New Roman"/>
                <w:iCs/>
                <w:sz w:val="24"/>
                <w:szCs w:val="24"/>
                <w:lang w:eastAsia="lv-LV"/>
              </w:rPr>
              <w:t xml:space="preserve">personas, kuras noziedzīgi iegūtās mantas konfiskācijas rezultātā iegūst īpašumtiesības uz </w:t>
            </w:r>
            <w:r>
              <w:rPr>
                <w:rFonts w:ascii="Times New Roman" w:eastAsia="Times New Roman" w:hAnsi="Times New Roman" w:cs="Times New Roman"/>
                <w:iCs/>
                <w:sz w:val="24"/>
                <w:szCs w:val="24"/>
                <w:lang w:eastAsia="lv-LV"/>
              </w:rPr>
              <w:t>transportlīdzekli.</w:t>
            </w:r>
          </w:p>
        </w:tc>
      </w:tr>
      <w:tr w:rsidR="00FE1ADF" w:rsidRPr="00AD77DE" w:rsidTr="003F6AA5">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r w:rsidR="00FE1ADF" w:rsidRPr="00AD77DE" w:rsidTr="003F6AA5">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Nav </w:t>
            </w:r>
          </w:p>
        </w:tc>
      </w:tr>
      <w:tr w:rsidR="00FE1ADF" w:rsidRPr="00AD77DE" w:rsidTr="003F6AA5">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AD77DE">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r w:rsidR="00FE1ADF" w:rsidRPr="00AD77DE" w:rsidTr="003F6AA5">
        <w:trPr>
          <w:trHeight w:val="345"/>
        </w:trPr>
        <w:tc>
          <w:tcPr>
            <w:tcW w:w="5000" w:type="pct"/>
            <w:gridSpan w:val="3"/>
            <w:tcBorders>
              <w:top w:val="outset" w:sz="6" w:space="0" w:color="414142"/>
              <w:left w:val="nil"/>
              <w:bottom w:val="single" w:sz="6" w:space="0" w:color="auto"/>
              <w:right w:val="nil"/>
            </w:tcBorders>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p>
        </w:tc>
      </w:tr>
    </w:tbl>
    <w:p w:rsidR="00FE1ADF" w:rsidRPr="00AD77DE" w:rsidRDefault="00FE1ADF" w:rsidP="00FE1ADF">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FE1ADF" w:rsidRPr="00AD77DE" w:rsidTr="003F6AA5">
        <w:trPr>
          <w:trHeight w:val="360"/>
        </w:trPr>
        <w:tc>
          <w:tcPr>
            <w:tcW w:w="0" w:type="auto"/>
            <w:tcBorders>
              <w:top w:val="nil"/>
              <w:left w:val="outset" w:sz="6" w:space="0" w:color="414142"/>
              <w:bottom w:val="outset" w:sz="6" w:space="0" w:color="414142"/>
              <w:right w:val="outset" w:sz="6" w:space="0" w:color="414142"/>
            </w:tcBorders>
            <w:vAlign w:val="center"/>
            <w:hideMark/>
          </w:tcPr>
          <w:p w:rsidR="00FE1ADF" w:rsidRPr="00AD77DE" w:rsidRDefault="00FE1ADF"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III. Tiesību akta projekta ietekme uz valsts budžetu un pašvaldību budžetiem</w:t>
            </w:r>
          </w:p>
        </w:tc>
      </w:tr>
      <w:tr w:rsidR="00570A77" w:rsidRPr="00AD77DE" w:rsidTr="00C72EAD">
        <w:trPr>
          <w:trHeight w:val="373"/>
        </w:trPr>
        <w:tc>
          <w:tcPr>
            <w:tcW w:w="5000" w:type="pct"/>
            <w:tcBorders>
              <w:top w:val="outset" w:sz="6" w:space="0" w:color="414142"/>
              <w:left w:val="outset" w:sz="6" w:space="0" w:color="414142"/>
              <w:bottom w:val="outset" w:sz="6" w:space="0" w:color="414142"/>
              <w:right w:val="outset" w:sz="6" w:space="0" w:color="414142"/>
            </w:tcBorders>
            <w:hideMark/>
          </w:tcPr>
          <w:p w:rsidR="00570A77" w:rsidRPr="00570A77" w:rsidRDefault="00570A77" w:rsidP="00570A77">
            <w:pPr>
              <w:spacing w:after="0" w:line="240" w:lineRule="auto"/>
              <w:jc w:val="center"/>
              <w:rPr>
                <w:rFonts w:ascii="Times New Roman" w:eastAsia="Times New Roman" w:hAnsi="Times New Roman" w:cs="Times New Roman"/>
                <w:i/>
                <w:sz w:val="24"/>
                <w:szCs w:val="24"/>
                <w:lang w:eastAsia="lv-LV"/>
              </w:rPr>
            </w:pPr>
            <w:r w:rsidRPr="00570A77">
              <w:rPr>
                <w:rFonts w:ascii="Times New Roman" w:eastAsia="Times New Roman" w:hAnsi="Times New Roman" w:cs="Times New Roman"/>
                <w:i/>
                <w:sz w:val="24"/>
                <w:szCs w:val="24"/>
                <w:lang w:eastAsia="lv-LV"/>
              </w:rPr>
              <w:t>Projekts šo jomu neskar.</w:t>
            </w:r>
          </w:p>
        </w:tc>
      </w:tr>
    </w:tbl>
    <w:p w:rsidR="00FE1ADF" w:rsidRPr="00AD77DE" w:rsidRDefault="00FE1ADF" w:rsidP="00FE1ADF">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FE1ADF" w:rsidRPr="00AD77DE" w:rsidTr="003F6AA5">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E1ADF" w:rsidRPr="00AD77DE" w:rsidRDefault="00FE1ADF"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IV. Tiesību akta projekta ietekme uz spēkā esošo tiesību normu sistēmu</w:t>
            </w:r>
          </w:p>
        </w:tc>
      </w:tr>
      <w:tr w:rsidR="00FE1ADF" w:rsidRPr="00AD77DE" w:rsidTr="003F6AA5">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D77DE" w:rsidRDefault="00740616" w:rsidP="00AD77DE">
            <w:pPr>
              <w:pStyle w:val="naiskr"/>
              <w:tabs>
                <w:tab w:val="left" w:pos="2628"/>
              </w:tabs>
              <w:spacing w:before="0" w:after="0"/>
              <w:jc w:val="both"/>
              <w:rPr>
                <w:iCs/>
              </w:rPr>
            </w:pPr>
            <w:r w:rsidRPr="00AD77DE">
              <w:rPr>
                <w:iCs/>
              </w:rPr>
              <w:t xml:space="preserve">Vienlaikus ar šo likumprojektu ir </w:t>
            </w:r>
            <w:r w:rsidR="00AD77DE" w:rsidRPr="00AD77DE">
              <w:rPr>
                <w:iCs/>
              </w:rPr>
              <w:t>izstrādāti arī grozījumi Kriminā</w:t>
            </w:r>
            <w:r w:rsidRPr="00AD77DE">
              <w:rPr>
                <w:iCs/>
              </w:rPr>
              <w:t>lprocesa likumā, Krimināllikumā</w:t>
            </w:r>
            <w:r w:rsidR="00AD77DE" w:rsidRPr="00AD77DE">
              <w:rPr>
                <w:iCs/>
              </w:rPr>
              <w:t xml:space="preserve">, kā arī likumprojekts „Noziedzīgi iegūtas mantas konfiskācijas </w:t>
            </w:r>
            <w:r w:rsidR="00AD77DE" w:rsidRPr="00AD77DE">
              <w:rPr>
                <w:iCs/>
              </w:rPr>
              <w:lastRenderedPageBreak/>
              <w:t>izpildes likums”.</w:t>
            </w:r>
          </w:p>
        </w:tc>
      </w:tr>
      <w:tr w:rsidR="00FE1ADF" w:rsidRPr="00AD77DE" w:rsidTr="003F6AA5">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Tieslietu ministrija</w:t>
            </w:r>
            <w:r>
              <w:rPr>
                <w:rFonts w:ascii="Times New Roman" w:eastAsia="Times New Roman" w:hAnsi="Times New Roman" w:cs="Times New Roman"/>
                <w:sz w:val="24"/>
                <w:szCs w:val="24"/>
                <w:lang w:eastAsia="lv-LV"/>
              </w:rPr>
              <w:t>.</w:t>
            </w:r>
          </w:p>
        </w:tc>
      </w:tr>
      <w:tr w:rsidR="00FE1ADF" w:rsidRPr="00AD77DE" w:rsidTr="003F6AA5">
        <w:tc>
          <w:tcPr>
            <w:tcW w:w="2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AD77DE" w:rsidRDefault="00FE1ADF" w:rsidP="003F6AA5">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AD77DE" w:rsidRDefault="00AD77DE" w:rsidP="00AD77DE">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bl>
    <w:p w:rsidR="004D15A9" w:rsidRPr="00AD77D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31"/>
      </w:tblGrid>
      <w:tr w:rsidR="00A86DB4" w:rsidRPr="00AD77DE" w:rsidTr="00C72EAD">
        <w:tc>
          <w:tcPr>
            <w:tcW w:w="5000" w:type="pct"/>
            <w:tcBorders>
              <w:top w:val="outset" w:sz="6" w:space="0" w:color="414142"/>
              <w:left w:val="outset" w:sz="6" w:space="0" w:color="414142"/>
              <w:bottom w:val="outset" w:sz="6" w:space="0" w:color="414142"/>
              <w:right w:val="outset" w:sz="6" w:space="0" w:color="414142"/>
            </w:tcBorders>
            <w:vAlign w:val="center"/>
            <w:hideMark/>
          </w:tcPr>
          <w:p w:rsidR="00A86DB4" w:rsidRPr="00AD77DE" w:rsidRDefault="00A86DB4" w:rsidP="003F6AA5">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V. Tiesību akta projekta atbilstība Latvijas Republikas starptautiskajām saistībām</w:t>
            </w:r>
          </w:p>
        </w:tc>
      </w:tr>
      <w:tr w:rsidR="00C72EAD" w:rsidRPr="00AD77DE" w:rsidTr="00C72EAD">
        <w:tc>
          <w:tcPr>
            <w:tcW w:w="5000" w:type="pct"/>
            <w:tcBorders>
              <w:top w:val="outset" w:sz="6" w:space="0" w:color="414142"/>
              <w:left w:val="outset" w:sz="6" w:space="0" w:color="414142"/>
              <w:bottom w:val="outset" w:sz="6" w:space="0" w:color="414142"/>
              <w:right w:val="outset" w:sz="6" w:space="0" w:color="414142"/>
            </w:tcBorders>
            <w:hideMark/>
          </w:tcPr>
          <w:p w:rsidR="00C72EAD" w:rsidRPr="00C72EAD" w:rsidRDefault="00C72EAD" w:rsidP="00C72EAD">
            <w:pPr>
              <w:spacing w:after="0" w:line="240" w:lineRule="auto"/>
              <w:jc w:val="center"/>
              <w:rPr>
                <w:rFonts w:ascii="Times New Roman" w:eastAsia="Times New Roman" w:hAnsi="Times New Roman" w:cs="Times New Roman"/>
                <w:i/>
                <w:sz w:val="24"/>
                <w:szCs w:val="24"/>
                <w:lang w:eastAsia="lv-LV"/>
              </w:rPr>
            </w:pPr>
            <w:r w:rsidRPr="00C72EAD">
              <w:rPr>
                <w:rFonts w:ascii="Times New Roman" w:eastAsia="Times New Roman" w:hAnsi="Times New Roman" w:cs="Times New Roman"/>
                <w:i/>
                <w:sz w:val="24"/>
                <w:szCs w:val="24"/>
                <w:lang w:eastAsia="lv-LV"/>
              </w:rPr>
              <w:t>Projekts šo jomu neskar.</w:t>
            </w:r>
          </w:p>
        </w:tc>
      </w:tr>
    </w:tbl>
    <w:p w:rsidR="00A86DB4" w:rsidRPr="00AD77DE" w:rsidRDefault="00A86DB4" w:rsidP="00A86DB4">
      <w:pPr>
        <w:spacing w:after="0" w:line="240" w:lineRule="auto"/>
        <w:rPr>
          <w:rFonts w:ascii="Times New Roman" w:eastAsia="Times New Roman" w:hAnsi="Times New Roman" w:cs="Times New Roman"/>
          <w:sz w:val="24"/>
          <w:szCs w:val="24"/>
          <w:lang w:eastAsia="lv-LV"/>
        </w:rPr>
      </w:pPr>
    </w:p>
    <w:p w:rsidR="004D15A9" w:rsidRPr="00AD77D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8B76DD" w:rsidRPr="00AD77DE"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AD77D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VI. Sabiedrības līdzdalība un komunikācijas aktivitātes</w:t>
            </w:r>
          </w:p>
        </w:tc>
      </w:tr>
      <w:tr w:rsidR="008B76DD" w:rsidRPr="00AD77DE"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9B5AF6" w:rsidP="009B5AF6">
            <w:pPr>
              <w:spacing w:after="0" w:line="240" w:lineRule="auto"/>
              <w:jc w:val="both"/>
              <w:rPr>
                <w:rFonts w:ascii="Times New Roman" w:eastAsia="Times New Roman" w:hAnsi="Times New Roman" w:cs="Times New Roman"/>
                <w:sz w:val="24"/>
                <w:szCs w:val="24"/>
                <w:lang w:eastAsia="lv-LV"/>
              </w:rPr>
            </w:pPr>
            <w:r w:rsidRPr="00FA75B1">
              <w:rPr>
                <w:rFonts w:ascii="Times New Roman" w:hAnsi="Times New Roman"/>
                <w:sz w:val="24"/>
                <w:szCs w:val="24"/>
                <w:lang w:eastAsia="lv-LV"/>
              </w:rPr>
              <w:t>Lai informētu sabiedrību par likumprojektu un dotu iespēju izteikt par to viedokļus, likumprojekts saskaņā ar Ministru kabineta 2009.</w:t>
            </w:r>
            <w:r w:rsidR="00E753A2">
              <w:rPr>
                <w:rFonts w:ascii="Times New Roman" w:hAnsi="Times New Roman"/>
                <w:sz w:val="24"/>
                <w:szCs w:val="24"/>
                <w:lang w:eastAsia="lv-LV"/>
              </w:rPr>
              <w:t xml:space="preserve"> </w:t>
            </w:r>
            <w:r w:rsidRPr="00FA75B1">
              <w:rPr>
                <w:rFonts w:ascii="Times New Roman" w:hAnsi="Times New Roman"/>
                <w:sz w:val="24"/>
                <w:szCs w:val="24"/>
                <w:lang w:eastAsia="lv-LV"/>
              </w:rPr>
              <w:t>gada 25.</w:t>
            </w:r>
            <w:r w:rsidR="00E753A2">
              <w:rPr>
                <w:rFonts w:ascii="Times New Roman" w:hAnsi="Times New Roman"/>
                <w:sz w:val="24"/>
                <w:szCs w:val="24"/>
                <w:lang w:eastAsia="lv-LV"/>
              </w:rPr>
              <w:t xml:space="preserve"> </w:t>
            </w:r>
            <w:r w:rsidRPr="00FA75B1">
              <w:rPr>
                <w:rFonts w:ascii="Times New Roman" w:hAnsi="Times New Roman"/>
                <w:sz w:val="24"/>
                <w:szCs w:val="24"/>
                <w:lang w:eastAsia="lv-LV"/>
              </w:rPr>
              <w:t>augusta noteikumiem Nr.</w:t>
            </w:r>
            <w:r w:rsidR="00E753A2">
              <w:rPr>
                <w:rFonts w:ascii="Times New Roman" w:hAnsi="Times New Roman"/>
                <w:sz w:val="24"/>
                <w:szCs w:val="24"/>
                <w:lang w:eastAsia="lv-LV"/>
              </w:rPr>
              <w:t> </w:t>
            </w:r>
            <w:r w:rsidRPr="00FA75B1">
              <w:rPr>
                <w:rFonts w:ascii="Times New Roman" w:hAnsi="Times New Roman"/>
                <w:sz w:val="24"/>
                <w:szCs w:val="24"/>
                <w:lang w:eastAsia="lv-LV"/>
              </w:rPr>
              <w:t>970 „</w:t>
            </w:r>
            <w:r w:rsidRPr="00FA75B1">
              <w:rPr>
                <w:rFonts w:ascii="Times New Roman" w:hAnsi="Times New Roman"/>
                <w:bCs/>
                <w:sz w:val="24"/>
                <w:szCs w:val="24"/>
                <w:lang w:eastAsia="lv-LV"/>
              </w:rPr>
              <w:t xml:space="preserve">Sabiedrības līdzdalības kārtība attīstības plānošanas procesā” </w:t>
            </w:r>
            <w:r w:rsidRPr="00FA75B1">
              <w:rPr>
                <w:rFonts w:ascii="Times New Roman" w:hAnsi="Times New Roman"/>
                <w:sz w:val="24"/>
                <w:szCs w:val="24"/>
                <w:lang w:eastAsia="lv-LV"/>
              </w:rPr>
              <w:t xml:space="preserve">ievietots Tieslietu ministrijas interneta </w:t>
            </w:r>
            <w:proofErr w:type="gramStart"/>
            <w:r w:rsidRPr="00FA75B1">
              <w:rPr>
                <w:rFonts w:ascii="Times New Roman" w:hAnsi="Times New Roman"/>
                <w:sz w:val="24"/>
                <w:szCs w:val="24"/>
                <w:lang w:eastAsia="lv-LV"/>
              </w:rPr>
              <w:t>mājas lapā</w:t>
            </w:r>
            <w:proofErr w:type="gramEnd"/>
            <w:r>
              <w:rPr>
                <w:rFonts w:ascii="Times New Roman" w:hAnsi="Times New Roman"/>
                <w:sz w:val="24"/>
                <w:szCs w:val="24"/>
                <w:lang w:eastAsia="lv-LV"/>
              </w:rPr>
              <w:t xml:space="preserve"> 2014.</w:t>
            </w:r>
            <w:r w:rsidR="00016FD2">
              <w:rPr>
                <w:rFonts w:ascii="Times New Roman" w:hAnsi="Times New Roman"/>
                <w:sz w:val="24"/>
                <w:szCs w:val="24"/>
                <w:lang w:eastAsia="lv-LV"/>
              </w:rPr>
              <w:t xml:space="preserve"> </w:t>
            </w:r>
            <w:r>
              <w:rPr>
                <w:rFonts w:ascii="Times New Roman" w:hAnsi="Times New Roman"/>
                <w:sz w:val="24"/>
                <w:szCs w:val="24"/>
                <w:lang w:eastAsia="lv-LV"/>
              </w:rPr>
              <w:t>gada 3.</w:t>
            </w:r>
            <w:r w:rsidR="00016FD2">
              <w:rPr>
                <w:rFonts w:ascii="Times New Roman" w:hAnsi="Times New Roman"/>
                <w:sz w:val="24"/>
                <w:szCs w:val="24"/>
                <w:lang w:eastAsia="lv-LV"/>
              </w:rPr>
              <w:t xml:space="preserve"> </w:t>
            </w:r>
            <w:r>
              <w:rPr>
                <w:rFonts w:ascii="Times New Roman" w:hAnsi="Times New Roman"/>
                <w:sz w:val="24"/>
                <w:szCs w:val="24"/>
                <w:lang w:eastAsia="lv-LV"/>
              </w:rPr>
              <w:t>novembrī sadaļā „Sabiedrības līdzdalība”.</w:t>
            </w:r>
          </w:p>
        </w:tc>
      </w:tr>
      <w:tr w:rsidR="008B76DD" w:rsidRPr="00AD77DE"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AD77DE" w:rsidP="00E647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Likumprojekta izstrādē piedalījās pārstāvji no Latvijas Zvērinātu tiesu izpildītāju padomes</w:t>
            </w:r>
            <w:r w:rsidR="00E647F9">
              <w:rPr>
                <w:rFonts w:ascii="Times New Roman" w:eastAsia="Times New Roman" w:hAnsi="Times New Roman" w:cs="Times New Roman"/>
                <w:sz w:val="24"/>
                <w:szCs w:val="24"/>
                <w:lang w:eastAsia="lv-LV"/>
              </w:rPr>
              <w:t xml:space="preserve">, </w:t>
            </w:r>
            <w:proofErr w:type="spellStart"/>
            <w:r w:rsidR="00E647F9">
              <w:rPr>
                <w:rFonts w:ascii="Times New Roman" w:eastAsia="Times New Roman" w:hAnsi="Times New Roman" w:cs="Times New Roman"/>
                <w:sz w:val="24"/>
                <w:szCs w:val="24"/>
                <w:lang w:eastAsia="lv-LV"/>
              </w:rPr>
              <w:t>CSDD</w:t>
            </w:r>
            <w:proofErr w:type="spellEnd"/>
            <w:r w:rsidR="00E647F9">
              <w:rPr>
                <w:rFonts w:ascii="Times New Roman" w:eastAsia="Times New Roman" w:hAnsi="Times New Roman" w:cs="Times New Roman"/>
                <w:sz w:val="24"/>
                <w:szCs w:val="24"/>
                <w:lang w:eastAsia="lv-LV"/>
              </w:rPr>
              <w:t xml:space="preserve"> un Valsts ieņēmumu dienesta.</w:t>
            </w:r>
          </w:p>
        </w:tc>
      </w:tr>
      <w:tr w:rsidR="008B76DD" w:rsidRPr="00AD77D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067E26" w:rsidP="002F4839">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Tika ņemti vērā iesaistīto sabiedrības pārstāvju viedok</w:t>
            </w:r>
            <w:r w:rsidR="002F4839" w:rsidRPr="00AD77DE">
              <w:rPr>
                <w:rFonts w:ascii="Times New Roman" w:eastAsia="Times New Roman" w:hAnsi="Times New Roman" w:cs="Times New Roman"/>
                <w:sz w:val="24"/>
                <w:szCs w:val="24"/>
                <w:lang w:eastAsia="lv-LV"/>
              </w:rPr>
              <w:t>ļi</w:t>
            </w:r>
            <w:r w:rsidRPr="00AD77DE">
              <w:rPr>
                <w:rFonts w:ascii="Times New Roman" w:eastAsia="Times New Roman" w:hAnsi="Times New Roman" w:cs="Times New Roman"/>
                <w:sz w:val="24"/>
                <w:szCs w:val="24"/>
                <w:lang w:eastAsia="lv-LV"/>
              </w:rPr>
              <w:t>.</w:t>
            </w:r>
          </w:p>
        </w:tc>
      </w:tr>
      <w:tr w:rsidR="004D15A9" w:rsidRPr="00AD77DE"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AD77DE" w:rsidRDefault="00067E26" w:rsidP="00067E26">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bl>
    <w:p w:rsidR="004D15A9" w:rsidRPr="00AD77DE"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8B76DD" w:rsidRPr="00AD77DE"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AD77DE"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AD77DE">
              <w:rPr>
                <w:rFonts w:ascii="Times New Roman" w:eastAsia="Times New Roman" w:hAnsi="Times New Roman" w:cs="Times New Roman"/>
                <w:b/>
                <w:bCs/>
                <w:sz w:val="24"/>
                <w:szCs w:val="24"/>
                <w:lang w:eastAsia="lv-LV"/>
              </w:rPr>
              <w:t>VII. Tiesību akta projekta izpildes nodrošināšana un tās ietekme uz institūcijām</w:t>
            </w:r>
          </w:p>
        </w:tc>
      </w:tr>
      <w:tr w:rsidR="008B76DD" w:rsidRPr="00AD77DE"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D77DE" w:rsidRDefault="00C30A36" w:rsidP="00E753A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Valsts ieņēmumu dienests, </w:t>
            </w:r>
            <w:proofErr w:type="spellStart"/>
            <w:r>
              <w:rPr>
                <w:rFonts w:ascii="Times New Roman" w:eastAsia="Times New Roman" w:hAnsi="Times New Roman" w:cs="Times New Roman"/>
                <w:sz w:val="24"/>
                <w:szCs w:val="24"/>
                <w:lang w:eastAsia="lv-LV"/>
              </w:rPr>
              <w:t>CSDD</w:t>
            </w:r>
            <w:proofErr w:type="spellEnd"/>
            <w:r w:rsidR="00AD77DE">
              <w:rPr>
                <w:rFonts w:ascii="Times New Roman" w:eastAsia="Times New Roman" w:hAnsi="Times New Roman" w:cs="Times New Roman"/>
                <w:sz w:val="24"/>
                <w:szCs w:val="24"/>
                <w:lang w:eastAsia="lv-LV"/>
              </w:rPr>
              <w:t>.</w:t>
            </w:r>
          </w:p>
        </w:tc>
      </w:tr>
      <w:tr w:rsidR="008B76DD" w:rsidRPr="00AD77DE"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AD77DE" w:rsidRDefault="004D15A9" w:rsidP="00367C1C">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D77DE" w:rsidRDefault="00A36B8B" w:rsidP="00367C1C">
            <w:pPr>
              <w:spacing w:after="0" w:line="240" w:lineRule="auto"/>
              <w:jc w:val="both"/>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 xml:space="preserve">Jaunas institūcijas </w:t>
            </w:r>
            <w:proofErr w:type="gramStart"/>
            <w:r w:rsidRPr="00AD77DE">
              <w:rPr>
                <w:rFonts w:ascii="Times New Roman" w:eastAsia="Times New Roman" w:hAnsi="Times New Roman" w:cs="Times New Roman"/>
                <w:sz w:val="24"/>
                <w:szCs w:val="24"/>
                <w:lang w:eastAsia="lv-LV"/>
              </w:rPr>
              <w:t>veidotas netiek</w:t>
            </w:r>
            <w:proofErr w:type="gramEnd"/>
            <w:r w:rsidR="00367C1C" w:rsidRPr="00AD77DE">
              <w:rPr>
                <w:rFonts w:ascii="Times New Roman" w:eastAsia="Times New Roman" w:hAnsi="Times New Roman" w:cs="Times New Roman"/>
                <w:sz w:val="24"/>
                <w:szCs w:val="24"/>
                <w:lang w:eastAsia="lv-LV"/>
              </w:rPr>
              <w:t>;</w:t>
            </w:r>
            <w:r w:rsidRPr="00AD77DE">
              <w:rPr>
                <w:rFonts w:ascii="Times New Roman" w:eastAsia="Times New Roman" w:hAnsi="Times New Roman" w:cs="Times New Roman"/>
                <w:sz w:val="24"/>
                <w:szCs w:val="24"/>
                <w:lang w:eastAsia="lv-LV"/>
              </w:rPr>
              <w:t xml:space="preserve"> funkciju un uzdevumu apjoms nepalielinās. </w:t>
            </w:r>
          </w:p>
        </w:tc>
      </w:tr>
      <w:tr w:rsidR="004D15A9" w:rsidRPr="00AD77DE"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AD77DE" w:rsidRDefault="004D15A9" w:rsidP="00DA596D">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AD77DE" w:rsidRDefault="00367C1C" w:rsidP="00367C1C">
            <w:pPr>
              <w:spacing w:after="0" w:line="240" w:lineRule="auto"/>
              <w:rPr>
                <w:rFonts w:ascii="Times New Roman" w:eastAsia="Times New Roman" w:hAnsi="Times New Roman" w:cs="Times New Roman"/>
                <w:sz w:val="24"/>
                <w:szCs w:val="24"/>
                <w:lang w:eastAsia="lv-LV"/>
              </w:rPr>
            </w:pPr>
            <w:r w:rsidRPr="00AD77DE">
              <w:rPr>
                <w:rFonts w:ascii="Times New Roman" w:eastAsia="Times New Roman" w:hAnsi="Times New Roman" w:cs="Times New Roman"/>
                <w:sz w:val="24"/>
                <w:szCs w:val="24"/>
                <w:lang w:eastAsia="lv-LV"/>
              </w:rPr>
              <w:t>Nav</w:t>
            </w:r>
          </w:p>
        </w:tc>
      </w:tr>
    </w:tbl>
    <w:p w:rsidR="004D15A9" w:rsidRPr="00AD77DE" w:rsidRDefault="004D15A9" w:rsidP="00DA596D">
      <w:pPr>
        <w:pStyle w:val="StyleRight"/>
        <w:spacing w:after="0"/>
        <w:ind w:firstLine="0"/>
        <w:jc w:val="both"/>
        <w:rPr>
          <w:sz w:val="24"/>
          <w:szCs w:val="24"/>
        </w:rPr>
      </w:pPr>
      <w:r w:rsidRPr="00AD77DE">
        <w:rPr>
          <w:sz w:val="24"/>
          <w:szCs w:val="24"/>
        </w:rPr>
        <w:t>Iesniedzējs:</w:t>
      </w:r>
    </w:p>
    <w:p w:rsidR="00E81B82" w:rsidRPr="00AD77DE" w:rsidRDefault="00E81B82" w:rsidP="00DA596D">
      <w:pPr>
        <w:pStyle w:val="StyleRight"/>
        <w:spacing w:after="0"/>
        <w:ind w:firstLine="0"/>
        <w:jc w:val="both"/>
        <w:rPr>
          <w:sz w:val="24"/>
          <w:szCs w:val="24"/>
        </w:rPr>
      </w:pPr>
      <w:r w:rsidRPr="00AD77DE">
        <w:rPr>
          <w:sz w:val="24"/>
          <w:szCs w:val="24"/>
        </w:rPr>
        <w:t xml:space="preserve">Tieslietu ministrijas </w:t>
      </w:r>
    </w:p>
    <w:p w:rsidR="004D15A9" w:rsidRPr="00AD77DE" w:rsidRDefault="00E81B82" w:rsidP="00DA596D">
      <w:pPr>
        <w:pStyle w:val="StyleRight"/>
        <w:spacing w:after="0"/>
        <w:ind w:firstLine="0"/>
        <w:jc w:val="both"/>
        <w:rPr>
          <w:sz w:val="24"/>
          <w:szCs w:val="24"/>
        </w:rPr>
      </w:pPr>
      <w:r w:rsidRPr="00AD77DE">
        <w:rPr>
          <w:sz w:val="24"/>
          <w:szCs w:val="24"/>
        </w:rPr>
        <w:t>valsts sekretārs</w:t>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4D15A9" w:rsidRPr="00AD77DE">
        <w:rPr>
          <w:sz w:val="24"/>
          <w:szCs w:val="24"/>
        </w:rPr>
        <w:tab/>
      </w:r>
      <w:r w:rsidR="00F00BAD">
        <w:rPr>
          <w:sz w:val="24"/>
          <w:szCs w:val="24"/>
        </w:rPr>
        <w:t>R. Kronbergs</w:t>
      </w:r>
    </w:p>
    <w:p w:rsidR="005A48DF" w:rsidRDefault="005A48DF" w:rsidP="00CB4BE4">
      <w:pPr>
        <w:spacing w:after="0" w:line="240" w:lineRule="auto"/>
        <w:rPr>
          <w:rFonts w:ascii="Times New Roman" w:hAnsi="Times New Roman" w:cs="Times New Roman"/>
          <w:sz w:val="20"/>
          <w:szCs w:val="20"/>
        </w:rPr>
      </w:pPr>
    </w:p>
    <w:p w:rsidR="00CB4BE4" w:rsidRPr="00AD77DE" w:rsidRDefault="005E4C26"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081114">
        <w:rPr>
          <w:rFonts w:ascii="Times New Roman" w:hAnsi="Times New Roman" w:cs="Times New Roman"/>
          <w:sz w:val="20"/>
          <w:szCs w:val="20"/>
        </w:rPr>
        <w:t>7</w:t>
      </w:r>
      <w:r w:rsidR="00CB4BE4" w:rsidRPr="00AD77DE">
        <w:rPr>
          <w:rFonts w:ascii="Times New Roman" w:hAnsi="Times New Roman" w:cs="Times New Roman"/>
          <w:sz w:val="20"/>
          <w:szCs w:val="20"/>
        </w:rPr>
        <w:t>.0</w:t>
      </w:r>
      <w:r>
        <w:rPr>
          <w:rFonts w:ascii="Times New Roman" w:hAnsi="Times New Roman" w:cs="Times New Roman"/>
          <w:sz w:val="20"/>
          <w:szCs w:val="20"/>
        </w:rPr>
        <w:t>4</w:t>
      </w:r>
      <w:r w:rsidR="00CB4BE4" w:rsidRPr="00AD77DE">
        <w:rPr>
          <w:rFonts w:ascii="Times New Roman" w:hAnsi="Times New Roman" w:cs="Times New Roman"/>
          <w:sz w:val="20"/>
          <w:szCs w:val="20"/>
        </w:rPr>
        <w:t>.201</w:t>
      </w:r>
      <w:r w:rsidR="00081114">
        <w:rPr>
          <w:rFonts w:ascii="Times New Roman" w:hAnsi="Times New Roman" w:cs="Times New Roman"/>
          <w:sz w:val="20"/>
          <w:szCs w:val="20"/>
        </w:rPr>
        <w:t>5</w:t>
      </w:r>
      <w:r>
        <w:rPr>
          <w:rFonts w:ascii="Times New Roman" w:hAnsi="Times New Roman" w:cs="Times New Roman"/>
          <w:sz w:val="20"/>
          <w:szCs w:val="20"/>
        </w:rPr>
        <w:t>.</w:t>
      </w:r>
      <w:r w:rsidR="00CB4BE4" w:rsidRPr="00AD77DE">
        <w:rPr>
          <w:rFonts w:ascii="Times New Roman" w:hAnsi="Times New Roman" w:cs="Times New Roman"/>
          <w:sz w:val="20"/>
          <w:szCs w:val="20"/>
        </w:rPr>
        <w:t xml:space="preserve"> 18:46</w:t>
      </w:r>
    </w:p>
    <w:p w:rsidR="00CB4BE4" w:rsidRPr="00AD77DE" w:rsidRDefault="008F0849"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953</w:t>
      </w:r>
      <w:bookmarkStart w:id="0" w:name="_GoBack"/>
      <w:bookmarkEnd w:id="0"/>
    </w:p>
    <w:p w:rsidR="00CB4BE4" w:rsidRPr="00AD77DE" w:rsidRDefault="00F00BAD"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I. Rudzīte</w:t>
      </w:r>
    </w:p>
    <w:p w:rsidR="00CB4BE4" w:rsidRPr="00AD77DE" w:rsidRDefault="00CB4BE4" w:rsidP="00CB4BE4">
      <w:pPr>
        <w:spacing w:after="0" w:line="240" w:lineRule="auto"/>
        <w:rPr>
          <w:rFonts w:ascii="Times New Roman" w:hAnsi="Times New Roman" w:cs="Times New Roman"/>
          <w:sz w:val="20"/>
          <w:szCs w:val="20"/>
        </w:rPr>
      </w:pPr>
      <w:r w:rsidRPr="00AD77DE">
        <w:rPr>
          <w:rFonts w:ascii="Times New Roman" w:hAnsi="Times New Roman" w:cs="Times New Roman"/>
          <w:sz w:val="20"/>
          <w:szCs w:val="20"/>
        </w:rPr>
        <w:lastRenderedPageBreak/>
        <w:t>670369</w:t>
      </w:r>
      <w:r w:rsidR="00F00BAD">
        <w:rPr>
          <w:rFonts w:ascii="Times New Roman" w:hAnsi="Times New Roman" w:cs="Times New Roman"/>
          <w:sz w:val="20"/>
          <w:szCs w:val="20"/>
        </w:rPr>
        <w:t>31, Inese.Rudzite@tm.gov.lv</w:t>
      </w:r>
    </w:p>
    <w:p w:rsidR="004D15A9" w:rsidRPr="00AD77DE" w:rsidRDefault="004D15A9" w:rsidP="00DA596D">
      <w:pPr>
        <w:spacing w:after="0" w:line="240" w:lineRule="auto"/>
        <w:rPr>
          <w:rFonts w:ascii="Times New Roman" w:hAnsi="Times New Roman" w:cs="Times New Roman"/>
          <w:sz w:val="24"/>
          <w:szCs w:val="24"/>
        </w:rPr>
      </w:pPr>
    </w:p>
    <w:sectPr w:rsidR="004D15A9" w:rsidRPr="00AD77DE" w:rsidSect="00552F82">
      <w:headerReference w:type="default" r:id="rId10"/>
      <w:footerReference w:type="default" r:id="rId11"/>
      <w:footerReference w:type="first" r:id="rId12"/>
      <w:pgSz w:w="11906" w:h="16838"/>
      <w:pgMar w:top="1418" w:right="1134" w:bottom="269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AA5" w:rsidRDefault="003F6AA5" w:rsidP="004D15A9">
      <w:pPr>
        <w:spacing w:after="0" w:line="240" w:lineRule="auto"/>
      </w:pPr>
      <w:r>
        <w:separator/>
      </w:r>
    </w:p>
  </w:endnote>
  <w:endnote w:type="continuationSeparator" w:id="0">
    <w:p w:rsidR="003F6AA5" w:rsidRDefault="003F6AA5"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A5" w:rsidRPr="00864696" w:rsidRDefault="0012586E" w:rsidP="0012586E">
    <w:pPr>
      <w:pStyle w:val="Kjene"/>
      <w:jc w:val="both"/>
      <w:rPr>
        <w:rFonts w:ascii="Times New Roman" w:hAnsi="Times New Roman" w:cs="Times New Roman"/>
        <w:b/>
        <w:bCs/>
        <w:color w:val="000000" w:themeColor="text1"/>
        <w:sz w:val="20"/>
        <w:szCs w:val="20"/>
      </w:rPr>
    </w:pPr>
    <w:proofErr w:type="spellStart"/>
    <w:r w:rsidRPr="004D15A9">
      <w:rPr>
        <w:rFonts w:ascii="Times New Roman" w:hAnsi="Times New Roman" w:cs="Times New Roman"/>
        <w:color w:val="000000" w:themeColor="text1"/>
        <w:sz w:val="20"/>
        <w:szCs w:val="20"/>
      </w:rPr>
      <w:t>TMAnot_</w:t>
    </w:r>
    <w:r w:rsidR="00D10319">
      <w:rPr>
        <w:rFonts w:ascii="Times New Roman" w:hAnsi="Times New Roman" w:cs="Times New Roman"/>
        <w:color w:val="000000" w:themeColor="text1"/>
        <w:sz w:val="20"/>
        <w:szCs w:val="20"/>
      </w:rPr>
      <w:t>1704</w:t>
    </w:r>
    <w:r>
      <w:rPr>
        <w:rFonts w:ascii="Times New Roman" w:hAnsi="Times New Roman" w:cs="Times New Roman"/>
        <w:color w:val="000000" w:themeColor="text1"/>
        <w:sz w:val="20"/>
        <w:szCs w:val="20"/>
      </w:rPr>
      <w:t>15</w:t>
    </w:r>
    <w:r w:rsidRPr="004D15A9">
      <w:rPr>
        <w:rFonts w:ascii="Times New Roman" w:hAnsi="Times New Roman" w:cs="Times New Roman"/>
        <w:color w:val="000000" w:themeColor="text1"/>
        <w:sz w:val="20"/>
        <w:szCs w:val="20"/>
      </w:rPr>
      <w:t>_</w:t>
    </w:r>
    <w:r w:rsidR="00D10319">
      <w:rPr>
        <w:rFonts w:ascii="Times New Roman" w:hAnsi="Times New Roman" w:cs="Times New Roman"/>
        <w:color w:val="000000" w:themeColor="text1"/>
        <w:sz w:val="20"/>
        <w:szCs w:val="20"/>
      </w:rPr>
      <w:t>TENUVTNL</w:t>
    </w:r>
    <w:proofErr w:type="spellEnd"/>
    <w:r w:rsidRPr="004D15A9">
      <w:rPr>
        <w:rFonts w:ascii="Times New Roman" w:hAnsi="Times New Roman" w:cs="Times New Roman"/>
        <w:color w:val="000000" w:themeColor="text1"/>
        <w:sz w:val="20"/>
        <w:szCs w:val="20"/>
      </w:rPr>
      <w:t xml:space="preserve">; </w:t>
    </w:r>
    <w:r w:rsidR="00864696" w:rsidRPr="00864696">
      <w:rPr>
        <w:rFonts w:ascii="Times New Roman" w:hAnsi="Times New Roman" w:cs="Times New Roman"/>
        <w:bCs/>
        <w:color w:val="000000" w:themeColor="text1"/>
        <w:sz w:val="20"/>
        <w:szCs w:val="20"/>
      </w:rPr>
      <w:t>Likumprojekta „</w:t>
    </w:r>
    <w:r w:rsidR="00864696" w:rsidRPr="00864696">
      <w:rPr>
        <w:rFonts w:ascii="Times New Roman" w:hAnsi="Times New Roman" w:cs="Times New Roman"/>
        <w:iCs/>
        <w:color w:val="000000" w:themeColor="text1"/>
        <w:sz w:val="20"/>
        <w:szCs w:val="20"/>
      </w:rPr>
      <w:t xml:space="preserve">Grozījumi </w:t>
    </w:r>
    <w:r w:rsidR="00864696" w:rsidRPr="00864696">
      <w:rPr>
        <w:rFonts w:ascii="Times New Roman" w:hAnsi="Times New Roman" w:cs="Times New Roman"/>
        <w:bCs/>
        <w:iCs/>
        <w:color w:val="000000" w:themeColor="text1"/>
        <w:sz w:val="20"/>
        <w:szCs w:val="20"/>
      </w:rPr>
      <w:t>Transportlīdzekļa ekspluatācijas nodokļa un uzņēmumu vieglo transportlīdzekļu nodokļa likumā</w:t>
    </w:r>
    <w:r w:rsidR="00864696" w:rsidRPr="00864696">
      <w:rPr>
        <w:rFonts w:ascii="Times New Roman" w:hAnsi="Times New Roman" w:cs="Times New Roman"/>
        <w:bCs/>
        <w:color w:val="000000" w:themeColor="text1"/>
        <w:sz w:val="20"/>
        <w:szCs w:val="20"/>
      </w:rPr>
      <w:t>”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A5" w:rsidRPr="00240BC5" w:rsidRDefault="00240BC5" w:rsidP="00240BC5">
    <w:pPr>
      <w:pStyle w:val="Kjene"/>
      <w:jc w:val="both"/>
      <w:rPr>
        <w:rFonts w:ascii="Times New Roman" w:hAnsi="Times New Roman" w:cs="Times New Roman"/>
        <w:b/>
        <w:bCs/>
        <w:color w:val="000000" w:themeColor="text1"/>
        <w:sz w:val="20"/>
        <w:szCs w:val="20"/>
      </w:rPr>
    </w:pPr>
    <w:proofErr w:type="spellStart"/>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170415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TENUVTNL</w:t>
    </w:r>
    <w:proofErr w:type="spellEnd"/>
    <w:r w:rsidRPr="004D15A9">
      <w:rPr>
        <w:rFonts w:ascii="Times New Roman" w:hAnsi="Times New Roman" w:cs="Times New Roman"/>
        <w:color w:val="000000" w:themeColor="text1"/>
        <w:sz w:val="20"/>
        <w:szCs w:val="20"/>
      </w:rPr>
      <w:t xml:space="preserve">; </w:t>
    </w:r>
    <w:r w:rsidRPr="00864696">
      <w:rPr>
        <w:rFonts w:ascii="Times New Roman" w:hAnsi="Times New Roman" w:cs="Times New Roman"/>
        <w:bCs/>
        <w:color w:val="000000" w:themeColor="text1"/>
        <w:sz w:val="20"/>
        <w:szCs w:val="20"/>
      </w:rPr>
      <w:t>Likumprojekta „</w:t>
    </w:r>
    <w:r w:rsidRPr="00864696">
      <w:rPr>
        <w:rFonts w:ascii="Times New Roman" w:hAnsi="Times New Roman" w:cs="Times New Roman"/>
        <w:iCs/>
        <w:color w:val="000000" w:themeColor="text1"/>
        <w:sz w:val="20"/>
        <w:szCs w:val="20"/>
      </w:rPr>
      <w:t xml:space="preserve">Grozījumi </w:t>
    </w:r>
    <w:r w:rsidRPr="00864696">
      <w:rPr>
        <w:rFonts w:ascii="Times New Roman" w:hAnsi="Times New Roman" w:cs="Times New Roman"/>
        <w:bCs/>
        <w:iCs/>
        <w:color w:val="000000" w:themeColor="text1"/>
        <w:sz w:val="20"/>
        <w:szCs w:val="20"/>
      </w:rPr>
      <w:t>Transportlīdzekļa ekspluatācijas nodokļa un uzņēmumu vieglo transportlīdzekļu nodokļa likumā</w:t>
    </w:r>
    <w:r w:rsidRPr="00864696">
      <w:rPr>
        <w:rFonts w:ascii="Times New Roman" w:hAnsi="Times New Roman" w:cs="Times New Roman"/>
        <w:bCs/>
        <w:color w:val="000000" w:themeColor="text1"/>
        <w:sz w:val="20"/>
        <w:szCs w:val="20"/>
      </w:rPr>
      <w:t>”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AA5" w:rsidRDefault="003F6AA5" w:rsidP="004D15A9">
      <w:pPr>
        <w:spacing w:after="0" w:line="240" w:lineRule="auto"/>
      </w:pPr>
      <w:r>
        <w:separator/>
      </w:r>
    </w:p>
  </w:footnote>
  <w:footnote w:type="continuationSeparator" w:id="0">
    <w:p w:rsidR="003F6AA5" w:rsidRDefault="003F6AA5"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3F6AA5" w:rsidRPr="004D15A9" w:rsidRDefault="003F6AA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F0849">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rsidR="003F6AA5" w:rsidRDefault="003F6AA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436"/>
    <w:multiLevelType w:val="hybridMultilevel"/>
    <w:tmpl w:val="862A9314"/>
    <w:lvl w:ilvl="0" w:tplc="E436942A">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abstractNum w:abstractNumId="1">
    <w:nsid w:val="32DA121B"/>
    <w:multiLevelType w:val="hybridMultilevel"/>
    <w:tmpl w:val="9EFCBC68"/>
    <w:lvl w:ilvl="0" w:tplc="F1E2F814">
      <w:start w:val="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50675285"/>
    <w:multiLevelType w:val="hybridMultilevel"/>
    <w:tmpl w:val="45BEEE16"/>
    <w:lvl w:ilvl="0" w:tplc="4C5CEB58">
      <w:start w:val="2"/>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BB0F0D"/>
    <w:multiLevelType w:val="hybridMultilevel"/>
    <w:tmpl w:val="1B04D726"/>
    <w:lvl w:ilvl="0" w:tplc="F5289FB2">
      <w:start w:val="3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4B22"/>
    <w:rsid w:val="00014B14"/>
    <w:rsid w:val="00016FD2"/>
    <w:rsid w:val="00031256"/>
    <w:rsid w:val="000336FC"/>
    <w:rsid w:val="00037B9F"/>
    <w:rsid w:val="00066121"/>
    <w:rsid w:val="00067E26"/>
    <w:rsid w:val="0007022E"/>
    <w:rsid w:val="00081114"/>
    <w:rsid w:val="00081C8A"/>
    <w:rsid w:val="00093DA4"/>
    <w:rsid w:val="000D7701"/>
    <w:rsid w:val="000D7C3E"/>
    <w:rsid w:val="000F3CF2"/>
    <w:rsid w:val="00101CD5"/>
    <w:rsid w:val="00122375"/>
    <w:rsid w:val="0012586E"/>
    <w:rsid w:val="00145294"/>
    <w:rsid w:val="00146E7A"/>
    <w:rsid w:val="00151B3D"/>
    <w:rsid w:val="00155F61"/>
    <w:rsid w:val="0019391F"/>
    <w:rsid w:val="001C730F"/>
    <w:rsid w:val="001F55FB"/>
    <w:rsid w:val="001F72FE"/>
    <w:rsid w:val="002242DC"/>
    <w:rsid w:val="00240BC5"/>
    <w:rsid w:val="00243443"/>
    <w:rsid w:val="0025377D"/>
    <w:rsid w:val="002615E8"/>
    <w:rsid w:val="002A5496"/>
    <w:rsid w:val="002A7AE0"/>
    <w:rsid w:val="002B4846"/>
    <w:rsid w:val="002B4FFA"/>
    <w:rsid w:val="002E04C6"/>
    <w:rsid w:val="002E4E6C"/>
    <w:rsid w:val="002F4839"/>
    <w:rsid w:val="00325952"/>
    <w:rsid w:val="00364167"/>
    <w:rsid w:val="00367090"/>
    <w:rsid w:val="00367C1C"/>
    <w:rsid w:val="00370948"/>
    <w:rsid w:val="00385C7A"/>
    <w:rsid w:val="003868FB"/>
    <w:rsid w:val="003922B0"/>
    <w:rsid w:val="003A2A0B"/>
    <w:rsid w:val="003A34C4"/>
    <w:rsid w:val="003B2317"/>
    <w:rsid w:val="003C0A64"/>
    <w:rsid w:val="003D2292"/>
    <w:rsid w:val="003F6AA5"/>
    <w:rsid w:val="00411416"/>
    <w:rsid w:val="00416D16"/>
    <w:rsid w:val="00496B20"/>
    <w:rsid w:val="004A387F"/>
    <w:rsid w:val="004D15A9"/>
    <w:rsid w:val="004E3CE2"/>
    <w:rsid w:val="0050700F"/>
    <w:rsid w:val="00531607"/>
    <w:rsid w:val="00540899"/>
    <w:rsid w:val="00552F82"/>
    <w:rsid w:val="005669AD"/>
    <w:rsid w:val="00570A77"/>
    <w:rsid w:val="005843D6"/>
    <w:rsid w:val="005A48DF"/>
    <w:rsid w:val="005C57EF"/>
    <w:rsid w:val="005D4E8A"/>
    <w:rsid w:val="005E4C26"/>
    <w:rsid w:val="005E742C"/>
    <w:rsid w:val="005F261F"/>
    <w:rsid w:val="005F65EC"/>
    <w:rsid w:val="00667746"/>
    <w:rsid w:val="00677BC5"/>
    <w:rsid w:val="006974B8"/>
    <w:rsid w:val="006A2D88"/>
    <w:rsid w:val="006B1C19"/>
    <w:rsid w:val="006E57ED"/>
    <w:rsid w:val="0071160F"/>
    <w:rsid w:val="00712ECA"/>
    <w:rsid w:val="00714FD5"/>
    <w:rsid w:val="00721D53"/>
    <w:rsid w:val="007237E9"/>
    <w:rsid w:val="0073664A"/>
    <w:rsid w:val="00740616"/>
    <w:rsid w:val="00750364"/>
    <w:rsid w:val="007F03CF"/>
    <w:rsid w:val="00802F68"/>
    <w:rsid w:val="0081203F"/>
    <w:rsid w:val="00832B29"/>
    <w:rsid w:val="0085060D"/>
    <w:rsid w:val="00863830"/>
    <w:rsid w:val="00864696"/>
    <w:rsid w:val="00864AA8"/>
    <w:rsid w:val="00865052"/>
    <w:rsid w:val="00876C64"/>
    <w:rsid w:val="00881882"/>
    <w:rsid w:val="008A613F"/>
    <w:rsid w:val="008A7595"/>
    <w:rsid w:val="008B1D8F"/>
    <w:rsid w:val="008B76DD"/>
    <w:rsid w:val="008C7BCF"/>
    <w:rsid w:val="008F0849"/>
    <w:rsid w:val="009155FE"/>
    <w:rsid w:val="00921F7B"/>
    <w:rsid w:val="00926D13"/>
    <w:rsid w:val="0094718D"/>
    <w:rsid w:val="00963D8C"/>
    <w:rsid w:val="00967B77"/>
    <w:rsid w:val="009B5AF6"/>
    <w:rsid w:val="00A2462F"/>
    <w:rsid w:val="00A36B8B"/>
    <w:rsid w:val="00A470E7"/>
    <w:rsid w:val="00A539A9"/>
    <w:rsid w:val="00A71B1A"/>
    <w:rsid w:val="00A776E8"/>
    <w:rsid w:val="00A86DB4"/>
    <w:rsid w:val="00A93218"/>
    <w:rsid w:val="00AA4167"/>
    <w:rsid w:val="00AC225A"/>
    <w:rsid w:val="00AD77DE"/>
    <w:rsid w:val="00B0745F"/>
    <w:rsid w:val="00B73F8C"/>
    <w:rsid w:val="00B75C26"/>
    <w:rsid w:val="00BA4D75"/>
    <w:rsid w:val="00BB1F46"/>
    <w:rsid w:val="00C07AB7"/>
    <w:rsid w:val="00C2527B"/>
    <w:rsid w:val="00C27D58"/>
    <w:rsid w:val="00C30A36"/>
    <w:rsid w:val="00C3527F"/>
    <w:rsid w:val="00C47D8E"/>
    <w:rsid w:val="00C6687A"/>
    <w:rsid w:val="00C72EAD"/>
    <w:rsid w:val="00C7318D"/>
    <w:rsid w:val="00CB4BE4"/>
    <w:rsid w:val="00CC446B"/>
    <w:rsid w:val="00CF028F"/>
    <w:rsid w:val="00CF056D"/>
    <w:rsid w:val="00D00422"/>
    <w:rsid w:val="00D10319"/>
    <w:rsid w:val="00D124D2"/>
    <w:rsid w:val="00D24EB1"/>
    <w:rsid w:val="00D258F1"/>
    <w:rsid w:val="00D313D5"/>
    <w:rsid w:val="00D34636"/>
    <w:rsid w:val="00D50736"/>
    <w:rsid w:val="00D50D35"/>
    <w:rsid w:val="00D52B7A"/>
    <w:rsid w:val="00D61203"/>
    <w:rsid w:val="00D75E37"/>
    <w:rsid w:val="00D7769C"/>
    <w:rsid w:val="00D81E2D"/>
    <w:rsid w:val="00DA596D"/>
    <w:rsid w:val="00DB4A3F"/>
    <w:rsid w:val="00DF4567"/>
    <w:rsid w:val="00E027B0"/>
    <w:rsid w:val="00E04EFB"/>
    <w:rsid w:val="00E25748"/>
    <w:rsid w:val="00E452D0"/>
    <w:rsid w:val="00E647F9"/>
    <w:rsid w:val="00E753A2"/>
    <w:rsid w:val="00E81B82"/>
    <w:rsid w:val="00E8305A"/>
    <w:rsid w:val="00E95A82"/>
    <w:rsid w:val="00EA2036"/>
    <w:rsid w:val="00EB36BE"/>
    <w:rsid w:val="00EC0AA1"/>
    <w:rsid w:val="00EC37D7"/>
    <w:rsid w:val="00EE4074"/>
    <w:rsid w:val="00EE6CC8"/>
    <w:rsid w:val="00F00BAD"/>
    <w:rsid w:val="00F35247"/>
    <w:rsid w:val="00F47E08"/>
    <w:rsid w:val="00F94790"/>
    <w:rsid w:val="00FA289E"/>
    <w:rsid w:val="00FD3569"/>
    <w:rsid w:val="00FE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2">
          <w:marLeft w:val="0"/>
          <w:marRight w:val="0"/>
          <w:marTop w:val="0"/>
          <w:marBottom w:val="0"/>
          <w:divBdr>
            <w:top w:val="none" w:sz="0" w:space="0" w:color="auto"/>
            <w:left w:val="none" w:sz="0" w:space="0" w:color="auto"/>
            <w:bottom w:val="none" w:sz="0" w:space="0" w:color="auto"/>
            <w:right w:val="none" w:sz="0" w:space="0" w:color="auto"/>
          </w:divBdr>
          <w:divsChild>
            <w:div w:id="1307975941">
              <w:marLeft w:val="0"/>
              <w:marRight w:val="0"/>
              <w:marTop w:val="0"/>
              <w:marBottom w:val="0"/>
              <w:divBdr>
                <w:top w:val="none" w:sz="0" w:space="0" w:color="auto"/>
                <w:left w:val="none" w:sz="0" w:space="0" w:color="auto"/>
                <w:bottom w:val="none" w:sz="0" w:space="0" w:color="auto"/>
                <w:right w:val="none" w:sz="0" w:space="0" w:color="auto"/>
              </w:divBdr>
              <w:divsChild>
                <w:div w:id="1877884077">
                  <w:marLeft w:val="0"/>
                  <w:marRight w:val="0"/>
                  <w:marTop w:val="0"/>
                  <w:marBottom w:val="0"/>
                  <w:divBdr>
                    <w:top w:val="none" w:sz="0" w:space="0" w:color="auto"/>
                    <w:left w:val="none" w:sz="0" w:space="0" w:color="auto"/>
                    <w:bottom w:val="none" w:sz="0" w:space="0" w:color="auto"/>
                    <w:right w:val="none" w:sz="0" w:space="0" w:color="auto"/>
                  </w:divBdr>
                  <w:divsChild>
                    <w:div w:id="1466587035">
                      <w:marLeft w:val="0"/>
                      <w:marRight w:val="0"/>
                      <w:marTop w:val="0"/>
                      <w:marBottom w:val="0"/>
                      <w:divBdr>
                        <w:top w:val="none" w:sz="0" w:space="0" w:color="auto"/>
                        <w:left w:val="none" w:sz="0" w:space="0" w:color="auto"/>
                        <w:bottom w:val="none" w:sz="0" w:space="0" w:color="auto"/>
                        <w:right w:val="none" w:sz="0" w:space="0" w:color="auto"/>
                      </w:divBdr>
                      <w:divsChild>
                        <w:div w:id="473638997">
                          <w:marLeft w:val="0"/>
                          <w:marRight w:val="0"/>
                          <w:marTop w:val="0"/>
                          <w:marBottom w:val="0"/>
                          <w:divBdr>
                            <w:top w:val="none" w:sz="0" w:space="0" w:color="auto"/>
                            <w:left w:val="none" w:sz="0" w:space="0" w:color="auto"/>
                            <w:bottom w:val="none" w:sz="0" w:space="0" w:color="auto"/>
                            <w:right w:val="none" w:sz="0" w:space="0" w:color="auto"/>
                          </w:divBdr>
                          <w:divsChild>
                            <w:div w:id="13370291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4132">
      <w:bodyDiv w:val="1"/>
      <w:marLeft w:val="0"/>
      <w:marRight w:val="0"/>
      <w:marTop w:val="0"/>
      <w:marBottom w:val="0"/>
      <w:divBdr>
        <w:top w:val="none" w:sz="0" w:space="0" w:color="auto"/>
        <w:left w:val="none" w:sz="0" w:space="0" w:color="auto"/>
        <w:bottom w:val="none" w:sz="0" w:space="0" w:color="auto"/>
        <w:right w:val="none" w:sz="0" w:space="0" w:color="auto"/>
      </w:divBdr>
      <w:divsChild>
        <w:div w:id="47457022">
          <w:marLeft w:val="0"/>
          <w:marRight w:val="0"/>
          <w:marTop w:val="0"/>
          <w:marBottom w:val="0"/>
          <w:divBdr>
            <w:top w:val="none" w:sz="0" w:space="0" w:color="auto"/>
            <w:left w:val="none" w:sz="0" w:space="0" w:color="auto"/>
            <w:bottom w:val="none" w:sz="0" w:space="0" w:color="auto"/>
            <w:right w:val="none" w:sz="0" w:space="0" w:color="auto"/>
          </w:divBdr>
          <w:divsChild>
            <w:div w:id="535578275">
              <w:marLeft w:val="0"/>
              <w:marRight w:val="0"/>
              <w:marTop w:val="0"/>
              <w:marBottom w:val="0"/>
              <w:divBdr>
                <w:top w:val="none" w:sz="0" w:space="0" w:color="auto"/>
                <w:left w:val="none" w:sz="0" w:space="0" w:color="auto"/>
                <w:bottom w:val="none" w:sz="0" w:space="0" w:color="auto"/>
                <w:right w:val="none" w:sz="0" w:space="0" w:color="auto"/>
              </w:divBdr>
              <w:divsChild>
                <w:div w:id="239368908">
                  <w:marLeft w:val="0"/>
                  <w:marRight w:val="0"/>
                  <w:marTop w:val="0"/>
                  <w:marBottom w:val="0"/>
                  <w:divBdr>
                    <w:top w:val="none" w:sz="0" w:space="0" w:color="auto"/>
                    <w:left w:val="none" w:sz="0" w:space="0" w:color="auto"/>
                    <w:bottom w:val="none" w:sz="0" w:space="0" w:color="auto"/>
                    <w:right w:val="none" w:sz="0" w:space="0" w:color="auto"/>
                  </w:divBdr>
                  <w:divsChild>
                    <w:div w:id="1628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3645550">
      <w:bodyDiv w:val="1"/>
      <w:marLeft w:val="0"/>
      <w:marRight w:val="0"/>
      <w:marTop w:val="0"/>
      <w:marBottom w:val="0"/>
      <w:divBdr>
        <w:top w:val="none" w:sz="0" w:space="0" w:color="auto"/>
        <w:left w:val="none" w:sz="0" w:space="0" w:color="auto"/>
        <w:bottom w:val="none" w:sz="0" w:space="0" w:color="auto"/>
        <w:right w:val="none" w:sz="0" w:space="0" w:color="auto"/>
      </w:divBdr>
      <w:divsChild>
        <w:div w:id="914555634">
          <w:marLeft w:val="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sChild>
                <w:div w:id="357897858">
                  <w:marLeft w:val="0"/>
                  <w:marRight w:val="0"/>
                  <w:marTop w:val="0"/>
                  <w:marBottom w:val="0"/>
                  <w:divBdr>
                    <w:top w:val="none" w:sz="0" w:space="0" w:color="auto"/>
                    <w:left w:val="none" w:sz="0" w:space="0" w:color="auto"/>
                    <w:bottom w:val="none" w:sz="0" w:space="0" w:color="auto"/>
                    <w:right w:val="none" w:sz="0" w:space="0" w:color="auto"/>
                  </w:divBdr>
                  <w:divsChild>
                    <w:div w:id="17086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4899">
      <w:bodyDiv w:val="1"/>
      <w:marLeft w:val="0"/>
      <w:marRight w:val="0"/>
      <w:marTop w:val="0"/>
      <w:marBottom w:val="0"/>
      <w:divBdr>
        <w:top w:val="none" w:sz="0" w:space="0" w:color="auto"/>
        <w:left w:val="none" w:sz="0" w:space="0" w:color="auto"/>
        <w:bottom w:val="none" w:sz="0" w:space="0" w:color="auto"/>
        <w:right w:val="none" w:sz="0" w:space="0" w:color="auto"/>
      </w:divBdr>
      <w:divsChild>
        <w:div w:id="1522545057">
          <w:marLeft w:val="0"/>
          <w:marRight w:val="0"/>
          <w:marTop w:val="0"/>
          <w:marBottom w:val="0"/>
          <w:divBdr>
            <w:top w:val="none" w:sz="0" w:space="0" w:color="auto"/>
            <w:left w:val="none" w:sz="0" w:space="0" w:color="auto"/>
            <w:bottom w:val="none" w:sz="0" w:space="0" w:color="auto"/>
            <w:right w:val="none" w:sz="0" w:space="0" w:color="auto"/>
          </w:divBdr>
          <w:divsChild>
            <w:div w:id="1186215238">
              <w:marLeft w:val="0"/>
              <w:marRight w:val="0"/>
              <w:marTop w:val="0"/>
              <w:marBottom w:val="0"/>
              <w:divBdr>
                <w:top w:val="none" w:sz="0" w:space="0" w:color="auto"/>
                <w:left w:val="none" w:sz="0" w:space="0" w:color="auto"/>
                <w:bottom w:val="none" w:sz="0" w:space="0" w:color="auto"/>
                <w:right w:val="none" w:sz="0" w:space="0" w:color="auto"/>
              </w:divBdr>
              <w:divsChild>
                <w:div w:id="155347320">
                  <w:marLeft w:val="0"/>
                  <w:marRight w:val="0"/>
                  <w:marTop w:val="0"/>
                  <w:marBottom w:val="0"/>
                  <w:divBdr>
                    <w:top w:val="none" w:sz="0" w:space="0" w:color="auto"/>
                    <w:left w:val="none" w:sz="0" w:space="0" w:color="auto"/>
                    <w:bottom w:val="none" w:sz="0" w:space="0" w:color="auto"/>
                    <w:right w:val="none" w:sz="0" w:space="0" w:color="auto"/>
                  </w:divBdr>
                  <w:divsChild>
                    <w:div w:id="1031344489">
                      <w:marLeft w:val="0"/>
                      <w:marRight w:val="0"/>
                      <w:marTop w:val="0"/>
                      <w:marBottom w:val="0"/>
                      <w:divBdr>
                        <w:top w:val="none" w:sz="0" w:space="0" w:color="auto"/>
                        <w:left w:val="none" w:sz="0" w:space="0" w:color="auto"/>
                        <w:bottom w:val="none" w:sz="0" w:space="0" w:color="auto"/>
                        <w:right w:val="none" w:sz="0" w:space="0" w:color="auto"/>
                      </w:divBdr>
                      <w:divsChild>
                        <w:div w:id="1774325189">
                          <w:marLeft w:val="0"/>
                          <w:marRight w:val="0"/>
                          <w:marTop w:val="0"/>
                          <w:marBottom w:val="0"/>
                          <w:divBdr>
                            <w:top w:val="none" w:sz="0" w:space="0" w:color="auto"/>
                            <w:left w:val="none" w:sz="0" w:space="0" w:color="auto"/>
                            <w:bottom w:val="none" w:sz="0" w:space="0" w:color="auto"/>
                            <w:right w:val="none" w:sz="0" w:space="0" w:color="auto"/>
                          </w:divBdr>
                          <w:divsChild>
                            <w:div w:id="593898562">
                              <w:marLeft w:val="0"/>
                              <w:marRight w:val="0"/>
                              <w:marTop w:val="0"/>
                              <w:marBottom w:val="0"/>
                              <w:divBdr>
                                <w:top w:val="none" w:sz="0" w:space="0" w:color="auto"/>
                                <w:left w:val="none" w:sz="0" w:space="0" w:color="auto"/>
                                <w:bottom w:val="none" w:sz="0" w:space="0" w:color="auto"/>
                                <w:right w:val="none" w:sz="0" w:space="0" w:color="auto"/>
                              </w:divBdr>
                              <w:divsChild>
                                <w:div w:id="1212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283">
      <w:bodyDiv w:val="1"/>
      <w:marLeft w:val="0"/>
      <w:marRight w:val="0"/>
      <w:marTop w:val="0"/>
      <w:marBottom w:val="0"/>
      <w:divBdr>
        <w:top w:val="none" w:sz="0" w:space="0" w:color="auto"/>
        <w:left w:val="none" w:sz="0" w:space="0" w:color="auto"/>
        <w:bottom w:val="none" w:sz="0" w:space="0" w:color="auto"/>
        <w:right w:val="none" w:sz="0" w:space="0" w:color="auto"/>
      </w:divBdr>
    </w:div>
    <w:div w:id="534537721">
      <w:bodyDiv w:val="1"/>
      <w:marLeft w:val="0"/>
      <w:marRight w:val="0"/>
      <w:marTop w:val="0"/>
      <w:marBottom w:val="0"/>
      <w:divBdr>
        <w:top w:val="none" w:sz="0" w:space="0" w:color="auto"/>
        <w:left w:val="none" w:sz="0" w:space="0" w:color="auto"/>
        <w:bottom w:val="none" w:sz="0" w:space="0" w:color="auto"/>
        <w:right w:val="none" w:sz="0" w:space="0" w:color="auto"/>
      </w:divBdr>
      <w:divsChild>
        <w:div w:id="1278368975">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36988558">
                  <w:marLeft w:val="0"/>
                  <w:marRight w:val="0"/>
                  <w:marTop w:val="0"/>
                  <w:marBottom w:val="0"/>
                  <w:divBdr>
                    <w:top w:val="none" w:sz="0" w:space="0" w:color="auto"/>
                    <w:left w:val="none" w:sz="0" w:space="0" w:color="auto"/>
                    <w:bottom w:val="none" w:sz="0" w:space="0" w:color="auto"/>
                    <w:right w:val="none" w:sz="0" w:space="0" w:color="auto"/>
                  </w:divBdr>
                  <w:divsChild>
                    <w:div w:id="533231626">
                      <w:marLeft w:val="0"/>
                      <w:marRight w:val="0"/>
                      <w:marTop w:val="0"/>
                      <w:marBottom w:val="0"/>
                      <w:divBdr>
                        <w:top w:val="none" w:sz="0" w:space="0" w:color="auto"/>
                        <w:left w:val="none" w:sz="0" w:space="0" w:color="auto"/>
                        <w:bottom w:val="none" w:sz="0" w:space="0" w:color="auto"/>
                        <w:right w:val="none" w:sz="0" w:space="0" w:color="auto"/>
                      </w:divBdr>
                      <w:divsChild>
                        <w:div w:id="153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9640">
      <w:bodyDiv w:val="1"/>
      <w:marLeft w:val="0"/>
      <w:marRight w:val="0"/>
      <w:marTop w:val="0"/>
      <w:marBottom w:val="0"/>
      <w:divBdr>
        <w:top w:val="none" w:sz="0" w:space="0" w:color="auto"/>
        <w:left w:val="none" w:sz="0" w:space="0" w:color="auto"/>
        <w:bottom w:val="none" w:sz="0" w:space="0" w:color="auto"/>
        <w:right w:val="none" w:sz="0" w:space="0" w:color="auto"/>
      </w:divBdr>
      <w:divsChild>
        <w:div w:id="1820805740">
          <w:marLeft w:val="0"/>
          <w:marRight w:val="0"/>
          <w:marTop w:val="0"/>
          <w:marBottom w:val="0"/>
          <w:divBdr>
            <w:top w:val="none" w:sz="0" w:space="0" w:color="auto"/>
            <w:left w:val="none" w:sz="0" w:space="0" w:color="auto"/>
            <w:bottom w:val="none" w:sz="0" w:space="0" w:color="auto"/>
            <w:right w:val="none" w:sz="0" w:space="0" w:color="auto"/>
          </w:divBdr>
          <w:divsChild>
            <w:div w:id="895820361">
              <w:marLeft w:val="0"/>
              <w:marRight w:val="0"/>
              <w:marTop w:val="0"/>
              <w:marBottom w:val="0"/>
              <w:divBdr>
                <w:top w:val="none" w:sz="0" w:space="0" w:color="auto"/>
                <w:left w:val="none" w:sz="0" w:space="0" w:color="auto"/>
                <w:bottom w:val="none" w:sz="0" w:space="0" w:color="auto"/>
                <w:right w:val="none" w:sz="0" w:space="0" w:color="auto"/>
              </w:divBdr>
              <w:divsChild>
                <w:div w:id="1231387942">
                  <w:marLeft w:val="0"/>
                  <w:marRight w:val="0"/>
                  <w:marTop w:val="0"/>
                  <w:marBottom w:val="0"/>
                  <w:divBdr>
                    <w:top w:val="none" w:sz="0" w:space="0" w:color="auto"/>
                    <w:left w:val="none" w:sz="0" w:space="0" w:color="auto"/>
                    <w:bottom w:val="none" w:sz="0" w:space="0" w:color="auto"/>
                    <w:right w:val="none" w:sz="0" w:space="0" w:color="auto"/>
                  </w:divBdr>
                  <w:divsChild>
                    <w:div w:id="1766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7175">
      <w:bodyDiv w:val="1"/>
      <w:marLeft w:val="0"/>
      <w:marRight w:val="0"/>
      <w:marTop w:val="0"/>
      <w:marBottom w:val="0"/>
      <w:divBdr>
        <w:top w:val="none" w:sz="0" w:space="0" w:color="auto"/>
        <w:left w:val="none" w:sz="0" w:space="0" w:color="auto"/>
        <w:bottom w:val="none" w:sz="0" w:space="0" w:color="auto"/>
        <w:right w:val="none" w:sz="0" w:space="0" w:color="auto"/>
      </w:divBdr>
      <w:divsChild>
        <w:div w:id="1719546694">
          <w:marLeft w:val="0"/>
          <w:marRight w:val="0"/>
          <w:marTop w:val="0"/>
          <w:marBottom w:val="0"/>
          <w:divBdr>
            <w:top w:val="none" w:sz="0" w:space="0" w:color="auto"/>
            <w:left w:val="none" w:sz="0" w:space="0" w:color="auto"/>
            <w:bottom w:val="none" w:sz="0" w:space="0" w:color="auto"/>
            <w:right w:val="none" w:sz="0" w:space="0" w:color="auto"/>
          </w:divBdr>
          <w:divsChild>
            <w:div w:id="1595437677">
              <w:marLeft w:val="0"/>
              <w:marRight w:val="0"/>
              <w:marTop w:val="0"/>
              <w:marBottom w:val="0"/>
              <w:divBdr>
                <w:top w:val="none" w:sz="0" w:space="0" w:color="auto"/>
                <w:left w:val="none" w:sz="0" w:space="0" w:color="auto"/>
                <w:bottom w:val="none" w:sz="0" w:space="0" w:color="auto"/>
                <w:right w:val="none" w:sz="0" w:space="0" w:color="auto"/>
              </w:divBdr>
              <w:divsChild>
                <w:div w:id="1836601836">
                  <w:marLeft w:val="0"/>
                  <w:marRight w:val="0"/>
                  <w:marTop w:val="0"/>
                  <w:marBottom w:val="0"/>
                  <w:divBdr>
                    <w:top w:val="none" w:sz="0" w:space="0" w:color="auto"/>
                    <w:left w:val="none" w:sz="0" w:space="0" w:color="auto"/>
                    <w:bottom w:val="none" w:sz="0" w:space="0" w:color="auto"/>
                    <w:right w:val="none" w:sz="0" w:space="0" w:color="auto"/>
                  </w:divBdr>
                  <w:divsChild>
                    <w:div w:id="13302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0653">
      <w:bodyDiv w:val="1"/>
      <w:marLeft w:val="0"/>
      <w:marRight w:val="0"/>
      <w:marTop w:val="0"/>
      <w:marBottom w:val="0"/>
      <w:divBdr>
        <w:top w:val="none" w:sz="0" w:space="0" w:color="auto"/>
        <w:left w:val="none" w:sz="0" w:space="0" w:color="auto"/>
        <w:bottom w:val="none" w:sz="0" w:space="0" w:color="auto"/>
        <w:right w:val="none" w:sz="0" w:space="0" w:color="auto"/>
      </w:divBdr>
      <w:divsChild>
        <w:div w:id="73520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871309702">
      <w:bodyDiv w:val="1"/>
      <w:marLeft w:val="0"/>
      <w:marRight w:val="0"/>
      <w:marTop w:val="0"/>
      <w:marBottom w:val="0"/>
      <w:divBdr>
        <w:top w:val="none" w:sz="0" w:space="0" w:color="auto"/>
        <w:left w:val="none" w:sz="0" w:space="0" w:color="auto"/>
        <w:bottom w:val="none" w:sz="0" w:space="0" w:color="auto"/>
        <w:right w:val="none" w:sz="0" w:space="0" w:color="auto"/>
      </w:divBdr>
      <w:divsChild>
        <w:div w:id="347682691">
          <w:marLeft w:val="0"/>
          <w:marRight w:val="0"/>
          <w:marTop w:val="0"/>
          <w:marBottom w:val="0"/>
          <w:divBdr>
            <w:top w:val="none" w:sz="0" w:space="0" w:color="auto"/>
            <w:left w:val="none" w:sz="0" w:space="0" w:color="auto"/>
            <w:bottom w:val="none" w:sz="0" w:space="0" w:color="auto"/>
            <w:right w:val="none" w:sz="0" w:space="0" w:color="auto"/>
          </w:divBdr>
          <w:divsChild>
            <w:div w:id="2051877635">
              <w:marLeft w:val="0"/>
              <w:marRight w:val="0"/>
              <w:marTop w:val="0"/>
              <w:marBottom w:val="0"/>
              <w:divBdr>
                <w:top w:val="none" w:sz="0" w:space="0" w:color="auto"/>
                <w:left w:val="none" w:sz="0" w:space="0" w:color="auto"/>
                <w:bottom w:val="none" w:sz="0" w:space="0" w:color="auto"/>
                <w:right w:val="none" w:sz="0" w:space="0" w:color="auto"/>
              </w:divBdr>
              <w:divsChild>
                <w:div w:id="1809737024">
                  <w:marLeft w:val="0"/>
                  <w:marRight w:val="0"/>
                  <w:marTop w:val="0"/>
                  <w:marBottom w:val="0"/>
                  <w:divBdr>
                    <w:top w:val="none" w:sz="0" w:space="0" w:color="auto"/>
                    <w:left w:val="none" w:sz="0" w:space="0" w:color="auto"/>
                    <w:bottom w:val="none" w:sz="0" w:space="0" w:color="auto"/>
                    <w:right w:val="none" w:sz="0" w:space="0" w:color="auto"/>
                  </w:divBdr>
                  <w:divsChild>
                    <w:div w:id="181274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84221">
      <w:bodyDiv w:val="1"/>
      <w:marLeft w:val="0"/>
      <w:marRight w:val="0"/>
      <w:marTop w:val="0"/>
      <w:marBottom w:val="0"/>
      <w:divBdr>
        <w:top w:val="none" w:sz="0" w:space="0" w:color="auto"/>
        <w:left w:val="none" w:sz="0" w:space="0" w:color="auto"/>
        <w:bottom w:val="none" w:sz="0" w:space="0" w:color="auto"/>
        <w:right w:val="none" w:sz="0" w:space="0" w:color="auto"/>
      </w:divBdr>
    </w:div>
    <w:div w:id="1117485136">
      <w:bodyDiv w:val="1"/>
      <w:marLeft w:val="0"/>
      <w:marRight w:val="0"/>
      <w:marTop w:val="0"/>
      <w:marBottom w:val="0"/>
      <w:divBdr>
        <w:top w:val="none" w:sz="0" w:space="0" w:color="auto"/>
        <w:left w:val="none" w:sz="0" w:space="0" w:color="auto"/>
        <w:bottom w:val="none" w:sz="0" w:space="0" w:color="auto"/>
        <w:right w:val="none" w:sz="0" w:space="0" w:color="auto"/>
      </w:divBdr>
      <w:divsChild>
        <w:div w:id="462624971">
          <w:marLeft w:val="0"/>
          <w:marRight w:val="0"/>
          <w:marTop w:val="0"/>
          <w:marBottom w:val="0"/>
          <w:divBdr>
            <w:top w:val="none" w:sz="0" w:space="0" w:color="auto"/>
            <w:left w:val="none" w:sz="0" w:space="0" w:color="auto"/>
            <w:bottom w:val="none" w:sz="0" w:space="0" w:color="auto"/>
            <w:right w:val="none" w:sz="0" w:space="0" w:color="auto"/>
          </w:divBdr>
          <w:divsChild>
            <w:div w:id="1988168932">
              <w:marLeft w:val="0"/>
              <w:marRight w:val="0"/>
              <w:marTop w:val="0"/>
              <w:marBottom w:val="0"/>
              <w:divBdr>
                <w:top w:val="none" w:sz="0" w:space="0" w:color="auto"/>
                <w:left w:val="none" w:sz="0" w:space="0" w:color="auto"/>
                <w:bottom w:val="none" w:sz="0" w:space="0" w:color="auto"/>
                <w:right w:val="none" w:sz="0" w:space="0" w:color="auto"/>
              </w:divBdr>
              <w:divsChild>
                <w:div w:id="1195457423">
                  <w:marLeft w:val="0"/>
                  <w:marRight w:val="0"/>
                  <w:marTop w:val="0"/>
                  <w:marBottom w:val="0"/>
                  <w:divBdr>
                    <w:top w:val="none" w:sz="0" w:space="0" w:color="auto"/>
                    <w:left w:val="none" w:sz="0" w:space="0" w:color="auto"/>
                    <w:bottom w:val="none" w:sz="0" w:space="0" w:color="auto"/>
                    <w:right w:val="none" w:sz="0" w:space="0" w:color="auto"/>
                  </w:divBdr>
                  <w:divsChild>
                    <w:div w:id="112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3361">
      <w:bodyDiv w:val="1"/>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sChild>
            <w:div w:id="1372143607">
              <w:marLeft w:val="0"/>
              <w:marRight w:val="0"/>
              <w:marTop w:val="0"/>
              <w:marBottom w:val="0"/>
              <w:divBdr>
                <w:top w:val="none" w:sz="0" w:space="0" w:color="auto"/>
                <w:left w:val="none" w:sz="0" w:space="0" w:color="auto"/>
                <w:bottom w:val="none" w:sz="0" w:space="0" w:color="auto"/>
                <w:right w:val="none" w:sz="0" w:space="0" w:color="auto"/>
              </w:divBdr>
              <w:divsChild>
                <w:div w:id="74667593">
                  <w:marLeft w:val="0"/>
                  <w:marRight w:val="0"/>
                  <w:marTop w:val="0"/>
                  <w:marBottom w:val="0"/>
                  <w:divBdr>
                    <w:top w:val="none" w:sz="0" w:space="0" w:color="auto"/>
                    <w:left w:val="none" w:sz="0" w:space="0" w:color="auto"/>
                    <w:bottom w:val="none" w:sz="0" w:space="0" w:color="auto"/>
                    <w:right w:val="none" w:sz="0" w:space="0" w:color="auto"/>
                  </w:divBdr>
                  <w:divsChild>
                    <w:div w:id="1128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177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69603994">
      <w:bodyDiv w:val="1"/>
      <w:marLeft w:val="0"/>
      <w:marRight w:val="0"/>
      <w:marTop w:val="0"/>
      <w:marBottom w:val="0"/>
      <w:divBdr>
        <w:top w:val="none" w:sz="0" w:space="0" w:color="auto"/>
        <w:left w:val="none" w:sz="0" w:space="0" w:color="auto"/>
        <w:bottom w:val="none" w:sz="0" w:space="0" w:color="auto"/>
        <w:right w:val="none" w:sz="0" w:space="0" w:color="auto"/>
      </w:divBdr>
      <w:divsChild>
        <w:div w:id="2116830502">
          <w:marLeft w:val="0"/>
          <w:marRight w:val="0"/>
          <w:marTop w:val="0"/>
          <w:marBottom w:val="0"/>
          <w:divBdr>
            <w:top w:val="none" w:sz="0" w:space="0" w:color="auto"/>
            <w:left w:val="none" w:sz="0" w:space="0" w:color="auto"/>
            <w:bottom w:val="none" w:sz="0" w:space="0" w:color="auto"/>
            <w:right w:val="none" w:sz="0" w:space="0" w:color="auto"/>
          </w:divBdr>
          <w:divsChild>
            <w:div w:id="1353267177">
              <w:marLeft w:val="0"/>
              <w:marRight w:val="0"/>
              <w:marTop w:val="0"/>
              <w:marBottom w:val="0"/>
              <w:divBdr>
                <w:top w:val="none" w:sz="0" w:space="0" w:color="auto"/>
                <w:left w:val="none" w:sz="0" w:space="0" w:color="auto"/>
                <w:bottom w:val="none" w:sz="0" w:space="0" w:color="auto"/>
                <w:right w:val="none" w:sz="0" w:space="0" w:color="auto"/>
              </w:divBdr>
              <w:divsChild>
                <w:div w:id="2138718481">
                  <w:marLeft w:val="0"/>
                  <w:marRight w:val="0"/>
                  <w:marTop w:val="0"/>
                  <w:marBottom w:val="0"/>
                  <w:divBdr>
                    <w:top w:val="none" w:sz="0" w:space="0" w:color="auto"/>
                    <w:left w:val="none" w:sz="0" w:space="0" w:color="auto"/>
                    <w:bottom w:val="none" w:sz="0" w:space="0" w:color="auto"/>
                    <w:right w:val="none" w:sz="0" w:space="0" w:color="auto"/>
                  </w:divBdr>
                  <w:divsChild>
                    <w:div w:id="644702902">
                      <w:marLeft w:val="0"/>
                      <w:marRight w:val="0"/>
                      <w:marTop w:val="0"/>
                      <w:marBottom w:val="0"/>
                      <w:divBdr>
                        <w:top w:val="none" w:sz="0" w:space="0" w:color="auto"/>
                        <w:left w:val="none" w:sz="0" w:space="0" w:color="auto"/>
                        <w:bottom w:val="none" w:sz="0" w:space="0" w:color="auto"/>
                        <w:right w:val="none" w:sz="0" w:space="0" w:color="auto"/>
                      </w:divBdr>
                      <w:divsChild>
                        <w:div w:id="438843327">
                          <w:marLeft w:val="0"/>
                          <w:marRight w:val="0"/>
                          <w:marTop w:val="0"/>
                          <w:marBottom w:val="0"/>
                          <w:divBdr>
                            <w:top w:val="none" w:sz="0" w:space="0" w:color="auto"/>
                            <w:left w:val="none" w:sz="0" w:space="0" w:color="auto"/>
                            <w:bottom w:val="none" w:sz="0" w:space="0" w:color="auto"/>
                            <w:right w:val="none" w:sz="0" w:space="0" w:color="auto"/>
                          </w:divBdr>
                          <w:divsChild>
                            <w:div w:id="1976568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146982">
      <w:bodyDiv w:val="1"/>
      <w:marLeft w:val="0"/>
      <w:marRight w:val="0"/>
      <w:marTop w:val="0"/>
      <w:marBottom w:val="0"/>
      <w:divBdr>
        <w:top w:val="none" w:sz="0" w:space="0" w:color="auto"/>
        <w:left w:val="none" w:sz="0" w:space="0" w:color="auto"/>
        <w:bottom w:val="none" w:sz="0" w:space="0" w:color="auto"/>
        <w:right w:val="none" w:sz="0" w:space="0" w:color="auto"/>
      </w:divBdr>
      <w:divsChild>
        <w:div w:id="1225406236">
          <w:marLeft w:val="0"/>
          <w:marRight w:val="0"/>
          <w:marTop w:val="0"/>
          <w:marBottom w:val="0"/>
          <w:divBdr>
            <w:top w:val="none" w:sz="0" w:space="0" w:color="auto"/>
            <w:left w:val="none" w:sz="0" w:space="0" w:color="auto"/>
            <w:bottom w:val="none" w:sz="0" w:space="0" w:color="auto"/>
            <w:right w:val="none" w:sz="0" w:space="0" w:color="auto"/>
          </w:divBdr>
          <w:divsChild>
            <w:div w:id="980695339">
              <w:marLeft w:val="0"/>
              <w:marRight w:val="0"/>
              <w:marTop w:val="0"/>
              <w:marBottom w:val="0"/>
              <w:divBdr>
                <w:top w:val="none" w:sz="0" w:space="0" w:color="auto"/>
                <w:left w:val="none" w:sz="0" w:space="0" w:color="auto"/>
                <w:bottom w:val="none" w:sz="0" w:space="0" w:color="auto"/>
                <w:right w:val="none" w:sz="0" w:space="0" w:color="auto"/>
              </w:divBdr>
              <w:divsChild>
                <w:div w:id="1798521018">
                  <w:marLeft w:val="0"/>
                  <w:marRight w:val="0"/>
                  <w:marTop w:val="0"/>
                  <w:marBottom w:val="0"/>
                  <w:divBdr>
                    <w:top w:val="none" w:sz="0" w:space="0" w:color="auto"/>
                    <w:left w:val="none" w:sz="0" w:space="0" w:color="auto"/>
                    <w:bottom w:val="none" w:sz="0" w:space="0" w:color="auto"/>
                    <w:right w:val="none" w:sz="0" w:space="0" w:color="auto"/>
                  </w:divBdr>
                  <w:divsChild>
                    <w:div w:id="19178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0486">
      <w:bodyDiv w:val="1"/>
      <w:marLeft w:val="0"/>
      <w:marRight w:val="0"/>
      <w:marTop w:val="0"/>
      <w:marBottom w:val="0"/>
      <w:divBdr>
        <w:top w:val="none" w:sz="0" w:space="0" w:color="auto"/>
        <w:left w:val="none" w:sz="0" w:space="0" w:color="auto"/>
        <w:bottom w:val="none" w:sz="0" w:space="0" w:color="auto"/>
        <w:right w:val="none" w:sz="0" w:space="0" w:color="auto"/>
      </w:divBdr>
      <w:divsChild>
        <w:div w:id="309486971">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909005529">
                  <w:marLeft w:val="0"/>
                  <w:marRight w:val="0"/>
                  <w:marTop w:val="0"/>
                  <w:marBottom w:val="0"/>
                  <w:divBdr>
                    <w:top w:val="none" w:sz="0" w:space="0" w:color="auto"/>
                    <w:left w:val="none" w:sz="0" w:space="0" w:color="auto"/>
                    <w:bottom w:val="none" w:sz="0" w:space="0" w:color="auto"/>
                    <w:right w:val="none" w:sz="0" w:space="0" w:color="auto"/>
                  </w:divBdr>
                  <w:divsChild>
                    <w:div w:id="1218973128">
                      <w:marLeft w:val="0"/>
                      <w:marRight w:val="0"/>
                      <w:marTop w:val="0"/>
                      <w:marBottom w:val="0"/>
                      <w:divBdr>
                        <w:top w:val="none" w:sz="0" w:space="0" w:color="auto"/>
                        <w:left w:val="none" w:sz="0" w:space="0" w:color="auto"/>
                        <w:bottom w:val="none" w:sz="0" w:space="0" w:color="auto"/>
                        <w:right w:val="none" w:sz="0" w:space="0" w:color="auto"/>
                      </w:divBdr>
                      <w:divsChild>
                        <w:div w:id="182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7101">
      <w:bodyDiv w:val="1"/>
      <w:marLeft w:val="0"/>
      <w:marRight w:val="0"/>
      <w:marTop w:val="0"/>
      <w:marBottom w:val="0"/>
      <w:divBdr>
        <w:top w:val="none" w:sz="0" w:space="0" w:color="auto"/>
        <w:left w:val="none" w:sz="0" w:space="0" w:color="auto"/>
        <w:bottom w:val="none" w:sz="0" w:space="0" w:color="auto"/>
        <w:right w:val="none" w:sz="0" w:space="0" w:color="auto"/>
      </w:divBdr>
      <w:divsChild>
        <w:div w:id="23097895">
          <w:marLeft w:val="0"/>
          <w:marRight w:val="0"/>
          <w:marTop w:val="0"/>
          <w:marBottom w:val="0"/>
          <w:divBdr>
            <w:top w:val="none" w:sz="0" w:space="0" w:color="auto"/>
            <w:left w:val="none" w:sz="0" w:space="0" w:color="auto"/>
            <w:bottom w:val="none" w:sz="0" w:space="0" w:color="auto"/>
            <w:right w:val="none" w:sz="0" w:space="0" w:color="auto"/>
          </w:divBdr>
          <w:divsChild>
            <w:div w:id="1472090855">
              <w:marLeft w:val="0"/>
              <w:marRight w:val="0"/>
              <w:marTop w:val="0"/>
              <w:marBottom w:val="0"/>
              <w:divBdr>
                <w:top w:val="none" w:sz="0" w:space="0" w:color="auto"/>
                <w:left w:val="none" w:sz="0" w:space="0" w:color="auto"/>
                <w:bottom w:val="none" w:sz="0" w:space="0" w:color="auto"/>
                <w:right w:val="none" w:sz="0" w:space="0" w:color="auto"/>
              </w:divBdr>
              <w:divsChild>
                <w:div w:id="1345327991">
                  <w:marLeft w:val="0"/>
                  <w:marRight w:val="0"/>
                  <w:marTop w:val="0"/>
                  <w:marBottom w:val="0"/>
                  <w:divBdr>
                    <w:top w:val="none" w:sz="0" w:space="0" w:color="auto"/>
                    <w:left w:val="none" w:sz="0" w:space="0" w:color="auto"/>
                    <w:bottom w:val="none" w:sz="0" w:space="0" w:color="auto"/>
                    <w:right w:val="none" w:sz="0" w:space="0" w:color="auto"/>
                  </w:divBdr>
                  <w:divsChild>
                    <w:div w:id="102189994">
                      <w:marLeft w:val="0"/>
                      <w:marRight w:val="0"/>
                      <w:marTop w:val="0"/>
                      <w:marBottom w:val="0"/>
                      <w:divBdr>
                        <w:top w:val="none" w:sz="0" w:space="0" w:color="auto"/>
                        <w:left w:val="none" w:sz="0" w:space="0" w:color="auto"/>
                        <w:bottom w:val="none" w:sz="0" w:space="0" w:color="auto"/>
                        <w:right w:val="none" w:sz="0" w:space="0" w:color="auto"/>
                      </w:divBdr>
                      <w:divsChild>
                        <w:div w:id="1829781610">
                          <w:marLeft w:val="0"/>
                          <w:marRight w:val="0"/>
                          <w:marTop w:val="0"/>
                          <w:marBottom w:val="0"/>
                          <w:divBdr>
                            <w:top w:val="none" w:sz="0" w:space="0" w:color="auto"/>
                            <w:left w:val="none" w:sz="0" w:space="0" w:color="auto"/>
                            <w:bottom w:val="none" w:sz="0" w:space="0" w:color="auto"/>
                            <w:right w:val="none" w:sz="0" w:space="0" w:color="auto"/>
                          </w:divBdr>
                          <w:divsChild>
                            <w:div w:id="2045710804">
                              <w:marLeft w:val="0"/>
                              <w:marRight w:val="0"/>
                              <w:marTop w:val="0"/>
                              <w:marBottom w:val="0"/>
                              <w:divBdr>
                                <w:top w:val="none" w:sz="0" w:space="0" w:color="auto"/>
                                <w:left w:val="none" w:sz="0" w:space="0" w:color="auto"/>
                                <w:bottom w:val="none" w:sz="0" w:space="0" w:color="auto"/>
                                <w:right w:val="none" w:sz="0" w:space="0" w:color="auto"/>
                              </w:divBdr>
                              <w:divsChild>
                                <w:div w:id="21078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361013">
      <w:bodyDiv w:val="1"/>
      <w:marLeft w:val="0"/>
      <w:marRight w:val="0"/>
      <w:marTop w:val="0"/>
      <w:marBottom w:val="0"/>
      <w:divBdr>
        <w:top w:val="none" w:sz="0" w:space="0" w:color="auto"/>
        <w:left w:val="none" w:sz="0" w:space="0" w:color="auto"/>
        <w:bottom w:val="none" w:sz="0" w:space="0" w:color="auto"/>
        <w:right w:val="none" w:sz="0" w:space="0" w:color="auto"/>
      </w:divBdr>
      <w:divsChild>
        <w:div w:id="374156554">
          <w:marLeft w:val="0"/>
          <w:marRight w:val="0"/>
          <w:marTop w:val="0"/>
          <w:marBottom w:val="0"/>
          <w:divBdr>
            <w:top w:val="none" w:sz="0" w:space="0" w:color="auto"/>
            <w:left w:val="none" w:sz="0" w:space="0" w:color="auto"/>
            <w:bottom w:val="none" w:sz="0" w:space="0" w:color="auto"/>
            <w:right w:val="none" w:sz="0" w:space="0" w:color="auto"/>
          </w:divBdr>
          <w:divsChild>
            <w:div w:id="277950598">
              <w:marLeft w:val="0"/>
              <w:marRight w:val="0"/>
              <w:marTop w:val="0"/>
              <w:marBottom w:val="0"/>
              <w:divBdr>
                <w:top w:val="none" w:sz="0" w:space="0" w:color="auto"/>
                <w:left w:val="none" w:sz="0" w:space="0" w:color="auto"/>
                <w:bottom w:val="none" w:sz="0" w:space="0" w:color="auto"/>
                <w:right w:val="none" w:sz="0" w:space="0" w:color="auto"/>
              </w:divBdr>
              <w:divsChild>
                <w:div w:id="1799832998">
                  <w:marLeft w:val="0"/>
                  <w:marRight w:val="0"/>
                  <w:marTop w:val="0"/>
                  <w:marBottom w:val="0"/>
                  <w:divBdr>
                    <w:top w:val="none" w:sz="0" w:space="0" w:color="auto"/>
                    <w:left w:val="none" w:sz="0" w:space="0" w:color="auto"/>
                    <w:bottom w:val="none" w:sz="0" w:space="0" w:color="auto"/>
                    <w:right w:val="none" w:sz="0" w:space="0" w:color="auto"/>
                  </w:divBdr>
                  <w:divsChild>
                    <w:div w:id="1253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7465">
      <w:bodyDiv w:val="1"/>
      <w:marLeft w:val="0"/>
      <w:marRight w:val="0"/>
      <w:marTop w:val="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sChild>
            <w:div w:id="1175261794">
              <w:marLeft w:val="0"/>
              <w:marRight w:val="0"/>
              <w:marTop w:val="0"/>
              <w:marBottom w:val="0"/>
              <w:divBdr>
                <w:top w:val="none" w:sz="0" w:space="0" w:color="auto"/>
                <w:left w:val="none" w:sz="0" w:space="0" w:color="auto"/>
                <w:bottom w:val="none" w:sz="0" w:space="0" w:color="auto"/>
                <w:right w:val="none" w:sz="0" w:space="0" w:color="auto"/>
              </w:divBdr>
              <w:divsChild>
                <w:div w:id="2012642601">
                  <w:marLeft w:val="0"/>
                  <w:marRight w:val="0"/>
                  <w:marTop w:val="0"/>
                  <w:marBottom w:val="0"/>
                  <w:divBdr>
                    <w:top w:val="none" w:sz="0" w:space="0" w:color="auto"/>
                    <w:left w:val="none" w:sz="0" w:space="0" w:color="auto"/>
                    <w:bottom w:val="none" w:sz="0" w:space="0" w:color="auto"/>
                    <w:right w:val="none" w:sz="0" w:space="0" w:color="auto"/>
                  </w:divBdr>
                  <w:divsChild>
                    <w:div w:id="863715382">
                      <w:marLeft w:val="0"/>
                      <w:marRight w:val="0"/>
                      <w:marTop w:val="0"/>
                      <w:marBottom w:val="0"/>
                      <w:divBdr>
                        <w:top w:val="none" w:sz="0" w:space="0" w:color="auto"/>
                        <w:left w:val="none" w:sz="0" w:space="0" w:color="auto"/>
                        <w:bottom w:val="none" w:sz="0" w:space="0" w:color="auto"/>
                        <w:right w:val="none" w:sz="0" w:space="0" w:color="auto"/>
                      </w:divBdr>
                      <w:divsChild>
                        <w:div w:id="241649289">
                          <w:marLeft w:val="0"/>
                          <w:marRight w:val="0"/>
                          <w:marTop w:val="0"/>
                          <w:marBottom w:val="0"/>
                          <w:divBdr>
                            <w:top w:val="none" w:sz="0" w:space="0" w:color="auto"/>
                            <w:left w:val="none" w:sz="0" w:space="0" w:color="auto"/>
                            <w:bottom w:val="none" w:sz="0" w:space="0" w:color="auto"/>
                            <w:right w:val="none" w:sz="0" w:space="0" w:color="auto"/>
                          </w:divBdr>
                          <w:divsChild>
                            <w:div w:id="1783646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5650">
      <w:bodyDiv w:val="1"/>
      <w:marLeft w:val="0"/>
      <w:marRight w:val="0"/>
      <w:marTop w:val="0"/>
      <w:marBottom w:val="0"/>
      <w:divBdr>
        <w:top w:val="none" w:sz="0" w:space="0" w:color="auto"/>
        <w:left w:val="none" w:sz="0" w:space="0" w:color="auto"/>
        <w:bottom w:val="none" w:sz="0" w:space="0" w:color="auto"/>
        <w:right w:val="none" w:sz="0" w:space="0" w:color="auto"/>
      </w:divBdr>
      <w:divsChild>
        <w:div w:id="1470435035">
          <w:marLeft w:val="0"/>
          <w:marRight w:val="0"/>
          <w:marTop w:val="0"/>
          <w:marBottom w:val="0"/>
          <w:divBdr>
            <w:top w:val="none" w:sz="0" w:space="0" w:color="auto"/>
            <w:left w:val="none" w:sz="0" w:space="0" w:color="auto"/>
            <w:bottom w:val="none" w:sz="0" w:space="0" w:color="auto"/>
            <w:right w:val="none" w:sz="0" w:space="0" w:color="auto"/>
          </w:divBdr>
          <w:divsChild>
            <w:div w:id="1137994541">
              <w:marLeft w:val="0"/>
              <w:marRight w:val="0"/>
              <w:marTop w:val="0"/>
              <w:marBottom w:val="0"/>
              <w:divBdr>
                <w:top w:val="none" w:sz="0" w:space="0" w:color="auto"/>
                <w:left w:val="none" w:sz="0" w:space="0" w:color="auto"/>
                <w:bottom w:val="none" w:sz="0" w:space="0" w:color="auto"/>
                <w:right w:val="none" w:sz="0" w:space="0" w:color="auto"/>
              </w:divBdr>
              <w:divsChild>
                <w:div w:id="1279724263">
                  <w:marLeft w:val="0"/>
                  <w:marRight w:val="0"/>
                  <w:marTop w:val="0"/>
                  <w:marBottom w:val="0"/>
                  <w:divBdr>
                    <w:top w:val="none" w:sz="0" w:space="0" w:color="auto"/>
                    <w:left w:val="none" w:sz="0" w:space="0" w:color="auto"/>
                    <w:bottom w:val="none" w:sz="0" w:space="0" w:color="auto"/>
                    <w:right w:val="none" w:sz="0" w:space="0" w:color="auto"/>
                  </w:divBdr>
                  <w:divsChild>
                    <w:div w:id="1027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2961">
      <w:bodyDiv w:val="1"/>
      <w:marLeft w:val="0"/>
      <w:marRight w:val="0"/>
      <w:marTop w:val="0"/>
      <w:marBottom w:val="0"/>
      <w:divBdr>
        <w:top w:val="none" w:sz="0" w:space="0" w:color="auto"/>
        <w:left w:val="none" w:sz="0" w:space="0" w:color="auto"/>
        <w:bottom w:val="none" w:sz="0" w:space="0" w:color="auto"/>
        <w:right w:val="none" w:sz="0" w:space="0" w:color="auto"/>
      </w:divBdr>
    </w:div>
    <w:div w:id="2014067764">
      <w:bodyDiv w:val="1"/>
      <w:marLeft w:val="0"/>
      <w:marRight w:val="0"/>
      <w:marTop w:val="0"/>
      <w:marBottom w:val="0"/>
      <w:divBdr>
        <w:top w:val="none" w:sz="0" w:space="0" w:color="auto"/>
        <w:left w:val="none" w:sz="0" w:space="0" w:color="auto"/>
        <w:bottom w:val="none" w:sz="0" w:space="0" w:color="auto"/>
        <w:right w:val="none" w:sz="0" w:space="0" w:color="auto"/>
      </w:divBdr>
      <w:divsChild>
        <w:div w:id="1520387420">
          <w:marLeft w:val="0"/>
          <w:marRight w:val="0"/>
          <w:marTop w:val="0"/>
          <w:marBottom w:val="0"/>
          <w:divBdr>
            <w:top w:val="none" w:sz="0" w:space="0" w:color="auto"/>
            <w:left w:val="none" w:sz="0" w:space="0" w:color="auto"/>
            <w:bottom w:val="none" w:sz="0" w:space="0" w:color="auto"/>
            <w:right w:val="none" w:sz="0" w:space="0" w:color="auto"/>
          </w:divBdr>
          <w:divsChild>
            <w:div w:id="1316374212">
              <w:marLeft w:val="0"/>
              <w:marRight w:val="0"/>
              <w:marTop w:val="0"/>
              <w:marBottom w:val="0"/>
              <w:divBdr>
                <w:top w:val="none" w:sz="0" w:space="0" w:color="auto"/>
                <w:left w:val="none" w:sz="0" w:space="0" w:color="auto"/>
                <w:bottom w:val="none" w:sz="0" w:space="0" w:color="auto"/>
                <w:right w:val="none" w:sz="0" w:space="0" w:color="auto"/>
              </w:divBdr>
              <w:divsChild>
                <w:div w:id="161747221">
                  <w:marLeft w:val="0"/>
                  <w:marRight w:val="0"/>
                  <w:marTop w:val="0"/>
                  <w:marBottom w:val="0"/>
                  <w:divBdr>
                    <w:top w:val="none" w:sz="0" w:space="0" w:color="auto"/>
                    <w:left w:val="none" w:sz="0" w:space="0" w:color="auto"/>
                    <w:bottom w:val="none" w:sz="0" w:space="0" w:color="auto"/>
                    <w:right w:val="none" w:sz="0" w:space="0" w:color="auto"/>
                  </w:divBdr>
                  <w:divsChild>
                    <w:div w:id="709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382">
      <w:bodyDiv w:val="1"/>
      <w:marLeft w:val="0"/>
      <w:marRight w:val="0"/>
      <w:marTop w:val="0"/>
      <w:marBottom w:val="0"/>
      <w:divBdr>
        <w:top w:val="none" w:sz="0" w:space="0" w:color="auto"/>
        <w:left w:val="none" w:sz="0" w:space="0" w:color="auto"/>
        <w:bottom w:val="none" w:sz="0" w:space="0" w:color="auto"/>
        <w:right w:val="none" w:sz="0" w:space="0" w:color="auto"/>
      </w:divBdr>
      <w:divsChild>
        <w:div w:id="1590309117">
          <w:marLeft w:val="0"/>
          <w:marRight w:val="0"/>
          <w:marTop w:val="0"/>
          <w:marBottom w:val="0"/>
          <w:divBdr>
            <w:top w:val="none" w:sz="0" w:space="0" w:color="auto"/>
            <w:left w:val="none" w:sz="0" w:space="0" w:color="auto"/>
            <w:bottom w:val="none" w:sz="0" w:space="0" w:color="auto"/>
            <w:right w:val="none" w:sz="0" w:space="0" w:color="auto"/>
          </w:divBdr>
          <w:divsChild>
            <w:div w:id="586038722">
              <w:marLeft w:val="0"/>
              <w:marRight w:val="0"/>
              <w:marTop w:val="0"/>
              <w:marBottom w:val="0"/>
              <w:divBdr>
                <w:top w:val="none" w:sz="0" w:space="0" w:color="auto"/>
                <w:left w:val="none" w:sz="0" w:space="0" w:color="auto"/>
                <w:bottom w:val="none" w:sz="0" w:space="0" w:color="auto"/>
                <w:right w:val="none" w:sz="0" w:space="0" w:color="auto"/>
              </w:divBdr>
              <w:divsChild>
                <w:div w:id="254677177">
                  <w:marLeft w:val="0"/>
                  <w:marRight w:val="0"/>
                  <w:marTop w:val="0"/>
                  <w:marBottom w:val="0"/>
                  <w:divBdr>
                    <w:top w:val="none" w:sz="0" w:space="0" w:color="auto"/>
                    <w:left w:val="none" w:sz="0" w:space="0" w:color="auto"/>
                    <w:bottom w:val="none" w:sz="0" w:space="0" w:color="auto"/>
                    <w:right w:val="none" w:sz="0" w:space="0" w:color="auto"/>
                  </w:divBdr>
                  <w:divsChild>
                    <w:div w:id="514535998">
                      <w:marLeft w:val="0"/>
                      <w:marRight w:val="0"/>
                      <w:marTop w:val="0"/>
                      <w:marBottom w:val="0"/>
                      <w:divBdr>
                        <w:top w:val="none" w:sz="0" w:space="0" w:color="auto"/>
                        <w:left w:val="none" w:sz="0" w:space="0" w:color="auto"/>
                        <w:bottom w:val="none" w:sz="0" w:space="0" w:color="auto"/>
                        <w:right w:val="none" w:sz="0" w:space="0" w:color="auto"/>
                      </w:divBdr>
                      <w:divsChild>
                        <w:div w:id="2004968137">
                          <w:marLeft w:val="0"/>
                          <w:marRight w:val="0"/>
                          <w:marTop w:val="0"/>
                          <w:marBottom w:val="0"/>
                          <w:divBdr>
                            <w:top w:val="none" w:sz="0" w:space="0" w:color="auto"/>
                            <w:left w:val="none" w:sz="0" w:space="0" w:color="auto"/>
                            <w:bottom w:val="none" w:sz="0" w:space="0" w:color="auto"/>
                            <w:right w:val="none" w:sz="0" w:space="0" w:color="auto"/>
                          </w:divBdr>
                          <w:divsChild>
                            <w:div w:id="408579052">
                              <w:marLeft w:val="0"/>
                              <w:marRight w:val="0"/>
                              <w:marTop w:val="0"/>
                              <w:marBottom w:val="0"/>
                              <w:divBdr>
                                <w:top w:val="none" w:sz="0" w:space="0" w:color="auto"/>
                                <w:left w:val="none" w:sz="0" w:space="0" w:color="auto"/>
                                <w:bottom w:val="none" w:sz="0" w:space="0" w:color="auto"/>
                                <w:right w:val="none" w:sz="0" w:space="0" w:color="auto"/>
                              </w:divBdr>
                              <w:divsChild>
                                <w:div w:id="21174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084677">
      <w:bodyDiv w:val="1"/>
      <w:marLeft w:val="0"/>
      <w:marRight w:val="0"/>
      <w:marTop w:val="0"/>
      <w:marBottom w:val="0"/>
      <w:divBdr>
        <w:top w:val="none" w:sz="0" w:space="0" w:color="auto"/>
        <w:left w:val="none" w:sz="0" w:space="0" w:color="auto"/>
        <w:bottom w:val="none" w:sz="0" w:space="0" w:color="auto"/>
        <w:right w:val="none" w:sz="0" w:space="0" w:color="auto"/>
      </w:divBdr>
      <w:divsChild>
        <w:div w:id="326634977">
          <w:marLeft w:val="0"/>
          <w:marRight w:val="0"/>
          <w:marTop w:val="0"/>
          <w:marBottom w:val="0"/>
          <w:divBdr>
            <w:top w:val="none" w:sz="0" w:space="0" w:color="auto"/>
            <w:left w:val="none" w:sz="0" w:space="0" w:color="auto"/>
            <w:bottom w:val="none" w:sz="0" w:space="0" w:color="auto"/>
            <w:right w:val="none" w:sz="0" w:space="0" w:color="auto"/>
          </w:divBdr>
          <w:divsChild>
            <w:div w:id="1271547806">
              <w:marLeft w:val="0"/>
              <w:marRight w:val="0"/>
              <w:marTop w:val="0"/>
              <w:marBottom w:val="0"/>
              <w:divBdr>
                <w:top w:val="none" w:sz="0" w:space="0" w:color="auto"/>
                <w:left w:val="none" w:sz="0" w:space="0" w:color="auto"/>
                <w:bottom w:val="none" w:sz="0" w:space="0" w:color="auto"/>
                <w:right w:val="none" w:sz="0" w:space="0" w:color="auto"/>
              </w:divBdr>
              <w:divsChild>
                <w:div w:id="1096945490">
                  <w:marLeft w:val="0"/>
                  <w:marRight w:val="0"/>
                  <w:marTop w:val="0"/>
                  <w:marBottom w:val="0"/>
                  <w:divBdr>
                    <w:top w:val="none" w:sz="0" w:space="0" w:color="auto"/>
                    <w:left w:val="none" w:sz="0" w:space="0" w:color="auto"/>
                    <w:bottom w:val="none" w:sz="0" w:space="0" w:color="auto"/>
                    <w:right w:val="none" w:sz="0" w:space="0" w:color="auto"/>
                  </w:divBdr>
                  <w:divsChild>
                    <w:div w:id="18264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6138">
      <w:bodyDiv w:val="1"/>
      <w:marLeft w:val="0"/>
      <w:marRight w:val="0"/>
      <w:marTop w:val="0"/>
      <w:marBottom w:val="0"/>
      <w:divBdr>
        <w:top w:val="none" w:sz="0" w:space="0" w:color="auto"/>
        <w:left w:val="none" w:sz="0" w:space="0" w:color="auto"/>
        <w:bottom w:val="none" w:sz="0" w:space="0" w:color="auto"/>
        <w:right w:val="none" w:sz="0" w:space="0" w:color="auto"/>
      </w:divBdr>
      <w:divsChild>
        <w:div w:id="1717463047">
          <w:marLeft w:val="0"/>
          <w:marRight w:val="0"/>
          <w:marTop w:val="0"/>
          <w:marBottom w:val="0"/>
          <w:divBdr>
            <w:top w:val="none" w:sz="0" w:space="0" w:color="auto"/>
            <w:left w:val="none" w:sz="0" w:space="0" w:color="auto"/>
            <w:bottom w:val="none" w:sz="0" w:space="0" w:color="auto"/>
            <w:right w:val="none" w:sz="0" w:space="0" w:color="auto"/>
          </w:divBdr>
          <w:divsChild>
            <w:div w:id="1231382568">
              <w:marLeft w:val="0"/>
              <w:marRight w:val="0"/>
              <w:marTop w:val="0"/>
              <w:marBottom w:val="0"/>
              <w:divBdr>
                <w:top w:val="none" w:sz="0" w:space="0" w:color="auto"/>
                <w:left w:val="none" w:sz="0" w:space="0" w:color="auto"/>
                <w:bottom w:val="none" w:sz="0" w:space="0" w:color="auto"/>
                <w:right w:val="none" w:sz="0" w:space="0" w:color="auto"/>
              </w:divBdr>
              <w:divsChild>
                <w:div w:id="473911066">
                  <w:marLeft w:val="0"/>
                  <w:marRight w:val="0"/>
                  <w:marTop w:val="0"/>
                  <w:marBottom w:val="0"/>
                  <w:divBdr>
                    <w:top w:val="none" w:sz="0" w:space="0" w:color="auto"/>
                    <w:left w:val="none" w:sz="0" w:space="0" w:color="auto"/>
                    <w:bottom w:val="none" w:sz="0" w:space="0" w:color="auto"/>
                    <w:right w:val="none" w:sz="0" w:space="0" w:color="auto"/>
                  </w:divBdr>
                  <w:divsChild>
                    <w:div w:id="93013374">
                      <w:marLeft w:val="0"/>
                      <w:marRight w:val="0"/>
                      <w:marTop w:val="0"/>
                      <w:marBottom w:val="0"/>
                      <w:divBdr>
                        <w:top w:val="none" w:sz="0" w:space="0" w:color="auto"/>
                        <w:left w:val="none" w:sz="0" w:space="0" w:color="auto"/>
                        <w:bottom w:val="none" w:sz="0" w:space="0" w:color="auto"/>
                        <w:right w:val="none" w:sz="0" w:space="0" w:color="auto"/>
                      </w:divBdr>
                      <w:divsChild>
                        <w:div w:id="1603225236">
                          <w:marLeft w:val="0"/>
                          <w:marRight w:val="0"/>
                          <w:marTop w:val="0"/>
                          <w:marBottom w:val="0"/>
                          <w:divBdr>
                            <w:top w:val="none" w:sz="0" w:space="0" w:color="auto"/>
                            <w:left w:val="none" w:sz="0" w:space="0" w:color="auto"/>
                            <w:bottom w:val="none" w:sz="0" w:space="0" w:color="auto"/>
                            <w:right w:val="none" w:sz="0" w:space="0" w:color="auto"/>
                          </w:divBdr>
                          <w:divsChild>
                            <w:div w:id="11569206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467">
      <w:bodyDiv w:val="1"/>
      <w:marLeft w:val="0"/>
      <w:marRight w:val="0"/>
      <w:marTop w:val="0"/>
      <w:marBottom w:val="0"/>
      <w:divBdr>
        <w:top w:val="none" w:sz="0" w:space="0" w:color="auto"/>
        <w:left w:val="none" w:sz="0" w:space="0" w:color="auto"/>
        <w:bottom w:val="none" w:sz="0" w:space="0" w:color="auto"/>
        <w:right w:val="none" w:sz="0" w:space="0" w:color="auto"/>
      </w:divBdr>
      <w:divsChild>
        <w:div w:id="1347906881">
          <w:marLeft w:val="0"/>
          <w:marRight w:val="0"/>
          <w:marTop w:val="0"/>
          <w:marBottom w:val="0"/>
          <w:divBdr>
            <w:top w:val="none" w:sz="0" w:space="0" w:color="auto"/>
            <w:left w:val="none" w:sz="0" w:space="0" w:color="auto"/>
            <w:bottom w:val="none" w:sz="0" w:space="0" w:color="auto"/>
            <w:right w:val="none" w:sz="0" w:space="0" w:color="auto"/>
          </w:divBdr>
          <w:divsChild>
            <w:div w:id="1119488663">
              <w:marLeft w:val="0"/>
              <w:marRight w:val="0"/>
              <w:marTop w:val="0"/>
              <w:marBottom w:val="0"/>
              <w:divBdr>
                <w:top w:val="none" w:sz="0" w:space="0" w:color="auto"/>
                <w:left w:val="none" w:sz="0" w:space="0" w:color="auto"/>
                <w:bottom w:val="none" w:sz="0" w:space="0" w:color="auto"/>
                <w:right w:val="none" w:sz="0" w:space="0" w:color="auto"/>
              </w:divBdr>
              <w:divsChild>
                <w:div w:id="1512912157">
                  <w:marLeft w:val="0"/>
                  <w:marRight w:val="0"/>
                  <w:marTop w:val="0"/>
                  <w:marBottom w:val="0"/>
                  <w:divBdr>
                    <w:top w:val="none" w:sz="0" w:space="0" w:color="auto"/>
                    <w:left w:val="none" w:sz="0" w:space="0" w:color="auto"/>
                    <w:bottom w:val="none" w:sz="0" w:space="0" w:color="auto"/>
                    <w:right w:val="none" w:sz="0" w:space="0" w:color="auto"/>
                  </w:divBdr>
                  <w:divsChild>
                    <w:div w:id="1910993703">
                      <w:marLeft w:val="0"/>
                      <w:marRight w:val="0"/>
                      <w:marTop w:val="0"/>
                      <w:marBottom w:val="0"/>
                      <w:divBdr>
                        <w:top w:val="none" w:sz="0" w:space="0" w:color="auto"/>
                        <w:left w:val="none" w:sz="0" w:space="0" w:color="auto"/>
                        <w:bottom w:val="none" w:sz="0" w:space="0" w:color="auto"/>
                        <w:right w:val="none" w:sz="0" w:space="0" w:color="auto"/>
                      </w:divBdr>
                      <w:divsChild>
                        <w:div w:id="37753081">
                          <w:marLeft w:val="0"/>
                          <w:marRight w:val="0"/>
                          <w:marTop w:val="0"/>
                          <w:marBottom w:val="0"/>
                          <w:divBdr>
                            <w:top w:val="none" w:sz="0" w:space="0" w:color="auto"/>
                            <w:left w:val="none" w:sz="0" w:space="0" w:color="auto"/>
                            <w:bottom w:val="none" w:sz="0" w:space="0" w:color="auto"/>
                            <w:right w:val="none" w:sz="0" w:space="0" w:color="auto"/>
                          </w:divBdr>
                          <w:divsChild>
                            <w:div w:id="1172447314">
                              <w:marLeft w:val="0"/>
                              <w:marRight w:val="0"/>
                              <w:marTop w:val="0"/>
                              <w:marBottom w:val="0"/>
                              <w:divBdr>
                                <w:top w:val="none" w:sz="0" w:space="0" w:color="auto"/>
                                <w:left w:val="none" w:sz="0" w:space="0" w:color="auto"/>
                                <w:bottom w:val="none" w:sz="0" w:space="0" w:color="auto"/>
                                <w:right w:val="none" w:sz="0" w:space="0" w:color="auto"/>
                              </w:divBdr>
                              <w:divsChild>
                                <w:div w:id="6160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798">
      <w:bodyDiv w:val="1"/>
      <w:marLeft w:val="0"/>
      <w:marRight w:val="0"/>
      <w:marTop w:val="0"/>
      <w:marBottom w:val="0"/>
      <w:divBdr>
        <w:top w:val="none" w:sz="0" w:space="0" w:color="auto"/>
        <w:left w:val="none" w:sz="0" w:space="0" w:color="auto"/>
        <w:bottom w:val="none" w:sz="0" w:space="0" w:color="auto"/>
        <w:right w:val="none" w:sz="0" w:space="0" w:color="auto"/>
      </w:divBdr>
      <w:divsChild>
        <w:div w:id="1220746762">
          <w:marLeft w:val="0"/>
          <w:marRight w:val="0"/>
          <w:marTop w:val="0"/>
          <w:marBottom w:val="0"/>
          <w:divBdr>
            <w:top w:val="none" w:sz="0" w:space="0" w:color="auto"/>
            <w:left w:val="none" w:sz="0" w:space="0" w:color="auto"/>
            <w:bottom w:val="none" w:sz="0" w:space="0" w:color="auto"/>
            <w:right w:val="none" w:sz="0" w:space="0" w:color="auto"/>
          </w:divBdr>
          <w:divsChild>
            <w:div w:id="1815490959">
              <w:marLeft w:val="0"/>
              <w:marRight w:val="0"/>
              <w:marTop w:val="0"/>
              <w:marBottom w:val="0"/>
              <w:divBdr>
                <w:top w:val="none" w:sz="0" w:space="0" w:color="auto"/>
                <w:left w:val="none" w:sz="0" w:space="0" w:color="auto"/>
                <w:bottom w:val="none" w:sz="0" w:space="0" w:color="auto"/>
                <w:right w:val="none" w:sz="0" w:space="0" w:color="auto"/>
              </w:divBdr>
              <w:divsChild>
                <w:div w:id="1860125603">
                  <w:marLeft w:val="0"/>
                  <w:marRight w:val="0"/>
                  <w:marTop w:val="0"/>
                  <w:marBottom w:val="0"/>
                  <w:divBdr>
                    <w:top w:val="none" w:sz="0" w:space="0" w:color="auto"/>
                    <w:left w:val="none" w:sz="0" w:space="0" w:color="auto"/>
                    <w:bottom w:val="none" w:sz="0" w:space="0" w:color="auto"/>
                    <w:right w:val="none" w:sz="0" w:space="0" w:color="auto"/>
                  </w:divBdr>
                  <w:divsChild>
                    <w:div w:id="206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kumi.lv/doc.php?id=33946"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F559-62B5-4B71-8F2D-F3434CE3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5118</Words>
  <Characters>2918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Likumprojekta „Grozījumi Transportlīdzekļa ekspluatācijas nodokļa un uzņēmumu vieglo transportlīdzekļu nodokļa likumā” sākotnējās ietekmes novērtējuma ziņojums (anotācija)</vt:lpstr>
    </vt:vector>
  </TitlesOfParts>
  <Company>Tieslietu Sektors</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Transportlīdzekļa ekspluatācijas nodokļa un uzņēmumu vieglo transportlīdzekļu nodokļa likumā” sākotnējās ietekmes novērtējuma ziņojums (anotācija)</dc:title>
  <dc:subject>Anotācija</dc:subject>
  <dc:creator>Inese.Rudzite@tm.gov.lv</dc:creator>
  <cp:keywords>Anotācija</cp:keywords>
  <dc:description>projekta autors, tā tālruņa numurs un e-pasta adrese</dc:description>
  <cp:lastModifiedBy>Inese Rudzite</cp:lastModifiedBy>
  <cp:revision>22</cp:revision>
  <cp:lastPrinted>2013-12-16T08:57:00Z</cp:lastPrinted>
  <dcterms:created xsi:type="dcterms:W3CDTF">2015-04-15T13:57:00Z</dcterms:created>
  <dcterms:modified xsi:type="dcterms:W3CDTF">2015-04-23T08:23:00Z</dcterms:modified>
</cp:coreProperties>
</file>