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539" w:rsidRPr="00E73E25" w:rsidRDefault="00030539" w:rsidP="003E7EB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lv-LV"/>
        </w:rPr>
      </w:pPr>
      <w:r w:rsidRPr="00E73E25">
        <w:rPr>
          <w:rFonts w:ascii="Times New Roman" w:eastAsia="Times New Roman" w:hAnsi="Times New Roman" w:cs="Times New Roman"/>
          <w:bCs/>
          <w:i/>
          <w:sz w:val="28"/>
          <w:szCs w:val="28"/>
          <w:lang w:eastAsia="lv-LV"/>
        </w:rPr>
        <w:t>Likumprojekts</w:t>
      </w:r>
    </w:p>
    <w:p w:rsidR="00030539" w:rsidRPr="002D6BCC" w:rsidRDefault="00030539" w:rsidP="003E7EB5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</w:p>
    <w:p w:rsidR="00030539" w:rsidRDefault="00030539" w:rsidP="003E7EB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AA527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Par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grozījumiem Romas Starptautiskās krimināltiesas statūtos</w:t>
      </w:r>
    </w:p>
    <w:p w:rsidR="00030539" w:rsidRPr="00846A93" w:rsidRDefault="00030539" w:rsidP="003E7EB5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color w:val="414142"/>
          <w:sz w:val="28"/>
          <w:szCs w:val="28"/>
          <w:lang w:eastAsia="lv-LV"/>
        </w:rPr>
      </w:pPr>
    </w:p>
    <w:p w:rsidR="00030539" w:rsidRDefault="00030539" w:rsidP="003E7EB5">
      <w:pPr>
        <w:spacing w:after="0" w:line="240" w:lineRule="auto"/>
        <w:ind w:firstLine="720"/>
        <w:jc w:val="both"/>
        <w:outlineLvl w:val="2"/>
        <w:rPr>
          <w:sz w:val="20"/>
          <w:szCs w:val="20"/>
        </w:rPr>
      </w:pPr>
      <w:r w:rsidRPr="00894252">
        <w:rPr>
          <w:rFonts w:ascii="Times New Roman" w:eastAsia="Times New Roman" w:hAnsi="Times New Roman" w:cs="Times New Roman"/>
          <w:b/>
          <w:bCs/>
          <w:color w:val="414142"/>
          <w:sz w:val="28"/>
          <w:szCs w:val="28"/>
          <w:lang w:eastAsia="lv-LV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. p</w:t>
      </w:r>
      <w:r w:rsidRPr="00D2080F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ants.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 Grozījumi Romas Starptautiskās krimināltiesas statūtos (turpmāk – grozījumi), kas apstiprināti</w:t>
      </w:r>
      <w:r w:rsidR="00A07C31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Romas Starptautiskās krimināltiesas Dalībvalstu Asamblejā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ar</w:t>
      </w:r>
      <w:r w:rsidRPr="00A07C31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Pr="00A07C31">
        <w:rPr>
          <w:rFonts w:ascii="Times New Roman" w:hAnsi="Times New Roman" w:cs="Times New Roman"/>
          <w:sz w:val="28"/>
          <w:szCs w:val="28"/>
        </w:rPr>
        <w:t>2015.</w:t>
      </w:r>
      <w:r w:rsidR="00291F7A">
        <w:rPr>
          <w:rFonts w:ascii="Times New Roman" w:hAnsi="Times New Roman" w:cs="Times New Roman"/>
          <w:sz w:val="28"/>
          <w:szCs w:val="28"/>
        </w:rPr>
        <w:t> </w:t>
      </w:r>
      <w:r w:rsidRPr="00A07C31">
        <w:rPr>
          <w:rFonts w:ascii="Times New Roman" w:hAnsi="Times New Roman" w:cs="Times New Roman"/>
          <w:sz w:val="28"/>
          <w:szCs w:val="28"/>
        </w:rPr>
        <w:t>gada 26.</w:t>
      </w:r>
      <w:r w:rsidR="00291F7A">
        <w:rPr>
          <w:rFonts w:ascii="Times New Roman" w:hAnsi="Times New Roman" w:cs="Times New Roman"/>
          <w:sz w:val="28"/>
          <w:szCs w:val="28"/>
        </w:rPr>
        <w:t> </w:t>
      </w:r>
      <w:r w:rsidRPr="00A07C31">
        <w:rPr>
          <w:rFonts w:ascii="Times New Roman" w:hAnsi="Times New Roman" w:cs="Times New Roman"/>
          <w:sz w:val="28"/>
          <w:szCs w:val="28"/>
        </w:rPr>
        <w:t>novembr</w:t>
      </w:r>
      <w:r w:rsidR="00A07C31" w:rsidRPr="00A07C31">
        <w:rPr>
          <w:rFonts w:ascii="Times New Roman" w:hAnsi="Times New Roman" w:cs="Times New Roman"/>
          <w:sz w:val="28"/>
          <w:szCs w:val="28"/>
        </w:rPr>
        <w:t>a</w:t>
      </w:r>
      <w:r w:rsidRPr="00A07C31">
        <w:rPr>
          <w:rFonts w:ascii="Times New Roman" w:hAnsi="Times New Roman" w:cs="Times New Roman"/>
          <w:sz w:val="28"/>
          <w:szCs w:val="28"/>
        </w:rPr>
        <w:t xml:space="preserve"> rezolūciju ICC-ASP/14/Res.2</w:t>
      </w:r>
      <w:r w:rsidR="00A07C31">
        <w:rPr>
          <w:rFonts w:ascii="Times New Roman" w:hAnsi="Times New Roman" w:cs="Times New Roman"/>
          <w:sz w:val="28"/>
          <w:szCs w:val="28"/>
        </w:rPr>
        <w:t xml:space="preserve"> un 2017.</w:t>
      </w:r>
      <w:r w:rsidR="00291F7A">
        <w:rPr>
          <w:rFonts w:ascii="Times New Roman" w:hAnsi="Times New Roman" w:cs="Times New Roman"/>
          <w:sz w:val="28"/>
          <w:szCs w:val="28"/>
        </w:rPr>
        <w:t> </w:t>
      </w:r>
      <w:r w:rsidR="00A07C31">
        <w:rPr>
          <w:rFonts w:ascii="Times New Roman" w:hAnsi="Times New Roman" w:cs="Times New Roman"/>
          <w:sz w:val="28"/>
          <w:szCs w:val="28"/>
        </w:rPr>
        <w:t>gada 14.</w:t>
      </w:r>
      <w:r w:rsidR="00291F7A">
        <w:rPr>
          <w:rFonts w:ascii="Times New Roman" w:hAnsi="Times New Roman" w:cs="Times New Roman"/>
          <w:sz w:val="28"/>
          <w:szCs w:val="28"/>
        </w:rPr>
        <w:t> </w:t>
      </w:r>
      <w:r w:rsidR="00A07C31">
        <w:rPr>
          <w:rFonts w:ascii="Times New Roman" w:hAnsi="Times New Roman" w:cs="Times New Roman"/>
          <w:sz w:val="28"/>
          <w:szCs w:val="28"/>
        </w:rPr>
        <w:t>decembra rezolūciju ICC-ASP/16/Res.4, ar šo tiek pieņemti un apstiprināti.</w:t>
      </w:r>
    </w:p>
    <w:p w:rsidR="00A07C31" w:rsidRDefault="00A07C31" w:rsidP="003E7EB5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:rsidR="00030539" w:rsidRDefault="00030539" w:rsidP="003E7EB5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BE6A51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2. pants.</w:t>
      </w:r>
      <w:r w:rsidRPr="00BE6A51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 w:rsidR="00DD6D4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Grozījumos </w:t>
      </w:r>
      <w:r w:rsidRPr="00BE6A51">
        <w:rPr>
          <w:rFonts w:ascii="Times New Roman" w:eastAsia="Times New Roman" w:hAnsi="Times New Roman" w:cs="Times New Roman"/>
          <w:sz w:val="28"/>
          <w:szCs w:val="28"/>
          <w:lang w:eastAsia="lv-LV"/>
        </w:rPr>
        <w:t>paredzēto saistību izpildi koordinē Tieslietu ministrija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:rsidR="00030539" w:rsidRDefault="00030539" w:rsidP="003E7EB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DD6D46" w:rsidRDefault="00DD6D46" w:rsidP="003E7EB5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3</w:t>
      </w:r>
      <w:r w:rsidR="00030539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. p</w:t>
      </w:r>
      <w:r w:rsidR="00030539" w:rsidRPr="00D2080F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ants.</w:t>
      </w:r>
      <w:r w:rsidR="00030539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Romas Starptautiskās krimināltiesas Dalībvalstu Asamblejas </w:t>
      </w:r>
      <w:r w:rsidRPr="00A07C31">
        <w:rPr>
          <w:rFonts w:ascii="Times New Roman" w:hAnsi="Times New Roman" w:cs="Times New Roman"/>
          <w:sz w:val="28"/>
          <w:szCs w:val="28"/>
        </w:rPr>
        <w:t>2015.</w:t>
      </w:r>
      <w:r w:rsidR="00291F7A">
        <w:rPr>
          <w:rFonts w:ascii="Times New Roman" w:hAnsi="Times New Roman" w:cs="Times New Roman"/>
          <w:sz w:val="28"/>
          <w:szCs w:val="28"/>
        </w:rPr>
        <w:t> </w:t>
      </w:r>
      <w:r w:rsidRPr="00A07C31">
        <w:rPr>
          <w:rFonts w:ascii="Times New Roman" w:hAnsi="Times New Roman" w:cs="Times New Roman"/>
          <w:sz w:val="28"/>
          <w:szCs w:val="28"/>
        </w:rPr>
        <w:t>gada 26.</w:t>
      </w:r>
      <w:r w:rsidR="00291F7A">
        <w:rPr>
          <w:rFonts w:ascii="Times New Roman" w:hAnsi="Times New Roman" w:cs="Times New Roman"/>
          <w:sz w:val="28"/>
          <w:szCs w:val="28"/>
        </w:rPr>
        <w:t> </w:t>
      </w:r>
      <w:r w:rsidRPr="00A07C31">
        <w:rPr>
          <w:rFonts w:ascii="Times New Roman" w:hAnsi="Times New Roman" w:cs="Times New Roman"/>
          <w:sz w:val="28"/>
          <w:szCs w:val="28"/>
        </w:rPr>
        <w:t>novembra rezolūcij</w:t>
      </w:r>
      <w:r>
        <w:rPr>
          <w:rFonts w:ascii="Times New Roman" w:hAnsi="Times New Roman" w:cs="Times New Roman"/>
          <w:sz w:val="28"/>
          <w:szCs w:val="28"/>
        </w:rPr>
        <w:t>ā</w:t>
      </w:r>
      <w:r w:rsidRPr="00A07C31">
        <w:rPr>
          <w:rFonts w:ascii="Times New Roman" w:hAnsi="Times New Roman" w:cs="Times New Roman"/>
          <w:sz w:val="28"/>
          <w:szCs w:val="28"/>
        </w:rPr>
        <w:t xml:space="preserve"> ICC-ASP/14/Res.2</w:t>
      </w:r>
      <w:r>
        <w:rPr>
          <w:rFonts w:ascii="Times New Roman" w:hAnsi="Times New Roman" w:cs="Times New Roman"/>
          <w:sz w:val="28"/>
          <w:szCs w:val="28"/>
        </w:rPr>
        <w:t xml:space="preserve"> noteiktie grozījumi stājas spēkā Romas Starptautiskās krimināltiesas statūtu 121.</w:t>
      </w:r>
      <w:r w:rsidR="00291F7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panta 4.</w:t>
      </w:r>
      <w:r w:rsidR="00291F7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punktā noteiktajā laikā un kārtībā, un Ārlietu ministrija par to paziņo oficiālajā izdevumā "Latvijas Vēstnesis. </w:t>
      </w:r>
      <w:r w:rsidRPr="00D2080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Līdz </w:t>
      </w:r>
      <w:r w:rsidRPr="001060F3">
        <w:rPr>
          <w:rFonts w:ascii="Times New Roman" w:eastAsia="Times New Roman" w:hAnsi="Times New Roman" w:cs="Times New Roman"/>
          <w:sz w:val="28"/>
          <w:szCs w:val="28"/>
          <w:lang w:eastAsia="lv-LV"/>
        </w:rPr>
        <w:t>ar likumu izsludinām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i grozījumi</w:t>
      </w:r>
      <w:r w:rsidRPr="001060F3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angļu valodā un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to</w:t>
      </w:r>
      <w:r w:rsidRPr="001060F3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tulkojums latviešu valodā.</w:t>
      </w:r>
    </w:p>
    <w:p w:rsidR="00DD6D46" w:rsidRDefault="00DD6D46" w:rsidP="003E7EB5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DD6D46" w:rsidRDefault="00DD6D46" w:rsidP="003E7EB5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5D180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4.</w:t>
      </w:r>
      <w:r w:rsidR="00291F7A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Pr="005D180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pants.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Romas Starptautiskās krimināltiesas Dalībvalstu Asamblejas </w:t>
      </w:r>
      <w:r>
        <w:rPr>
          <w:rFonts w:ascii="Times New Roman" w:hAnsi="Times New Roman" w:cs="Times New Roman"/>
          <w:sz w:val="28"/>
          <w:szCs w:val="28"/>
        </w:rPr>
        <w:t>2017.</w:t>
      </w:r>
      <w:r w:rsidR="00291F7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gada 14.</w:t>
      </w:r>
      <w:r w:rsidR="00291F7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decembra rezolūcijā ICC-ASP/16/Res.4 noteiktie grozījumi stājas spēkā Romas Starptautiskās krimināltiesas statūtu 121.</w:t>
      </w:r>
      <w:r w:rsidR="00291F7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panta 1. un 2.</w:t>
      </w:r>
      <w:r w:rsidR="00291F7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punktā noteiktajā kārtībā, un Ārlietu ministrija par to paziņo oficiālajā izdevumā "Latvijas Vēstnesis. </w:t>
      </w:r>
      <w:r w:rsidRPr="00D2080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Līdz </w:t>
      </w:r>
      <w:r w:rsidRPr="001060F3">
        <w:rPr>
          <w:rFonts w:ascii="Times New Roman" w:eastAsia="Times New Roman" w:hAnsi="Times New Roman" w:cs="Times New Roman"/>
          <w:sz w:val="28"/>
          <w:szCs w:val="28"/>
          <w:lang w:eastAsia="lv-LV"/>
        </w:rPr>
        <w:t>ar likumu izsludinām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i grozījumi</w:t>
      </w:r>
      <w:r w:rsidRPr="001060F3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angļu valodā un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to</w:t>
      </w:r>
      <w:r w:rsidRPr="001060F3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tulkojums latviešu valodā.</w:t>
      </w:r>
    </w:p>
    <w:p w:rsidR="00DD6D46" w:rsidRDefault="00DD6D46" w:rsidP="003E7EB5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030539" w:rsidRPr="00846A93" w:rsidRDefault="00030539" w:rsidP="003E7EB5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  <w:bookmarkStart w:id="0" w:name="_GoBack"/>
      <w:bookmarkEnd w:id="0"/>
    </w:p>
    <w:p w:rsidR="00030539" w:rsidRDefault="00030539" w:rsidP="003E7E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180E" w:rsidRDefault="00030539" w:rsidP="003E7EB5">
      <w:pPr>
        <w:pStyle w:val="Bezatstarpm"/>
        <w:rPr>
          <w:rFonts w:ascii="Times New Roman" w:hAnsi="Times New Roman"/>
          <w:sz w:val="28"/>
          <w:szCs w:val="28"/>
          <w:lang w:val="lv-LV"/>
        </w:rPr>
      </w:pPr>
      <w:r w:rsidRPr="00E304EF">
        <w:rPr>
          <w:rFonts w:ascii="Times New Roman" w:hAnsi="Times New Roman"/>
          <w:sz w:val="28"/>
          <w:szCs w:val="28"/>
          <w:lang w:val="lv-LV"/>
        </w:rPr>
        <w:t>Tieslietu ministrs</w:t>
      </w:r>
      <w:r w:rsidR="005D180E">
        <w:rPr>
          <w:rFonts w:ascii="Times New Roman" w:hAnsi="Times New Roman"/>
          <w:sz w:val="28"/>
          <w:szCs w:val="28"/>
          <w:lang w:val="lv-LV"/>
        </w:rPr>
        <w:t xml:space="preserve">, </w:t>
      </w:r>
    </w:p>
    <w:p w:rsidR="00030539" w:rsidRPr="00E304EF" w:rsidRDefault="005D180E" w:rsidP="003E7EB5">
      <w:pPr>
        <w:pStyle w:val="Bezatstarpm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ministru prezidenta biedrs</w:t>
      </w:r>
      <w:r w:rsidR="00030539" w:rsidRPr="00E304EF">
        <w:rPr>
          <w:rFonts w:ascii="Times New Roman" w:hAnsi="Times New Roman"/>
          <w:sz w:val="28"/>
          <w:szCs w:val="28"/>
          <w:lang w:val="lv-LV"/>
        </w:rPr>
        <w:tab/>
      </w:r>
      <w:r w:rsidR="00030539" w:rsidRPr="00E304EF">
        <w:rPr>
          <w:rFonts w:ascii="Times New Roman" w:hAnsi="Times New Roman"/>
          <w:sz w:val="28"/>
          <w:szCs w:val="28"/>
          <w:lang w:val="lv-LV"/>
        </w:rPr>
        <w:tab/>
      </w:r>
      <w:r w:rsidR="00030539" w:rsidRPr="00E304EF">
        <w:rPr>
          <w:rFonts w:ascii="Times New Roman" w:hAnsi="Times New Roman"/>
          <w:sz w:val="28"/>
          <w:szCs w:val="28"/>
          <w:lang w:val="lv-LV"/>
        </w:rPr>
        <w:tab/>
      </w:r>
      <w:r w:rsidR="00030539" w:rsidRPr="00E304EF">
        <w:rPr>
          <w:rFonts w:ascii="Times New Roman" w:hAnsi="Times New Roman"/>
          <w:sz w:val="28"/>
          <w:szCs w:val="28"/>
          <w:lang w:val="lv-LV"/>
        </w:rPr>
        <w:tab/>
      </w:r>
      <w:r w:rsidR="00030539" w:rsidRPr="00E304EF">
        <w:rPr>
          <w:rFonts w:ascii="Times New Roman" w:hAnsi="Times New Roman"/>
          <w:sz w:val="28"/>
          <w:szCs w:val="28"/>
          <w:lang w:val="lv-LV"/>
        </w:rPr>
        <w:tab/>
      </w:r>
      <w:r w:rsidR="00030539" w:rsidRPr="00E304EF">
        <w:rPr>
          <w:rFonts w:ascii="Times New Roman" w:hAnsi="Times New Roman"/>
          <w:sz w:val="28"/>
          <w:szCs w:val="28"/>
          <w:lang w:val="lv-LV"/>
        </w:rPr>
        <w:tab/>
      </w:r>
      <w:r w:rsidR="00291F7A">
        <w:rPr>
          <w:rFonts w:ascii="Times New Roman" w:hAnsi="Times New Roman"/>
          <w:sz w:val="28"/>
          <w:szCs w:val="28"/>
          <w:lang w:val="lv-LV"/>
        </w:rPr>
        <w:t xml:space="preserve">    Jānis </w:t>
      </w:r>
      <w:proofErr w:type="spellStart"/>
      <w:r>
        <w:rPr>
          <w:rFonts w:ascii="Times New Roman" w:hAnsi="Times New Roman"/>
          <w:sz w:val="28"/>
          <w:szCs w:val="28"/>
          <w:lang w:val="lv-LV"/>
        </w:rPr>
        <w:t>Bordāns</w:t>
      </w:r>
      <w:proofErr w:type="spellEnd"/>
    </w:p>
    <w:p w:rsidR="00030539" w:rsidRDefault="00030539" w:rsidP="003E7EB5">
      <w:pPr>
        <w:pStyle w:val="Bezatstarpm"/>
        <w:rPr>
          <w:rFonts w:ascii="Times New Roman" w:hAnsi="Times New Roman"/>
          <w:sz w:val="28"/>
          <w:szCs w:val="28"/>
          <w:lang w:val="lv-LV"/>
        </w:rPr>
      </w:pPr>
    </w:p>
    <w:p w:rsidR="003E7EB5" w:rsidRPr="00E304EF" w:rsidRDefault="003E7EB5" w:rsidP="003E7EB5">
      <w:pPr>
        <w:pStyle w:val="Bezatstarpm"/>
        <w:rPr>
          <w:rFonts w:ascii="Times New Roman" w:hAnsi="Times New Roman"/>
          <w:sz w:val="28"/>
          <w:szCs w:val="28"/>
          <w:lang w:val="lv-LV"/>
        </w:rPr>
      </w:pPr>
    </w:p>
    <w:p w:rsidR="00030539" w:rsidRPr="00E304EF" w:rsidRDefault="00030539" w:rsidP="003E7EB5">
      <w:pPr>
        <w:pStyle w:val="Bezatstarpm"/>
        <w:rPr>
          <w:rFonts w:ascii="Times New Roman" w:hAnsi="Times New Roman"/>
          <w:sz w:val="28"/>
          <w:szCs w:val="28"/>
          <w:lang w:val="lv-LV"/>
        </w:rPr>
      </w:pPr>
      <w:r w:rsidRPr="00E304EF">
        <w:rPr>
          <w:rFonts w:ascii="Times New Roman" w:hAnsi="Times New Roman"/>
          <w:sz w:val="28"/>
          <w:szCs w:val="28"/>
          <w:lang w:val="lv-LV"/>
        </w:rPr>
        <w:t>Iesniedzējs:</w:t>
      </w:r>
    </w:p>
    <w:p w:rsidR="00030539" w:rsidRPr="00B11D05" w:rsidRDefault="00030539" w:rsidP="003E7EB5">
      <w:pPr>
        <w:pStyle w:val="Bezatstarpm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Tieslietu ministrijas valsts sekretārs</w:t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>
        <w:rPr>
          <w:rFonts w:ascii="Times New Roman" w:hAnsi="Times New Roman"/>
          <w:sz w:val="28"/>
          <w:szCs w:val="28"/>
          <w:lang w:val="lv-LV"/>
        </w:rPr>
        <w:tab/>
      </w:r>
      <w:r w:rsidR="005D180E">
        <w:rPr>
          <w:rFonts w:ascii="Times New Roman" w:hAnsi="Times New Roman"/>
          <w:sz w:val="28"/>
          <w:szCs w:val="28"/>
          <w:lang w:val="lv-LV"/>
        </w:rPr>
        <w:t xml:space="preserve">        </w:t>
      </w:r>
      <w:r>
        <w:rPr>
          <w:rFonts w:ascii="Times New Roman" w:hAnsi="Times New Roman"/>
          <w:sz w:val="28"/>
          <w:szCs w:val="28"/>
          <w:lang w:val="lv-LV"/>
        </w:rPr>
        <w:t>Raivis Kronbergs</w:t>
      </w:r>
    </w:p>
    <w:p w:rsidR="002B53A0" w:rsidRDefault="002B53A0" w:rsidP="003E7EB5">
      <w:pPr>
        <w:spacing w:after="0" w:line="240" w:lineRule="auto"/>
      </w:pPr>
    </w:p>
    <w:p w:rsidR="003E7EB5" w:rsidRDefault="003E7EB5" w:rsidP="003E7EB5">
      <w:pPr>
        <w:spacing w:after="0" w:line="240" w:lineRule="auto"/>
      </w:pPr>
    </w:p>
    <w:p w:rsidR="003E7EB5" w:rsidRPr="003E7EB5" w:rsidRDefault="006D5654" w:rsidP="003E7EB5">
      <w:pPr>
        <w:spacing w:after="0" w:line="240" w:lineRule="auto"/>
        <w:rPr>
          <w:rFonts w:ascii="Times New Roman" w:eastAsia="Calibri" w:hAnsi="Times New Roman" w:cs="Times New Roman"/>
          <w:color w:val="C0000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Z.</w:t>
      </w:r>
      <w:r w:rsidR="003E7EB5" w:rsidRPr="003E7EB5">
        <w:rPr>
          <w:rFonts w:ascii="Times New Roman" w:eastAsia="Calibri" w:hAnsi="Times New Roman" w:cs="Times New Roman"/>
          <w:color w:val="000000"/>
          <w:sz w:val="20"/>
          <w:szCs w:val="20"/>
        </w:rPr>
        <w:t>Ozola 67036970</w:t>
      </w:r>
      <w:r w:rsidR="003E7EB5" w:rsidRPr="003E7EB5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hyperlink r:id="rId7" w:history="1">
        <w:r w:rsidR="003E7EB5" w:rsidRPr="003E7EB5">
          <w:rPr>
            <w:rStyle w:val="Hipersaite"/>
            <w:rFonts w:ascii="Times New Roman" w:eastAsia="Calibri" w:hAnsi="Times New Roman" w:cs="Times New Roman"/>
            <w:sz w:val="20"/>
            <w:szCs w:val="20"/>
          </w:rPr>
          <w:t>Zane.Ozola@tm.gov.lv</w:t>
        </w:r>
      </w:hyperlink>
      <w:r w:rsidR="003E7EB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3E7EB5" w:rsidRDefault="003E7EB5" w:rsidP="003E7EB5">
      <w:pPr>
        <w:spacing w:after="0" w:line="240" w:lineRule="auto"/>
      </w:pPr>
    </w:p>
    <w:sectPr w:rsidR="003E7EB5" w:rsidSect="002D6B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80E" w:rsidRDefault="005D180E" w:rsidP="005D180E">
      <w:pPr>
        <w:spacing w:after="0" w:line="240" w:lineRule="auto"/>
      </w:pPr>
      <w:r>
        <w:separator/>
      </w:r>
    </w:p>
  </w:endnote>
  <w:endnote w:type="continuationSeparator" w:id="0">
    <w:p w:rsidR="005D180E" w:rsidRDefault="005D180E" w:rsidP="005D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F58" w:rsidRDefault="00B50F5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E0C" w:rsidRPr="00E51E0C" w:rsidRDefault="005D180E" w:rsidP="00E51E0C">
    <w:pPr>
      <w:pStyle w:val="Kjene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TMLik_</w:t>
    </w:r>
    <w:r w:rsidR="00B50F58">
      <w:rPr>
        <w:rFonts w:ascii="Times New Roman" w:hAnsi="Times New Roman" w:cs="Times New Roman"/>
        <w:sz w:val="20"/>
        <w:szCs w:val="20"/>
      </w:rPr>
      <w:t>23</w:t>
    </w:r>
    <w:r>
      <w:rPr>
        <w:rFonts w:ascii="Times New Roman" w:hAnsi="Times New Roman" w:cs="Times New Roman"/>
        <w:sz w:val="20"/>
        <w:szCs w:val="20"/>
      </w:rPr>
      <w:t>0</w:t>
    </w:r>
    <w:r w:rsidR="00B50F58">
      <w:rPr>
        <w:rFonts w:ascii="Times New Roman" w:hAnsi="Times New Roman" w:cs="Times New Roman"/>
        <w:sz w:val="20"/>
        <w:szCs w:val="20"/>
      </w:rPr>
      <w:t>7</w:t>
    </w:r>
    <w:r>
      <w:rPr>
        <w:rFonts w:ascii="Times New Roman" w:hAnsi="Times New Roman" w:cs="Times New Roman"/>
        <w:sz w:val="20"/>
        <w:szCs w:val="20"/>
      </w:rPr>
      <w:t>19_</w:t>
    </w:r>
    <w:r w:rsidR="00B50F58">
      <w:rPr>
        <w:rFonts w:ascii="Times New Roman" w:hAnsi="Times New Roman" w:cs="Times New Roman"/>
        <w:sz w:val="20"/>
        <w:szCs w:val="20"/>
      </w:rPr>
      <w:t>ICC_</w:t>
    </w:r>
    <w:r>
      <w:rPr>
        <w:rFonts w:ascii="Times New Roman" w:hAnsi="Times New Roman" w:cs="Times New Roman"/>
        <w:sz w:val="20"/>
        <w:szCs w:val="20"/>
      </w:rPr>
      <w:t>ratif_lik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F58" w:rsidRDefault="00B50F5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80E" w:rsidRDefault="005D180E" w:rsidP="005D180E">
      <w:pPr>
        <w:spacing w:after="0" w:line="240" w:lineRule="auto"/>
      </w:pPr>
      <w:r>
        <w:separator/>
      </w:r>
    </w:p>
  </w:footnote>
  <w:footnote w:type="continuationSeparator" w:id="0">
    <w:p w:rsidR="005D180E" w:rsidRDefault="005D180E" w:rsidP="005D1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F58" w:rsidRDefault="00B50F5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F58" w:rsidRDefault="00B50F58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F58" w:rsidRDefault="00B50F5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39"/>
    <w:rsid w:val="00030539"/>
    <w:rsid w:val="00291F7A"/>
    <w:rsid w:val="002B53A0"/>
    <w:rsid w:val="003E7EB5"/>
    <w:rsid w:val="00406D3A"/>
    <w:rsid w:val="005D180E"/>
    <w:rsid w:val="006D5654"/>
    <w:rsid w:val="007377FC"/>
    <w:rsid w:val="008D44D9"/>
    <w:rsid w:val="00A07C31"/>
    <w:rsid w:val="00B50F58"/>
    <w:rsid w:val="00DD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AA72"/>
  <w15:chartTrackingRefBased/>
  <w15:docId w15:val="{EBB49D23-730C-4B24-831E-22EBB930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30539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0305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30539"/>
  </w:style>
  <w:style w:type="paragraph" w:styleId="Bezatstarpm">
    <w:name w:val="No Spacing"/>
    <w:uiPriority w:val="1"/>
    <w:qFormat/>
    <w:rsid w:val="00030539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5D18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D180E"/>
  </w:style>
  <w:style w:type="character" w:styleId="Hipersaite">
    <w:name w:val="Hyperlink"/>
    <w:basedOn w:val="Noklusjumarindkopasfonts"/>
    <w:uiPriority w:val="99"/>
    <w:unhideWhenUsed/>
    <w:rsid w:val="003E7EB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E7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ane.Ozola@tm.gov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07E3A-58A7-46A6-87C2-68DE9290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 "Par grozījumiem Romas Starptautiskās krimināltiesas statūtos"</dc:title>
  <dc:subject/>
  <dc:creator>Zane.Ozola@tm.gov.lv</dc:creator>
  <cp:keywords/>
  <dc:description>Z.Ozola 67036970
Zane.Ozola@tm.gov.lv</dc:description>
  <cp:lastModifiedBy>Maija Bidiņa</cp:lastModifiedBy>
  <cp:revision>3</cp:revision>
  <dcterms:created xsi:type="dcterms:W3CDTF">2019-08-01T10:37:00Z</dcterms:created>
  <dcterms:modified xsi:type="dcterms:W3CDTF">2019-08-02T07:24:00Z</dcterms:modified>
</cp:coreProperties>
</file>