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7A" w:rsidRPr="0073144F" w:rsidRDefault="004C097A" w:rsidP="004C097A">
      <w:pPr>
        <w:ind w:firstLine="709"/>
        <w:jc w:val="right"/>
        <w:rPr>
          <w:rFonts w:ascii="Times New Roman" w:hAnsi="Times New Roman"/>
          <w:i/>
          <w:sz w:val="26"/>
          <w:szCs w:val="26"/>
        </w:rPr>
      </w:pPr>
      <w:r w:rsidRPr="0073144F">
        <w:rPr>
          <w:rFonts w:ascii="Times New Roman" w:hAnsi="Times New Roman"/>
          <w:i/>
          <w:sz w:val="26"/>
          <w:szCs w:val="26"/>
        </w:rPr>
        <w:t xml:space="preserve">    Likumprojekts</w:t>
      </w:r>
    </w:p>
    <w:p w:rsidR="004C097A" w:rsidRPr="006330EE" w:rsidRDefault="004C097A" w:rsidP="004C097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330EE">
        <w:rPr>
          <w:rFonts w:ascii="Times New Roman" w:hAnsi="Times New Roman"/>
          <w:b/>
          <w:sz w:val="26"/>
          <w:szCs w:val="26"/>
        </w:rPr>
        <w:t>Grozījumi Apcietinājumā turēšanas kārtības likumā</w:t>
      </w:r>
    </w:p>
    <w:p w:rsidR="004C097A" w:rsidRPr="006330EE" w:rsidRDefault="004C097A" w:rsidP="004C0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lv-LV" w:bidi="lo-LA"/>
        </w:rPr>
      </w:pPr>
      <w:r w:rsidRPr="006330EE">
        <w:rPr>
          <w:rFonts w:ascii="Times New Roman" w:hAnsi="Times New Roman"/>
          <w:sz w:val="26"/>
          <w:szCs w:val="26"/>
        </w:rPr>
        <w:t>Izdarīt Apcietinājumā turēšanas kārtības likumā šādus grozījumus:</w:t>
      </w:r>
      <w:r w:rsidRPr="006330EE">
        <w:rPr>
          <w:rFonts w:ascii="Times New Roman" w:eastAsia="Times New Roman" w:hAnsi="Times New Roman"/>
          <w:sz w:val="26"/>
          <w:szCs w:val="26"/>
          <w:lang w:eastAsia="lv-LV" w:bidi="lo-LA"/>
        </w:rPr>
        <w:t xml:space="preserve"> </w:t>
      </w:r>
    </w:p>
    <w:p w:rsidR="004C097A" w:rsidRPr="006330EE" w:rsidRDefault="004C097A" w:rsidP="004C0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097A" w:rsidRPr="006330EE" w:rsidRDefault="004C097A" w:rsidP="004C097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>papildināt likumu ar 5.</w:t>
      </w:r>
      <w:r w:rsidRPr="006330EE">
        <w:rPr>
          <w:rFonts w:ascii="Times New Roman" w:hAnsi="Times New Roman"/>
          <w:sz w:val="26"/>
          <w:szCs w:val="26"/>
          <w:vertAlign w:val="superscript"/>
        </w:rPr>
        <w:t>1</w:t>
      </w:r>
      <w:r w:rsidRPr="006330EE">
        <w:rPr>
          <w:rFonts w:ascii="Times New Roman" w:hAnsi="Times New Roman"/>
          <w:sz w:val="26"/>
          <w:szCs w:val="26"/>
        </w:rPr>
        <w:t> pantu šādā redakcijā:</w:t>
      </w:r>
    </w:p>
    <w:p w:rsidR="004C097A" w:rsidRPr="006330EE" w:rsidRDefault="004C097A" w:rsidP="004C0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>"</w:t>
      </w:r>
      <w:r w:rsidRPr="006330EE">
        <w:rPr>
          <w:rFonts w:ascii="Times New Roman" w:hAnsi="Times New Roman"/>
          <w:b/>
          <w:sz w:val="26"/>
          <w:szCs w:val="26"/>
        </w:rPr>
        <w:t>5.</w:t>
      </w:r>
      <w:r w:rsidRPr="006330EE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6330EE">
        <w:rPr>
          <w:rFonts w:ascii="Times New Roman" w:hAnsi="Times New Roman"/>
          <w:b/>
          <w:sz w:val="26"/>
          <w:szCs w:val="26"/>
        </w:rPr>
        <w:t> pants. Izmeklēšanas cietuma apmeklēšana</w:t>
      </w:r>
    </w:p>
    <w:p w:rsidR="004C097A" w:rsidRPr="006330EE" w:rsidRDefault="004C097A" w:rsidP="004C09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 xml:space="preserve">Personām, kas ierodas izmeklēšanas cietumā, lai apmeklētu apcietinātos vai pildītu profesionālos pienākumus aizliegts </w:t>
      </w:r>
      <w:bookmarkStart w:id="0" w:name="_Hlk3539095"/>
      <w:r w:rsidRPr="006330EE">
        <w:rPr>
          <w:rFonts w:ascii="Times New Roman" w:hAnsi="Times New Roman"/>
          <w:sz w:val="26"/>
          <w:szCs w:val="26"/>
        </w:rPr>
        <w:t>atrasties alkohola ietekmē</w:t>
      </w:r>
      <w:bookmarkEnd w:id="0"/>
      <w:r w:rsidR="00E8582B">
        <w:rPr>
          <w:rFonts w:ascii="Times New Roman" w:hAnsi="Times New Roman"/>
          <w:sz w:val="26"/>
          <w:szCs w:val="26"/>
        </w:rPr>
        <w:t>.</w:t>
      </w:r>
      <w:r w:rsidRPr="006330EE">
        <w:rPr>
          <w:rFonts w:ascii="Times New Roman" w:hAnsi="Times New Roman"/>
          <w:sz w:val="26"/>
          <w:szCs w:val="26"/>
        </w:rPr>
        <w:t>";</w:t>
      </w:r>
    </w:p>
    <w:p w:rsidR="004C097A" w:rsidRPr="006330EE" w:rsidRDefault="004C097A" w:rsidP="004C09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097A" w:rsidRPr="006330EE" w:rsidRDefault="004C097A" w:rsidP="004C097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 xml:space="preserve">papildināt </w:t>
      </w:r>
      <w:bookmarkStart w:id="1" w:name="n3-9a"/>
      <w:bookmarkEnd w:id="1"/>
      <w:r w:rsidRPr="006330EE">
        <w:rPr>
          <w:rFonts w:ascii="Times New Roman" w:hAnsi="Times New Roman"/>
          <w:sz w:val="26"/>
          <w:szCs w:val="26"/>
        </w:rPr>
        <w:t>likumu ar jaunu "</w:t>
      </w:r>
      <w:r w:rsidR="004E7ADC">
        <w:rPr>
          <w:rFonts w:ascii="Times New Roman" w:hAnsi="Times New Roman"/>
          <w:sz w:val="26"/>
          <w:szCs w:val="26"/>
        </w:rPr>
        <w:t>IX</w:t>
      </w:r>
      <w:r w:rsidRPr="006330EE">
        <w:rPr>
          <w:rFonts w:ascii="Times New Roman" w:hAnsi="Times New Roman"/>
          <w:sz w:val="26"/>
          <w:szCs w:val="26"/>
        </w:rPr>
        <w:t xml:space="preserve"> nodaļu" šādā redakcijā: </w:t>
      </w:r>
    </w:p>
    <w:p w:rsidR="004C097A" w:rsidRPr="006330EE" w:rsidRDefault="004C097A" w:rsidP="004C09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C097A" w:rsidRPr="006330EE" w:rsidRDefault="004E7ADC" w:rsidP="004C09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IX</w:t>
      </w:r>
      <w:r w:rsidR="004C097A" w:rsidRPr="006330EE">
        <w:rPr>
          <w:rFonts w:ascii="Times New Roman" w:hAnsi="Times New Roman"/>
          <w:b/>
          <w:sz w:val="26"/>
          <w:szCs w:val="26"/>
        </w:rPr>
        <w:t xml:space="preserve"> nodaļa</w:t>
      </w:r>
    </w:p>
    <w:p w:rsidR="004C097A" w:rsidRPr="006330EE" w:rsidRDefault="004C097A" w:rsidP="004C09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330EE">
        <w:rPr>
          <w:rFonts w:ascii="Times New Roman" w:hAnsi="Times New Roman"/>
          <w:b/>
          <w:sz w:val="26"/>
          <w:szCs w:val="26"/>
        </w:rPr>
        <w:t xml:space="preserve">Administratīvā atbildība apcietinājuma izpildes jomā un </w:t>
      </w:r>
    </w:p>
    <w:p w:rsidR="004C097A" w:rsidRPr="006330EE" w:rsidRDefault="004C097A" w:rsidP="004C09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330EE">
        <w:rPr>
          <w:rFonts w:ascii="Times New Roman" w:hAnsi="Times New Roman"/>
          <w:b/>
          <w:sz w:val="26"/>
          <w:szCs w:val="26"/>
        </w:rPr>
        <w:t>kompetence sodu piemērošanā</w:t>
      </w:r>
    </w:p>
    <w:p w:rsidR="004C097A" w:rsidRPr="006330EE" w:rsidRDefault="004C097A" w:rsidP="004C097A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4C097A" w:rsidRPr="006330EE" w:rsidRDefault="004C097A" w:rsidP="004C097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330EE">
        <w:rPr>
          <w:rFonts w:ascii="Times New Roman" w:hAnsi="Times New Roman"/>
          <w:b/>
          <w:sz w:val="26"/>
          <w:szCs w:val="26"/>
        </w:rPr>
        <w:t>43. pants. Vielu, izstrādājumu un priekšmetu nelikumīga nodošana apcietinātajam vai vielu, izstrādājumu un priekšmetu nelikumīga saņemšana no apcietinātā</w:t>
      </w:r>
    </w:p>
    <w:p w:rsidR="004C097A" w:rsidRPr="006330EE" w:rsidRDefault="004C097A" w:rsidP="004C0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>Par naudas, korespondences, pārtikas produktu, alkohola, kā arī citu vielu, izstrādājumu un priekšmetu nelikumīgu, no pārbaudes noslēptu nodošanu vai par darbībām ar mērķi jebkurā veidā tās nodot apcietinātajam,-</w:t>
      </w:r>
    </w:p>
    <w:p w:rsidR="004C097A" w:rsidRPr="006330EE" w:rsidRDefault="004C097A" w:rsidP="004C0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>piemēro naudas sodu līdz četrpadsmit naudas soda vienībām.</w:t>
      </w:r>
    </w:p>
    <w:p w:rsidR="004C097A" w:rsidRPr="006330EE" w:rsidRDefault="004C097A" w:rsidP="004C0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>Par vielu, izstrādājumu un priekšmetu nelikumīgu saņemšanu no apcietinātā,-</w:t>
      </w:r>
    </w:p>
    <w:p w:rsidR="004C097A" w:rsidRPr="006330EE" w:rsidRDefault="004C097A" w:rsidP="004C0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>piemēro naudas sodu līdz četrpadsmit naudas soda vienībām.</w:t>
      </w:r>
    </w:p>
    <w:p w:rsidR="004C097A" w:rsidRPr="006330EE" w:rsidRDefault="004C097A" w:rsidP="004C09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C097A" w:rsidRPr="006330EE" w:rsidRDefault="004C097A" w:rsidP="004C097A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6330EE">
        <w:rPr>
          <w:rFonts w:ascii="Times New Roman" w:hAnsi="Times New Roman"/>
          <w:b/>
          <w:sz w:val="26"/>
          <w:szCs w:val="26"/>
        </w:rPr>
        <w:t>4</w:t>
      </w:r>
      <w:r w:rsidR="004E7ADC">
        <w:rPr>
          <w:rFonts w:ascii="Times New Roman" w:hAnsi="Times New Roman"/>
          <w:b/>
          <w:sz w:val="26"/>
          <w:szCs w:val="26"/>
        </w:rPr>
        <w:t>4</w:t>
      </w:r>
      <w:r w:rsidRPr="006330EE">
        <w:rPr>
          <w:rFonts w:ascii="Times New Roman" w:hAnsi="Times New Roman"/>
          <w:b/>
          <w:sz w:val="26"/>
          <w:szCs w:val="26"/>
        </w:rPr>
        <w:t>. pants. Kompetence administratīvā soda piemērošanā</w:t>
      </w:r>
    </w:p>
    <w:p w:rsidR="004C097A" w:rsidRPr="006330EE" w:rsidRDefault="004C097A" w:rsidP="004C0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>Administratīvā pārkāpuma procesu par šā likuma 43. pantā minēt</w:t>
      </w:r>
      <w:r w:rsidR="004E7ADC">
        <w:rPr>
          <w:rFonts w:ascii="Times New Roman" w:hAnsi="Times New Roman"/>
          <w:sz w:val="26"/>
          <w:szCs w:val="26"/>
        </w:rPr>
        <w:t>o</w:t>
      </w:r>
      <w:r w:rsidRPr="006330EE">
        <w:rPr>
          <w:rFonts w:ascii="Times New Roman" w:hAnsi="Times New Roman"/>
          <w:sz w:val="26"/>
          <w:szCs w:val="26"/>
        </w:rPr>
        <w:t xml:space="preserve"> administratīv</w:t>
      </w:r>
      <w:r w:rsidR="004E7ADC">
        <w:rPr>
          <w:rFonts w:ascii="Times New Roman" w:hAnsi="Times New Roman"/>
          <w:sz w:val="26"/>
          <w:szCs w:val="26"/>
        </w:rPr>
        <w:t>o</w:t>
      </w:r>
      <w:r w:rsidRPr="006330EE">
        <w:rPr>
          <w:rFonts w:ascii="Times New Roman" w:hAnsi="Times New Roman"/>
          <w:sz w:val="26"/>
          <w:szCs w:val="26"/>
        </w:rPr>
        <w:t xml:space="preserve"> pārkāpum</w:t>
      </w:r>
      <w:r w:rsidR="004E7ADC">
        <w:rPr>
          <w:rFonts w:ascii="Times New Roman" w:hAnsi="Times New Roman"/>
          <w:sz w:val="26"/>
          <w:szCs w:val="26"/>
        </w:rPr>
        <w:t xml:space="preserve">u </w:t>
      </w:r>
      <w:r w:rsidRPr="006330EE">
        <w:rPr>
          <w:rFonts w:ascii="Times New Roman" w:hAnsi="Times New Roman"/>
          <w:sz w:val="26"/>
          <w:szCs w:val="26"/>
        </w:rPr>
        <w:t>veic Valsts policija.</w:t>
      </w:r>
    </w:p>
    <w:p w:rsidR="004C097A" w:rsidRPr="006330EE" w:rsidRDefault="004C097A" w:rsidP="004C0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097A" w:rsidRPr="006330EE" w:rsidRDefault="004C097A" w:rsidP="004C0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 xml:space="preserve">Likums stājas spēkā vienlaikus ar Administratīvās atbildības likumu. </w:t>
      </w:r>
    </w:p>
    <w:p w:rsidR="004C097A" w:rsidRPr="006330EE" w:rsidRDefault="004C097A" w:rsidP="004C097A">
      <w:pPr>
        <w:pStyle w:val="tv2131"/>
        <w:spacing w:line="240" w:lineRule="auto"/>
        <w:ind w:firstLine="0"/>
        <w:jc w:val="both"/>
        <w:rPr>
          <w:color w:val="auto"/>
          <w:sz w:val="26"/>
          <w:szCs w:val="26"/>
        </w:rPr>
      </w:pPr>
    </w:p>
    <w:p w:rsidR="004E7ADC" w:rsidRDefault="004E7ADC" w:rsidP="004C097A">
      <w:pPr>
        <w:jc w:val="both"/>
        <w:rPr>
          <w:rFonts w:ascii="Times New Roman" w:hAnsi="Times New Roman"/>
          <w:sz w:val="26"/>
          <w:szCs w:val="26"/>
        </w:rPr>
      </w:pPr>
    </w:p>
    <w:p w:rsidR="004E7ADC" w:rsidRDefault="004E7ADC" w:rsidP="004E7A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Ministru prezidenta biedrs,</w:t>
      </w:r>
    </w:p>
    <w:p w:rsidR="004C097A" w:rsidRPr="006330EE" w:rsidRDefault="004E7ADC" w:rsidP="004E7A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4C097A" w:rsidRPr="006330EE">
        <w:rPr>
          <w:rFonts w:ascii="Times New Roman" w:hAnsi="Times New Roman"/>
          <w:sz w:val="26"/>
          <w:szCs w:val="26"/>
        </w:rPr>
        <w:t>ieslietu ministrs</w:t>
      </w:r>
      <w:r w:rsidR="004C097A" w:rsidRPr="006330EE">
        <w:rPr>
          <w:rFonts w:ascii="Times New Roman" w:hAnsi="Times New Roman"/>
          <w:sz w:val="26"/>
          <w:szCs w:val="26"/>
        </w:rPr>
        <w:tab/>
      </w:r>
      <w:r w:rsidR="004C097A" w:rsidRPr="006330EE">
        <w:rPr>
          <w:rFonts w:ascii="Times New Roman" w:hAnsi="Times New Roman"/>
          <w:sz w:val="26"/>
          <w:szCs w:val="26"/>
        </w:rPr>
        <w:tab/>
      </w:r>
      <w:r w:rsidR="004C097A" w:rsidRPr="006330EE">
        <w:rPr>
          <w:rFonts w:ascii="Times New Roman" w:hAnsi="Times New Roman"/>
          <w:sz w:val="26"/>
          <w:szCs w:val="26"/>
        </w:rPr>
        <w:tab/>
      </w:r>
      <w:r w:rsidR="004C097A" w:rsidRPr="006330EE">
        <w:rPr>
          <w:rFonts w:ascii="Times New Roman" w:hAnsi="Times New Roman"/>
          <w:sz w:val="26"/>
          <w:szCs w:val="26"/>
        </w:rPr>
        <w:tab/>
      </w:r>
      <w:r w:rsidR="004C097A" w:rsidRPr="006330EE">
        <w:rPr>
          <w:rFonts w:ascii="Times New Roman" w:hAnsi="Times New Roman"/>
          <w:sz w:val="26"/>
          <w:szCs w:val="26"/>
        </w:rPr>
        <w:tab/>
      </w:r>
      <w:r w:rsidR="004C097A" w:rsidRPr="006330EE">
        <w:rPr>
          <w:rFonts w:ascii="Times New Roman" w:hAnsi="Times New Roman"/>
          <w:sz w:val="26"/>
          <w:szCs w:val="26"/>
        </w:rPr>
        <w:tab/>
      </w:r>
      <w:r w:rsidR="004C097A" w:rsidRPr="006330EE">
        <w:rPr>
          <w:rFonts w:ascii="Times New Roman" w:hAnsi="Times New Roman"/>
          <w:sz w:val="26"/>
          <w:szCs w:val="26"/>
        </w:rPr>
        <w:tab/>
        <w:t xml:space="preserve">Jānis </w:t>
      </w:r>
      <w:proofErr w:type="spellStart"/>
      <w:r w:rsidR="004C097A" w:rsidRPr="006330EE">
        <w:rPr>
          <w:rFonts w:ascii="Times New Roman" w:hAnsi="Times New Roman"/>
          <w:sz w:val="26"/>
          <w:szCs w:val="26"/>
        </w:rPr>
        <w:t>Bordāns</w:t>
      </w:r>
      <w:proofErr w:type="spellEnd"/>
    </w:p>
    <w:p w:rsidR="004E7ADC" w:rsidRDefault="004E7ADC" w:rsidP="004C097A">
      <w:pPr>
        <w:jc w:val="both"/>
        <w:rPr>
          <w:rFonts w:ascii="Times New Roman" w:hAnsi="Times New Roman"/>
          <w:sz w:val="26"/>
          <w:szCs w:val="26"/>
        </w:rPr>
      </w:pPr>
    </w:p>
    <w:p w:rsidR="004C097A" w:rsidRPr="006330EE" w:rsidRDefault="004C097A" w:rsidP="004C097A">
      <w:pPr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 xml:space="preserve">Iesniedzējs: </w:t>
      </w:r>
    </w:p>
    <w:p w:rsidR="004C097A" w:rsidRPr="006330EE" w:rsidRDefault="004C097A" w:rsidP="004C09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 xml:space="preserve">Tieslietu ministrijas </w:t>
      </w:r>
    </w:p>
    <w:p w:rsidR="00210468" w:rsidRPr="006330EE" w:rsidRDefault="004C097A" w:rsidP="004C09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0EE">
        <w:rPr>
          <w:rFonts w:ascii="Times New Roman" w:hAnsi="Times New Roman"/>
          <w:sz w:val="26"/>
          <w:szCs w:val="26"/>
        </w:rPr>
        <w:t>valsts sekretārs</w:t>
      </w:r>
      <w:r w:rsidRPr="006330EE">
        <w:rPr>
          <w:rFonts w:ascii="Times New Roman" w:hAnsi="Times New Roman"/>
          <w:sz w:val="26"/>
          <w:szCs w:val="26"/>
        </w:rPr>
        <w:tab/>
      </w:r>
      <w:r w:rsidRPr="006330EE">
        <w:rPr>
          <w:rFonts w:ascii="Times New Roman" w:hAnsi="Times New Roman"/>
          <w:sz w:val="26"/>
          <w:szCs w:val="26"/>
        </w:rPr>
        <w:tab/>
      </w:r>
      <w:r w:rsidRPr="006330EE">
        <w:rPr>
          <w:rFonts w:ascii="Times New Roman" w:hAnsi="Times New Roman"/>
          <w:sz w:val="26"/>
          <w:szCs w:val="26"/>
        </w:rPr>
        <w:tab/>
      </w:r>
      <w:r w:rsidRPr="006330EE">
        <w:rPr>
          <w:rFonts w:ascii="Times New Roman" w:hAnsi="Times New Roman"/>
          <w:sz w:val="26"/>
          <w:szCs w:val="26"/>
        </w:rPr>
        <w:tab/>
      </w:r>
      <w:bookmarkStart w:id="2" w:name="_GoBack"/>
      <w:bookmarkEnd w:id="2"/>
      <w:r w:rsidRPr="006330EE">
        <w:rPr>
          <w:rFonts w:ascii="Times New Roman" w:hAnsi="Times New Roman"/>
          <w:sz w:val="26"/>
          <w:szCs w:val="26"/>
        </w:rPr>
        <w:tab/>
      </w:r>
      <w:r w:rsidRPr="006330EE">
        <w:rPr>
          <w:rFonts w:ascii="Times New Roman" w:hAnsi="Times New Roman"/>
          <w:sz w:val="26"/>
          <w:szCs w:val="26"/>
        </w:rPr>
        <w:tab/>
      </w:r>
      <w:r w:rsidRPr="006330EE">
        <w:rPr>
          <w:rFonts w:ascii="Times New Roman" w:hAnsi="Times New Roman"/>
          <w:sz w:val="26"/>
          <w:szCs w:val="26"/>
        </w:rPr>
        <w:tab/>
        <w:t>Raivis Kronbergs</w:t>
      </w:r>
    </w:p>
    <w:sectPr w:rsidR="00210468" w:rsidRPr="006330EE" w:rsidSect="003D5249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97A" w:rsidRDefault="004C097A" w:rsidP="004C097A">
      <w:pPr>
        <w:spacing w:after="0" w:line="240" w:lineRule="auto"/>
      </w:pPr>
      <w:r>
        <w:separator/>
      </w:r>
    </w:p>
  </w:endnote>
  <w:endnote w:type="continuationSeparator" w:id="0">
    <w:p w:rsidR="004C097A" w:rsidRDefault="004C097A" w:rsidP="004C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DBA" w:rsidRPr="0067598E" w:rsidRDefault="004C097A" w:rsidP="00E11DBA">
    <w:pPr>
      <w:pStyle w:val="Kjene"/>
      <w:jc w:val="both"/>
      <w:rPr>
        <w:rFonts w:ascii="Times New Roman" w:hAnsi="Times New Roman"/>
        <w:lang w:val="lv-LV"/>
      </w:rPr>
    </w:pPr>
    <w:r>
      <w:rPr>
        <w:rFonts w:ascii="Times New Roman" w:hAnsi="Times New Roman"/>
      </w:rPr>
      <w:t>TMLik_</w:t>
    </w:r>
    <w:r>
      <w:rPr>
        <w:rFonts w:ascii="Times New Roman" w:hAnsi="Times New Roman"/>
        <w:lang w:val="lv-LV"/>
      </w:rPr>
      <w:t>150319</w:t>
    </w:r>
    <w:r w:rsidRPr="00D23D55">
      <w:rPr>
        <w:rFonts w:ascii="Times New Roman" w:hAnsi="Times New Roman"/>
      </w:rPr>
      <w:t>_</w:t>
    </w:r>
    <w:proofErr w:type="spellStart"/>
    <w:r>
      <w:rPr>
        <w:rFonts w:ascii="Times New Roman" w:hAnsi="Times New Roman"/>
        <w:lang w:val="lv-LV"/>
      </w:rPr>
      <w:t>ATKL_admin_atbild</w:t>
    </w:r>
    <w:proofErr w:type="spellEnd"/>
  </w:p>
  <w:p w:rsidR="00590A18" w:rsidRPr="00E11DBA" w:rsidRDefault="003528BB" w:rsidP="00E11DB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49" w:rsidRPr="0067598E" w:rsidRDefault="004C097A" w:rsidP="003D5249">
    <w:pPr>
      <w:pStyle w:val="Kjene"/>
      <w:jc w:val="both"/>
      <w:rPr>
        <w:rFonts w:ascii="Times New Roman" w:hAnsi="Times New Roman"/>
        <w:lang w:val="lv-LV"/>
      </w:rPr>
    </w:pPr>
    <w:r>
      <w:rPr>
        <w:rFonts w:ascii="Times New Roman" w:hAnsi="Times New Roman"/>
      </w:rPr>
      <w:t>TMLik_</w:t>
    </w:r>
    <w:r w:rsidR="003528BB">
      <w:rPr>
        <w:rFonts w:ascii="Times New Roman" w:hAnsi="Times New Roman"/>
        <w:lang w:val="lv-LV"/>
      </w:rPr>
      <w:t>30</w:t>
    </w:r>
    <w:r>
      <w:rPr>
        <w:rFonts w:ascii="Times New Roman" w:hAnsi="Times New Roman"/>
        <w:lang w:val="lv-LV"/>
      </w:rPr>
      <w:t>0419</w:t>
    </w:r>
    <w:r w:rsidRPr="00D23D55">
      <w:rPr>
        <w:rFonts w:ascii="Times New Roman" w:hAnsi="Times New Roman"/>
      </w:rPr>
      <w:t>_</w:t>
    </w:r>
    <w:proofErr w:type="spellStart"/>
    <w:r>
      <w:rPr>
        <w:rFonts w:ascii="Times New Roman" w:hAnsi="Times New Roman"/>
        <w:lang w:val="lv-LV"/>
      </w:rPr>
      <w:t>ATKL_admin_atbild</w:t>
    </w:r>
    <w:proofErr w:type="spellEnd"/>
  </w:p>
  <w:p w:rsidR="005B1300" w:rsidRPr="0067598E" w:rsidRDefault="003528BB" w:rsidP="006759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97A" w:rsidRDefault="004C097A" w:rsidP="004C097A">
      <w:pPr>
        <w:spacing w:after="0" w:line="240" w:lineRule="auto"/>
      </w:pPr>
      <w:r>
        <w:separator/>
      </w:r>
    </w:p>
  </w:footnote>
  <w:footnote w:type="continuationSeparator" w:id="0">
    <w:p w:rsidR="004C097A" w:rsidRDefault="004C097A" w:rsidP="004C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00" w:rsidRPr="005A419F" w:rsidRDefault="004C097A">
    <w:pPr>
      <w:pStyle w:val="Galvene"/>
      <w:jc w:val="center"/>
      <w:rPr>
        <w:rFonts w:ascii="Times New Roman" w:hAnsi="Times New Roman"/>
        <w:sz w:val="24"/>
        <w:szCs w:val="24"/>
      </w:rPr>
    </w:pPr>
    <w:r w:rsidRPr="005A419F">
      <w:rPr>
        <w:rFonts w:ascii="Times New Roman" w:hAnsi="Times New Roman"/>
        <w:sz w:val="24"/>
        <w:szCs w:val="24"/>
      </w:rPr>
      <w:fldChar w:fldCharType="begin"/>
    </w:r>
    <w:r w:rsidRPr="005A419F">
      <w:rPr>
        <w:rFonts w:ascii="Times New Roman" w:hAnsi="Times New Roman"/>
        <w:sz w:val="24"/>
        <w:szCs w:val="24"/>
      </w:rPr>
      <w:instrText>PAGE   \* MERGEFORMAT</w:instrText>
    </w:r>
    <w:r w:rsidRPr="005A419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5A419F">
      <w:rPr>
        <w:rFonts w:ascii="Times New Roman" w:hAnsi="Times New Roman"/>
        <w:sz w:val="24"/>
        <w:szCs w:val="24"/>
      </w:rPr>
      <w:fldChar w:fldCharType="end"/>
    </w:r>
  </w:p>
  <w:p w:rsidR="005B1300" w:rsidRDefault="003528B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47A95"/>
    <w:multiLevelType w:val="hybridMultilevel"/>
    <w:tmpl w:val="0F5EFAE0"/>
    <w:lvl w:ilvl="0" w:tplc="6AD62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7A"/>
    <w:rsid w:val="00210468"/>
    <w:rsid w:val="003528BB"/>
    <w:rsid w:val="004C097A"/>
    <w:rsid w:val="004E7ADC"/>
    <w:rsid w:val="006330EE"/>
    <w:rsid w:val="00BA165C"/>
    <w:rsid w:val="00E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E6B5"/>
  <w15:chartTrackingRefBased/>
  <w15:docId w15:val="{8D8CB874-67D2-45F2-B281-3AF65A0A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09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4C097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4C097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Galvene">
    <w:name w:val="header"/>
    <w:basedOn w:val="Parasts"/>
    <w:link w:val="GalveneRakstz"/>
    <w:uiPriority w:val="99"/>
    <w:unhideWhenUsed/>
    <w:rsid w:val="004C097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4C097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v2131">
    <w:name w:val="tv2131"/>
    <w:basedOn w:val="Parasts"/>
    <w:rsid w:val="004C097A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4C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Grozījumi Apcietinājumā turēšanas kārtības likumā</vt:lpstr>
    </vt:vector>
  </TitlesOfParts>
  <Company>Tieslietu ministrija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Apcietinājumā turēšanas kārtības likumā</dc:title>
  <dc:subject>Likumprojekts</dc:subject>
  <dc:creator>Keta France-Bamblovska</dc:creator>
  <cp:keywords/>
  <dc:description>Keta.France-Bamblovska@tm.gov.lv_x000d_
67036751</dc:description>
  <cp:lastModifiedBy>Keta France-Bamblovska</cp:lastModifiedBy>
  <cp:revision>6</cp:revision>
  <dcterms:created xsi:type="dcterms:W3CDTF">2019-04-10T10:59:00Z</dcterms:created>
  <dcterms:modified xsi:type="dcterms:W3CDTF">2019-04-30T07:19:00Z</dcterms:modified>
</cp:coreProperties>
</file>