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A682" w14:textId="77777777" w:rsidR="00C75ADC" w:rsidRPr="00B67B65" w:rsidRDefault="00C75ADC" w:rsidP="00C75ADC">
      <w:pPr>
        <w:jc w:val="right"/>
        <w:rPr>
          <w:i/>
          <w:sz w:val="28"/>
          <w:szCs w:val="28"/>
        </w:rPr>
      </w:pPr>
      <w:r w:rsidRPr="00B67B65">
        <w:rPr>
          <w:i/>
          <w:sz w:val="28"/>
          <w:szCs w:val="28"/>
        </w:rPr>
        <w:t>Projekts</w:t>
      </w:r>
    </w:p>
    <w:p w14:paraId="54ECA8AF" w14:textId="77777777" w:rsidR="00C75ADC" w:rsidRPr="00B67B65" w:rsidRDefault="00C75ADC" w:rsidP="00C75ADC">
      <w:pPr>
        <w:jc w:val="right"/>
        <w:rPr>
          <w:i/>
          <w:sz w:val="28"/>
          <w:szCs w:val="28"/>
        </w:rPr>
      </w:pPr>
    </w:p>
    <w:p w14:paraId="16102B27" w14:textId="77777777" w:rsidR="00C75ADC" w:rsidRPr="00B67B65" w:rsidRDefault="00C75ADC" w:rsidP="00C75ADC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Pr="00B67B65">
        <w:rPr>
          <w:sz w:val="28"/>
          <w:szCs w:val="28"/>
        </w:rPr>
        <w:t>1. pielikums</w:t>
      </w:r>
    </w:p>
    <w:p w14:paraId="05542806" w14:textId="77777777" w:rsidR="00C75ADC" w:rsidRPr="00B67B65" w:rsidRDefault="00C75ADC" w:rsidP="00C75ADC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Ministru kabineta</w:t>
      </w:r>
    </w:p>
    <w:p w14:paraId="08903225" w14:textId="77777777" w:rsidR="00C75ADC" w:rsidRPr="00B67B65" w:rsidRDefault="00C75ADC" w:rsidP="00C75ADC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20__. gada __. _____</w:t>
      </w:r>
    </w:p>
    <w:p w14:paraId="1EE05F41" w14:textId="77777777" w:rsidR="00C75ADC" w:rsidRPr="004B20BF" w:rsidRDefault="00C75ADC" w:rsidP="00C75ADC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noteikumiem Nr. __</w:t>
      </w:r>
    </w:p>
    <w:p w14:paraId="20B301BA" w14:textId="77777777" w:rsidR="00293ACF" w:rsidRPr="00B4205A" w:rsidRDefault="00293ACF" w:rsidP="00E56CB3">
      <w:pPr>
        <w:rPr>
          <w:b/>
          <w:sz w:val="28"/>
          <w:szCs w:val="28"/>
        </w:rPr>
      </w:pPr>
    </w:p>
    <w:p w14:paraId="0E56107E" w14:textId="77777777" w:rsidR="00DF7F49" w:rsidRPr="00B4205A" w:rsidRDefault="0037554B" w:rsidP="006742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Mērījumu abrisa saturs</w:t>
      </w:r>
    </w:p>
    <w:p w14:paraId="16C37609" w14:textId="77777777" w:rsidR="0044210E" w:rsidRPr="00B4205A" w:rsidRDefault="0044210E" w:rsidP="00674290">
      <w:pPr>
        <w:ind w:firstLine="720"/>
        <w:rPr>
          <w:sz w:val="28"/>
          <w:szCs w:val="28"/>
        </w:rPr>
      </w:pPr>
    </w:p>
    <w:p w14:paraId="6393FCF3" w14:textId="77777777" w:rsidR="0037554B" w:rsidRPr="0037554B" w:rsidRDefault="0037554B" w:rsidP="00674290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p-422141"/>
      <w:bookmarkStart w:id="1" w:name="p124"/>
      <w:bookmarkStart w:id="2" w:name="p-422142"/>
      <w:bookmarkStart w:id="3" w:name="p125"/>
      <w:bookmarkStart w:id="4" w:name="p-422143"/>
      <w:bookmarkStart w:id="5" w:name="p126"/>
      <w:bookmarkStart w:id="6" w:name="p-422144"/>
      <w:bookmarkStart w:id="7" w:name="p12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37554B">
        <w:rPr>
          <w:sz w:val="28"/>
          <w:szCs w:val="28"/>
        </w:rPr>
        <w:t>1.</w:t>
      </w:r>
      <w:r w:rsidR="00674290">
        <w:rPr>
          <w:sz w:val="28"/>
          <w:szCs w:val="28"/>
        </w:rPr>
        <w:t> </w:t>
      </w:r>
      <w:r w:rsidRPr="0037554B">
        <w:rPr>
          <w:sz w:val="28"/>
          <w:szCs w:val="28"/>
        </w:rPr>
        <w:t>Mērījumu abriss ir digitālā veidā vektordatu formātā sagatavots dokuments, kurā norāda:</w:t>
      </w:r>
    </w:p>
    <w:p w14:paraId="3F5BF3A2" w14:textId="77777777" w:rsidR="0037554B" w:rsidRPr="0037554B" w:rsidRDefault="0037554B" w:rsidP="00674290">
      <w:pPr>
        <w:spacing w:line="276" w:lineRule="auto"/>
        <w:ind w:firstLine="709"/>
        <w:jc w:val="both"/>
        <w:rPr>
          <w:sz w:val="28"/>
          <w:szCs w:val="28"/>
        </w:rPr>
      </w:pPr>
      <w:r w:rsidRPr="0037554B">
        <w:rPr>
          <w:sz w:val="28"/>
          <w:szCs w:val="28"/>
        </w:rPr>
        <w:t>1.1.</w:t>
      </w:r>
      <w:r w:rsidR="00674290">
        <w:rPr>
          <w:sz w:val="28"/>
          <w:szCs w:val="28"/>
        </w:rPr>
        <w:t> </w:t>
      </w:r>
      <w:r w:rsidRPr="0037554B">
        <w:rPr>
          <w:sz w:val="28"/>
          <w:szCs w:val="28"/>
        </w:rPr>
        <w:t>nosaukumu "Mērījumu abriss";</w:t>
      </w:r>
    </w:p>
    <w:p w14:paraId="459E6345" w14:textId="77777777" w:rsidR="0037554B" w:rsidRPr="0037554B" w:rsidRDefault="0037554B" w:rsidP="00674290">
      <w:pPr>
        <w:spacing w:line="276" w:lineRule="auto"/>
        <w:ind w:firstLine="709"/>
        <w:jc w:val="both"/>
        <w:rPr>
          <w:sz w:val="28"/>
          <w:szCs w:val="28"/>
        </w:rPr>
      </w:pPr>
      <w:r w:rsidRPr="0037554B">
        <w:rPr>
          <w:sz w:val="28"/>
          <w:szCs w:val="28"/>
        </w:rPr>
        <w:t>1.2.</w:t>
      </w:r>
      <w:r w:rsidR="00674290">
        <w:rPr>
          <w:sz w:val="28"/>
          <w:szCs w:val="28"/>
        </w:rPr>
        <w:t> </w:t>
      </w:r>
      <w:r w:rsidRPr="0037554B">
        <w:rPr>
          <w:sz w:val="28"/>
          <w:szCs w:val="28"/>
        </w:rPr>
        <w:t>tās zemes vienības kadastra apzīmējumu, kurai tiek veikta zemes kadastrālā uzmērīšana;</w:t>
      </w:r>
    </w:p>
    <w:p w14:paraId="68532A9A" w14:textId="4AD2194E" w:rsidR="0037554B" w:rsidRPr="0037554B" w:rsidRDefault="0037554B" w:rsidP="006742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7554B">
        <w:rPr>
          <w:sz w:val="28"/>
          <w:szCs w:val="28"/>
        </w:rPr>
        <w:t>.</w:t>
      </w:r>
      <w:r w:rsidR="00674290">
        <w:rPr>
          <w:sz w:val="28"/>
          <w:szCs w:val="28"/>
        </w:rPr>
        <w:t> </w:t>
      </w:r>
      <w:r w:rsidRPr="0037554B">
        <w:rPr>
          <w:sz w:val="28"/>
          <w:szCs w:val="28"/>
        </w:rPr>
        <w:t xml:space="preserve">atbilstoši Ministru kabineta </w:t>
      </w:r>
      <w:r w:rsidR="00674290">
        <w:rPr>
          <w:sz w:val="28"/>
          <w:szCs w:val="28"/>
        </w:rPr>
        <w:t>____. gada __. _______</w:t>
      </w:r>
      <w:r w:rsidRPr="0037554B">
        <w:rPr>
          <w:sz w:val="28"/>
          <w:szCs w:val="28"/>
        </w:rPr>
        <w:t>"Zemes kadastrālās uzmērīšanas noteikumi" 17</w:t>
      </w:r>
      <w:r w:rsidR="000B6684">
        <w:rPr>
          <w:sz w:val="28"/>
          <w:szCs w:val="28"/>
        </w:rPr>
        <w:t>4</w:t>
      </w:r>
      <w:r w:rsidRPr="0037554B">
        <w:rPr>
          <w:sz w:val="28"/>
          <w:szCs w:val="28"/>
        </w:rPr>
        <w:t>.</w:t>
      </w:r>
      <w:r w:rsidR="00674290">
        <w:rPr>
          <w:sz w:val="28"/>
          <w:szCs w:val="28"/>
        </w:rPr>
        <w:t> </w:t>
      </w:r>
      <w:r w:rsidRPr="0037554B">
        <w:rPr>
          <w:sz w:val="28"/>
          <w:szCs w:val="28"/>
        </w:rPr>
        <w:t>punktam veiktos mērījumus;</w:t>
      </w:r>
    </w:p>
    <w:p w14:paraId="59963C4C" w14:textId="77777777" w:rsidR="0037554B" w:rsidRPr="0037554B" w:rsidRDefault="0037554B" w:rsidP="006742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554B">
        <w:rPr>
          <w:sz w:val="28"/>
          <w:szCs w:val="28"/>
        </w:rPr>
        <w:t>.</w:t>
      </w:r>
      <w:r w:rsidR="00674290">
        <w:rPr>
          <w:sz w:val="28"/>
          <w:szCs w:val="28"/>
        </w:rPr>
        <w:t> </w:t>
      </w:r>
      <w:r w:rsidRPr="0037554B">
        <w:rPr>
          <w:sz w:val="28"/>
          <w:szCs w:val="28"/>
        </w:rPr>
        <w:t>uzmērīšanas tīkla veidošanai izmantotos ģeodēziskos punktus un izveidotā uzmērīšanas tīkla shēmu;</w:t>
      </w:r>
    </w:p>
    <w:p w14:paraId="73940E17" w14:textId="77777777" w:rsidR="0037554B" w:rsidRPr="0037554B" w:rsidRDefault="0037554B" w:rsidP="006742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37554B">
        <w:rPr>
          <w:sz w:val="28"/>
          <w:szCs w:val="28"/>
        </w:rPr>
        <w:t>.</w:t>
      </w:r>
      <w:r w:rsidR="00674290">
        <w:rPr>
          <w:sz w:val="28"/>
          <w:szCs w:val="28"/>
        </w:rPr>
        <w:t> </w:t>
      </w:r>
      <w:r w:rsidRPr="0037554B">
        <w:rPr>
          <w:sz w:val="28"/>
          <w:szCs w:val="28"/>
        </w:rPr>
        <w:t>visus apvidus situācijas elementu un robežpunktu mērījumus, norādot to numurus (numuri nedrīkst atkārtoties), uzmērītā punkta apraksta saīsinājumu vai apzīmējumu</w:t>
      </w:r>
      <w:r>
        <w:rPr>
          <w:sz w:val="28"/>
          <w:szCs w:val="28"/>
        </w:rPr>
        <w:t>.</w:t>
      </w:r>
      <w:r w:rsidRPr="0037554B">
        <w:rPr>
          <w:sz w:val="28"/>
          <w:szCs w:val="28"/>
        </w:rPr>
        <w:t xml:space="preserve"> Norāda arī ar mērlenti veiktos piesaistes mērījumus;</w:t>
      </w:r>
    </w:p>
    <w:p w14:paraId="11ED8A6F" w14:textId="77777777" w:rsidR="0037554B" w:rsidRPr="0037554B" w:rsidRDefault="0037554B" w:rsidP="006742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37554B">
        <w:rPr>
          <w:sz w:val="28"/>
          <w:szCs w:val="28"/>
        </w:rPr>
        <w:t>.</w:t>
      </w:r>
      <w:r w:rsidR="00674290">
        <w:rPr>
          <w:sz w:val="28"/>
          <w:szCs w:val="28"/>
        </w:rPr>
        <w:t> </w:t>
      </w:r>
      <w:r w:rsidRPr="0037554B">
        <w:rPr>
          <w:sz w:val="28"/>
          <w:szCs w:val="28"/>
        </w:rPr>
        <w:t>robežpunktu nostiprinājumu, ja mērījumu abrisu sagatavo zemes vienības daļai;</w:t>
      </w:r>
    </w:p>
    <w:p w14:paraId="60E48463" w14:textId="77777777" w:rsidR="0037554B" w:rsidRPr="0037554B" w:rsidRDefault="0037554B" w:rsidP="006742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37554B">
        <w:rPr>
          <w:sz w:val="28"/>
          <w:szCs w:val="28"/>
        </w:rPr>
        <w:t>.</w:t>
      </w:r>
      <w:r w:rsidR="00674290">
        <w:rPr>
          <w:sz w:val="28"/>
          <w:szCs w:val="28"/>
        </w:rPr>
        <w:t> </w:t>
      </w:r>
      <w:r w:rsidRPr="0037554B">
        <w:rPr>
          <w:sz w:val="28"/>
          <w:szCs w:val="28"/>
        </w:rPr>
        <w:t>situācijas elementu kontūras ar ierakstu vai apzīmējumu, norādot raksturojošos datus;</w:t>
      </w:r>
    </w:p>
    <w:p w14:paraId="39B7AF6B" w14:textId="77777777" w:rsidR="0037554B" w:rsidRPr="0037554B" w:rsidRDefault="0037554B" w:rsidP="006742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37554B">
        <w:rPr>
          <w:sz w:val="28"/>
          <w:szCs w:val="28"/>
        </w:rPr>
        <w:t>.</w:t>
      </w:r>
      <w:r w:rsidR="00674290">
        <w:rPr>
          <w:sz w:val="28"/>
          <w:szCs w:val="28"/>
        </w:rPr>
        <w:t> </w:t>
      </w:r>
      <w:r w:rsidRPr="0037554B">
        <w:rPr>
          <w:sz w:val="28"/>
          <w:szCs w:val="28"/>
        </w:rPr>
        <w:t>uzmērītās zemes vienības robežas ar robežpunktiem un to numuriem atbilstoši izgatavojamajam zemes robežu plānam;</w:t>
      </w:r>
    </w:p>
    <w:p w14:paraId="56D17376" w14:textId="77777777" w:rsidR="0037554B" w:rsidRPr="0037554B" w:rsidRDefault="0037554B" w:rsidP="006742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37554B">
        <w:rPr>
          <w:sz w:val="28"/>
          <w:szCs w:val="28"/>
        </w:rPr>
        <w:t>.</w:t>
      </w:r>
      <w:r w:rsidR="00674290">
        <w:rPr>
          <w:sz w:val="28"/>
          <w:szCs w:val="28"/>
        </w:rPr>
        <w:t> </w:t>
      </w:r>
      <w:r w:rsidRPr="0037554B">
        <w:rPr>
          <w:sz w:val="28"/>
          <w:szCs w:val="28"/>
        </w:rPr>
        <w:t>mērīšanas datumu;</w:t>
      </w:r>
    </w:p>
    <w:p w14:paraId="3C475CAB" w14:textId="77777777" w:rsidR="0037554B" w:rsidRPr="0037554B" w:rsidRDefault="0037554B" w:rsidP="00674290">
      <w:pPr>
        <w:spacing w:line="276" w:lineRule="auto"/>
        <w:ind w:firstLine="709"/>
        <w:jc w:val="both"/>
        <w:rPr>
          <w:sz w:val="28"/>
          <w:szCs w:val="28"/>
        </w:rPr>
      </w:pPr>
      <w:r w:rsidRPr="0037554B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37554B">
        <w:rPr>
          <w:sz w:val="28"/>
          <w:szCs w:val="28"/>
        </w:rPr>
        <w:t>.</w:t>
      </w:r>
      <w:r w:rsidR="00674290">
        <w:rPr>
          <w:sz w:val="28"/>
          <w:szCs w:val="28"/>
        </w:rPr>
        <w:t> </w:t>
      </w:r>
      <w:r w:rsidRPr="0037554B">
        <w:rPr>
          <w:sz w:val="28"/>
          <w:szCs w:val="28"/>
        </w:rPr>
        <w:t>mērnieka vārdu un uzvārdu.</w:t>
      </w:r>
    </w:p>
    <w:p w14:paraId="18BAEE0E" w14:textId="77777777" w:rsidR="0037554B" w:rsidRPr="0037554B" w:rsidRDefault="0037554B" w:rsidP="00674290">
      <w:pPr>
        <w:spacing w:line="276" w:lineRule="auto"/>
        <w:ind w:firstLine="709"/>
        <w:jc w:val="both"/>
        <w:rPr>
          <w:sz w:val="28"/>
          <w:szCs w:val="28"/>
        </w:rPr>
      </w:pPr>
      <w:r w:rsidRPr="0037554B">
        <w:rPr>
          <w:sz w:val="28"/>
          <w:szCs w:val="28"/>
        </w:rPr>
        <w:t>2.</w:t>
      </w:r>
      <w:r w:rsidR="00674290">
        <w:rPr>
          <w:sz w:val="28"/>
          <w:szCs w:val="28"/>
        </w:rPr>
        <w:t> </w:t>
      </w:r>
      <w:r w:rsidRPr="0037554B">
        <w:rPr>
          <w:sz w:val="28"/>
          <w:szCs w:val="28"/>
        </w:rPr>
        <w:t>Mērījumu abrisa sagatavošanai var izmantot topogrāfisko plānu izgatavošanai lietotos apzīmējumus.</w:t>
      </w:r>
    </w:p>
    <w:p w14:paraId="564B5212" w14:textId="77777777" w:rsidR="00C75ADC" w:rsidRDefault="00C75ADC" w:rsidP="00674290">
      <w:pPr>
        <w:jc w:val="both"/>
        <w:rPr>
          <w:sz w:val="28"/>
          <w:szCs w:val="28"/>
        </w:rPr>
      </w:pPr>
    </w:p>
    <w:p w14:paraId="22986537" w14:textId="77777777" w:rsidR="00C75ADC" w:rsidRDefault="00C75ADC" w:rsidP="00674290">
      <w:pPr>
        <w:rPr>
          <w:sz w:val="28"/>
          <w:szCs w:val="28"/>
        </w:rPr>
      </w:pPr>
    </w:p>
    <w:p w14:paraId="4B6FBF4E" w14:textId="77777777" w:rsidR="00C75ADC" w:rsidRPr="00E2403A" w:rsidRDefault="00C75ADC" w:rsidP="00674290">
      <w:pPr>
        <w:tabs>
          <w:tab w:val="right" w:pos="9074"/>
        </w:tabs>
        <w:jc w:val="both"/>
        <w:rPr>
          <w:sz w:val="28"/>
          <w:szCs w:val="28"/>
        </w:rPr>
      </w:pPr>
      <w:r w:rsidRPr="00E2403A">
        <w:rPr>
          <w:sz w:val="28"/>
          <w:szCs w:val="28"/>
        </w:rPr>
        <w:t>Ministru prezidenta biedrs,</w:t>
      </w:r>
    </w:p>
    <w:p w14:paraId="190AE263" w14:textId="77777777" w:rsidR="00C75ADC" w:rsidRPr="00E2403A" w:rsidRDefault="00C75ADC" w:rsidP="00674290">
      <w:pPr>
        <w:tabs>
          <w:tab w:val="right" w:pos="9074"/>
        </w:tabs>
        <w:rPr>
          <w:sz w:val="28"/>
          <w:szCs w:val="28"/>
        </w:rPr>
      </w:pPr>
      <w:r w:rsidRPr="00E2403A">
        <w:rPr>
          <w:sz w:val="28"/>
          <w:szCs w:val="28"/>
        </w:rPr>
        <w:t>tieslietu ministrs</w:t>
      </w:r>
      <w:r w:rsidRPr="00E2403A">
        <w:rPr>
          <w:sz w:val="28"/>
          <w:szCs w:val="28"/>
        </w:rPr>
        <w:tab/>
        <w:t>Jānis Bordāns</w:t>
      </w:r>
    </w:p>
    <w:p w14:paraId="519BBBA4" w14:textId="77777777" w:rsidR="00C75ADC" w:rsidRDefault="00C75ADC" w:rsidP="00674290">
      <w:pPr>
        <w:jc w:val="both"/>
        <w:rPr>
          <w:sz w:val="28"/>
          <w:szCs w:val="28"/>
          <w:lang w:eastAsia="en-US"/>
        </w:rPr>
      </w:pPr>
    </w:p>
    <w:p w14:paraId="5E7A6DF3" w14:textId="77777777" w:rsidR="00C75ADC" w:rsidRDefault="00C75ADC" w:rsidP="0067429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Iesniedzējs:</w:t>
      </w:r>
    </w:p>
    <w:p w14:paraId="19D8E849" w14:textId="77777777" w:rsidR="00C75ADC" w:rsidRDefault="00C75ADC" w:rsidP="0067429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Tieslietu ministrijas</w:t>
      </w:r>
    </w:p>
    <w:p w14:paraId="3153E64D" w14:textId="77777777" w:rsidR="002F0AF8" w:rsidRPr="00B4205A" w:rsidRDefault="00C75ADC" w:rsidP="00674290">
      <w:pPr>
        <w:tabs>
          <w:tab w:val="right" w:pos="9074"/>
        </w:tabs>
        <w:rPr>
          <w:sz w:val="28"/>
          <w:szCs w:val="28"/>
        </w:rPr>
      </w:pPr>
      <w:r>
        <w:rPr>
          <w:sz w:val="28"/>
          <w:szCs w:val="28"/>
        </w:rPr>
        <w:t>valsts sekretārs</w:t>
      </w:r>
      <w:bookmarkStart w:id="8" w:name="_GoBack"/>
      <w:bookmarkEnd w:id="8"/>
      <w:r>
        <w:rPr>
          <w:sz w:val="28"/>
          <w:szCs w:val="28"/>
        </w:rPr>
        <w:tab/>
        <w:t>Raivis Kronbergs</w:t>
      </w:r>
    </w:p>
    <w:sectPr w:rsidR="002F0AF8" w:rsidRPr="00B4205A" w:rsidSect="0067429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A6224" w14:textId="77777777" w:rsidR="00D6094D" w:rsidRDefault="00D6094D">
      <w:r>
        <w:separator/>
      </w:r>
    </w:p>
  </w:endnote>
  <w:endnote w:type="continuationSeparator" w:id="0">
    <w:p w14:paraId="3F91CDC6" w14:textId="77777777" w:rsidR="00D6094D" w:rsidRDefault="00D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9F983" w14:textId="77777777" w:rsidR="005B01CB" w:rsidRPr="005B01CB" w:rsidRDefault="005B01CB" w:rsidP="005B01CB">
    <w:pPr>
      <w:pStyle w:val="Kjene"/>
      <w:rPr>
        <w:noProof/>
        <w:sz w:val="20"/>
        <w:szCs w:val="20"/>
      </w:rPr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A75E3D">
      <w:rPr>
        <w:noProof/>
        <w:sz w:val="20"/>
        <w:szCs w:val="20"/>
      </w:rPr>
      <w:t>TMnotp_11042019_</w:t>
    </w:r>
    <w:r w:rsidR="00F015A6">
      <w:rPr>
        <w:noProof/>
        <w:sz w:val="20"/>
        <w:szCs w:val="20"/>
      </w:rPr>
      <w:t>merabisa</w:t>
    </w:r>
    <w:r w:rsidR="00255B56">
      <w:rPr>
        <w:noProof/>
        <w:sz w:val="20"/>
        <w:szCs w:val="20"/>
      </w:rPr>
      <w:t>_</w:t>
    </w:r>
    <w:r w:rsidR="00F015A6">
      <w:rPr>
        <w:noProof/>
        <w:sz w:val="20"/>
        <w:szCs w:val="20"/>
      </w:rPr>
      <w:t>saturs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667BD" w14:textId="108572C7" w:rsidR="00281085" w:rsidRPr="0044210E" w:rsidRDefault="0044210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E225B4">
      <w:rPr>
        <w:noProof/>
        <w:sz w:val="20"/>
        <w:szCs w:val="20"/>
      </w:rPr>
      <w:t>TMnotp11_151019_ZKU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E82B6" w14:textId="77777777" w:rsidR="00D6094D" w:rsidRDefault="00D6094D">
      <w:r>
        <w:separator/>
      </w:r>
    </w:p>
  </w:footnote>
  <w:footnote w:type="continuationSeparator" w:id="0">
    <w:p w14:paraId="7562889C" w14:textId="77777777" w:rsidR="00D6094D" w:rsidRDefault="00D6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3BE67" w14:textId="77777777" w:rsidR="00231199" w:rsidRDefault="0023119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27C4D88" w14:textId="77777777" w:rsidR="00231199" w:rsidRDefault="00231199">
    <w:pPr>
      <w:pStyle w:val="Galvene"/>
    </w:pPr>
  </w:p>
  <w:p w14:paraId="25B74BA0" w14:textId="77777777" w:rsidR="00C504A0" w:rsidRDefault="00C50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7324096"/>
      <w:docPartObj>
        <w:docPartGallery w:val="Page Numbers (Top of Page)"/>
        <w:docPartUnique/>
      </w:docPartObj>
    </w:sdtPr>
    <w:sdtEndPr/>
    <w:sdtContent>
      <w:p w14:paraId="50140318" w14:textId="77777777" w:rsidR="00674290" w:rsidRDefault="00674290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C7A1FC" w14:textId="77777777" w:rsidR="00C504A0" w:rsidRDefault="00C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9B0"/>
    <w:rsid w:val="0003556E"/>
    <w:rsid w:val="0006488F"/>
    <w:rsid w:val="000B6684"/>
    <w:rsid w:val="000E19F0"/>
    <w:rsid w:val="000E6957"/>
    <w:rsid w:val="00124088"/>
    <w:rsid w:val="00156AF1"/>
    <w:rsid w:val="0016072B"/>
    <w:rsid w:val="00171428"/>
    <w:rsid w:val="00180E0E"/>
    <w:rsid w:val="00181B32"/>
    <w:rsid w:val="00190F64"/>
    <w:rsid w:val="00191AD8"/>
    <w:rsid w:val="001A1589"/>
    <w:rsid w:val="001A6249"/>
    <w:rsid w:val="001B1D15"/>
    <w:rsid w:val="001B7F89"/>
    <w:rsid w:val="001D7A84"/>
    <w:rsid w:val="001E4035"/>
    <w:rsid w:val="001F1046"/>
    <w:rsid w:val="001F2966"/>
    <w:rsid w:val="002212F6"/>
    <w:rsid w:val="00231199"/>
    <w:rsid w:val="00255B56"/>
    <w:rsid w:val="002731C2"/>
    <w:rsid w:val="00281085"/>
    <w:rsid w:val="00293ACF"/>
    <w:rsid w:val="002A2959"/>
    <w:rsid w:val="002A43B0"/>
    <w:rsid w:val="002A741A"/>
    <w:rsid w:val="002D0809"/>
    <w:rsid w:val="002F0AF8"/>
    <w:rsid w:val="003037E0"/>
    <w:rsid w:val="0031030E"/>
    <w:rsid w:val="003164B1"/>
    <w:rsid w:val="003411E8"/>
    <w:rsid w:val="0037554B"/>
    <w:rsid w:val="00375D8E"/>
    <w:rsid w:val="003A23CC"/>
    <w:rsid w:val="003A5E8B"/>
    <w:rsid w:val="003C17C4"/>
    <w:rsid w:val="0040676B"/>
    <w:rsid w:val="00411547"/>
    <w:rsid w:val="00432778"/>
    <w:rsid w:val="004353D1"/>
    <w:rsid w:val="0044158D"/>
    <w:rsid w:val="0044210E"/>
    <w:rsid w:val="0047192C"/>
    <w:rsid w:val="00496D98"/>
    <w:rsid w:val="004B20BF"/>
    <w:rsid w:val="004B2E10"/>
    <w:rsid w:val="004B6F5C"/>
    <w:rsid w:val="004B79B0"/>
    <w:rsid w:val="005153CB"/>
    <w:rsid w:val="00535207"/>
    <w:rsid w:val="00550D21"/>
    <w:rsid w:val="00560955"/>
    <w:rsid w:val="00585EB1"/>
    <w:rsid w:val="005B01CB"/>
    <w:rsid w:val="005B2644"/>
    <w:rsid w:val="005B6C0B"/>
    <w:rsid w:val="005E486E"/>
    <w:rsid w:val="005F6D38"/>
    <w:rsid w:val="006376D7"/>
    <w:rsid w:val="0064509C"/>
    <w:rsid w:val="006502CC"/>
    <w:rsid w:val="00656FE8"/>
    <w:rsid w:val="006647BF"/>
    <w:rsid w:val="006674EE"/>
    <w:rsid w:val="00674290"/>
    <w:rsid w:val="006821B9"/>
    <w:rsid w:val="006C7531"/>
    <w:rsid w:val="006D1423"/>
    <w:rsid w:val="006E714F"/>
    <w:rsid w:val="006F364F"/>
    <w:rsid w:val="00742997"/>
    <w:rsid w:val="00761BF2"/>
    <w:rsid w:val="007732B8"/>
    <w:rsid w:val="007A3BD7"/>
    <w:rsid w:val="007F562F"/>
    <w:rsid w:val="00802FF6"/>
    <w:rsid w:val="00863355"/>
    <w:rsid w:val="008809B6"/>
    <w:rsid w:val="00896E0B"/>
    <w:rsid w:val="008A5A6F"/>
    <w:rsid w:val="0091210C"/>
    <w:rsid w:val="00927EE6"/>
    <w:rsid w:val="00942680"/>
    <w:rsid w:val="00951271"/>
    <w:rsid w:val="009616FD"/>
    <w:rsid w:val="00992C87"/>
    <w:rsid w:val="009A0B68"/>
    <w:rsid w:val="009D3894"/>
    <w:rsid w:val="009E7B90"/>
    <w:rsid w:val="009F2D5A"/>
    <w:rsid w:val="009F5CDB"/>
    <w:rsid w:val="00A50BC1"/>
    <w:rsid w:val="00A5607D"/>
    <w:rsid w:val="00A61DC5"/>
    <w:rsid w:val="00A75E3D"/>
    <w:rsid w:val="00A85576"/>
    <w:rsid w:val="00B067F2"/>
    <w:rsid w:val="00B11FDD"/>
    <w:rsid w:val="00B32E99"/>
    <w:rsid w:val="00B4205A"/>
    <w:rsid w:val="00B60DEE"/>
    <w:rsid w:val="00B6218B"/>
    <w:rsid w:val="00B628A0"/>
    <w:rsid w:val="00B7348A"/>
    <w:rsid w:val="00B95374"/>
    <w:rsid w:val="00B97C92"/>
    <w:rsid w:val="00BA6C90"/>
    <w:rsid w:val="00BB113A"/>
    <w:rsid w:val="00BB5065"/>
    <w:rsid w:val="00BC097E"/>
    <w:rsid w:val="00BC5B30"/>
    <w:rsid w:val="00BD768D"/>
    <w:rsid w:val="00C504A0"/>
    <w:rsid w:val="00C75ADC"/>
    <w:rsid w:val="00CA7550"/>
    <w:rsid w:val="00CE2CD7"/>
    <w:rsid w:val="00CF41E8"/>
    <w:rsid w:val="00D50B29"/>
    <w:rsid w:val="00D6094D"/>
    <w:rsid w:val="00DE74D5"/>
    <w:rsid w:val="00DF7F49"/>
    <w:rsid w:val="00E030D6"/>
    <w:rsid w:val="00E072FA"/>
    <w:rsid w:val="00E225B4"/>
    <w:rsid w:val="00E26C27"/>
    <w:rsid w:val="00E401C8"/>
    <w:rsid w:val="00E466D6"/>
    <w:rsid w:val="00E56CB3"/>
    <w:rsid w:val="00E71533"/>
    <w:rsid w:val="00EC20C9"/>
    <w:rsid w:val="00EE1754"/>
    <w:rsid w:val="00EF1DC0"/>
    <w:rsid w:val="00F015A6"/>
    <w:rsid w:val="00F05F2E"/>
    <w:rsid w:val="00F21F66"/>
    <w:rsid w:val="00FA3EB6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;"/>
  <w14:docId w14:val="5B9C9CF3"/>
  <w15:docId w15:val="{616B5EDA-0D1F-4051-B837-B5A16B2C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uiPriority w:val="99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  <w:style w:type="character" w:customStyle="1" w:styleId="GalveneRakstz">
    <w:name w:val="Galvene Rakstz."/>
    <w:link w:val="Galvene"/>
    <w:uiPriority w:val="99"/>
    <w:rsid w:val="00190F64"/>
    <w:rPr>
      <w:sz w:val="24"/>
      <w:szCs w:val="24"/>
    </w:rPr>
  </w:style>
  <w:style w:type="paragraph" w:styleId="Bezatstarpm">
    <w:name w:val="No Spacing"/>
    <w:uiPriority w:val="1"/>
    <w:qFormat/>
    <w:rsid w:val="002A741A"/>
    <w:rPr>
      <w:sz w:val="24"/>
      <w:szCs w:val="24"/>
      <w:lang w:val="en-US" w:eastAsia="en-US"/>
    </w:rPr>
  </w:style>
  <w:style w:type="character" w:customStyle="1" w:styleId="Lappusesnumurs1">
    <w:name w:val="Lappuses numurs1"/>
    <w:basedOn w:val="Noklusjumarindkopasfonts"/>
    <w:rsid w:val="00D50B29"/>
  </w:style>
  <w:style w:type="paragraph" w:customStyle="1" w:styleId="Galvene1">
    <w:name w:val="Galvene1"/>
    <w:basedOn w:val="Parasts"/>
    <w:rsid w:val="00D50B29"/>
    <w:pPr>
      <w:tabs>
        <w:tab w:val="center" w:pos="4320"/>
        <w:tab w:val="right" w:pos="8640"/>
      </w:tabs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2A77-A5CE-4276-B5EE-C6BE1683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 nosaukums</vt:lpstr>
      <vt:lpstr>Projekta nosaukums</vt:lpstr>
    </vt:vector>
  </TitlesOfParts>
  <Company>Tieslietu ministrija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Zemes kadastrālās uzmērīšanas noteikumi</dc:title>
  <dc:subject>Ministru kabineta noteikumu projekta pielikums</dc:subject>
  <dc:creator>Viesturs Aigars</dc:creator>
  <dc:description>67038678,_x000d_
viesturs.aigars@vzd.gov.lv</dc:description>
  <cp:lastModifiedBy>Kristaps Tralmaks</cp:lastModifiedBy>
  <cp:revision>28</cp:revision>
  <cp:lastPrinted>2011-11-30T08:54:00Z</cp:lastPrinted>
  <dcterms:created xsi:type="dcterms:W3CDTF">2019-04-11T10:32:00Z</dcterms:created>
  <dcterms:modified xsi:type="dcterms:W3CDTF">2019-10-15T11:39:00Z</dcterms:modified>
</cp:coreProperties>
</file>