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641CF" w14:textId="77777777" w:rsidR="00080A01" w:rsidRPr="00DC420F" w:rsidRDefault="00080A01" w:rsidP="006B6D33">
      <w:pPr>
        <w:jc w:val="right"/>
        <w:rPr>
          <w:i/>
        </w:rPr>
      </w:pPr>
      <w:bookmarkStart w:id="0" w:name="_GoBack"/>
      <w:bookmarkEnd w:id="0"/>
      <w:r w:rsidRPr="00DC420F">
        <w:rPr>
          <w:i/>
        </w:rPr>
        <w:t>Projekts</w:t>
      </w:r>
    </w:p>
    <w:p w14:paraId="0C2787F5" w14:textId="77777777" w:rsidR="000C33C5" w:rsidRPr="00DC420F" w:rsidRDefault="000C33C5" w:rsidP="006B6D33">
      <w:pPr>
        <w:jc w:val="center"/>
        <w:rPr>
          <w:b/>
        </w:rPr>
      </w:pPr>
    </w:p>
    <w:p w14:paraId="639768BD" w14:textId="31CA20B7" w:rsidR="007E470A" w:rsidRPr="00DB1D7E" w:rsidRDefault="007E470A" w:rsidP="006B6D33">
      <w:pPr>
        <w:jc w:val="center"/>
        <w:rPr>
          <w:b/>
        </w:rPr>
      </w:pPr>
      <w:r w:rsidRPr="00DB1D7E">
        <w:rPr>
          <w:b/>
        </w:rPr>
        <w:t>LATVIJAS</w:t>
      </w:r>
      <w:r w:rsidRPr="00DC420F">
        <w:rPr>
          <w:b/>
        </w:rPr>
        <w:t xml:space="preserve"> </w:t>
      </w:r>
      <w:r w:rsidRPr="00DB1D7E">
        <w:rPr>
          <w:b/>
        </w:rPr>
        <w:t>REPU</w:t>
      </w:r>
      <w:r w:rsidR="009E799D" w:rsidRPr="00DB1D7E">
        <w:rPr>
          <w:b/>
        </w:rPr>
        <w:t>B</w:t>
      </w:r>
      <w:r w:rsidRPr="00DB1D7E">
        <w:rPr>
          <w:b/>
        </w:rPr>
        <w:t>LIKAS</w:t>
      </w:r>
      <w:r w:rsidRPr="00DC420F">
        <w:rPr>
          <w:b/>
        </w:rPr>
        <w:t xml:space="preserve"> </w:t>
      </w:r>
      <w:r w:rsidR="00080A01" w:rsidRPr="00DB1D7E">
        <w:rPr>
          <w:b/>
        </w:rPr>
        <w:t>MINISTRU</w:t>
      </w:r>
      <w:r w:rsidR="00080A01" w:rsidRPr="00DC420F">
        <w:rPr>
          <w:b/>
        </w:rPr>
        <w:t xml:space="preserve"> </w:t>
      </w:r>
      <w:r w:rsidR="00080A01" w:rsidRPr="00DB1D7E">
        <w:rPr>
          <w:b/>
        </w:rPr>
        <w:t xml:space="preserve">KABINETA </w:t>
      </w:r>
    </w:p>
    <w:p w14:paraId="429A1757" w14:textId="77777777" w:rsidR="00080A01" w:rsidRPr="00DB1D7E" w:rsidRDefault="00080A01" w:rsidP="006B6D33">
      <w:pPr>
        <w:jc w:val="center"/>
        <w:rPr>
          <w:b/>
        </w:rPr>
      </w:pPr>
      <w:r w:rsidRPr="00DB1D7E">
        <w:rPr>
          <w:b/>
        </w:rPr>
        <w:t>SĒDES PROTOKOLLĒMUMS</w:t>
      </w:r>
    </w:p>
    <w:p w14:paraId="2C7E4809" w14:textId="24F303A5" w:rsidR="00080A01" w:rsidRPr="00DC420F" w:rsidRDefault="00080A01" w:rsidP="006B6D33">
      <w:pPr>
        <w:jc w:val="center"/>
        <w:rPr>
          <w:b/>
        </w:rPr>
      </w:pPr>
      <w:r w:rsidRPr="00DC420F">
        <w:rPr>
          <w:b/>
        </w:rPr>
        <w:t>_________________________________________________________</w:t>
      </w:r>
    </w:p>
    <w:p w14:paraId="039E5C89" w14:textId="77777777" w:rsidR="00080A01" w:rsidRPr="00DC420F" w:rsidRDefault="00080A01" w:rsidP="006B6D33">
      <w:pPr>
        <w:jc w:val="center"/>
        <w:rPr>
          <w:b/>
        </w:rPr>
      </w:pPr>
    </w:p>
    <w:p w14:paraId="6D50B062" w14:textId="77777777" w:rsidR="00080A01" w:rsidRPr="00DC420F" w:rsidRDefault="00080A01" w:rsidP="006B6D33">
      <w:pPr>
        <w:tabs>
          <w:tab w:val="center" w:pos="4500"/>
          <w:tab w:val="right" w:pos="9000"/>
        </w:tabs>
        <w:jc w:val="both"/>
      </w:pPr>
      <w:r w:rsidRPr="00DC420F">
        <w:t>Rīgā</w:t>
      </w:r>
      <w:r w:rsidR="008A06D4" w:rsidRPr="00DC420F">
        <w:tab/>
      </w:r>
      <w:r w:rsidRPr="00DC420F">
        <w:t>Nr.</w:t>
      </w:r>
      <w:r w:rsidR="008A06D4" w:rsidRPr="00DC420F">
        <w:tab/>
      </w:r>
      <w:r w:rsidRPr="00017308">
        <w:t>20</w:t>
      </w:r>
      <w:r w:rsidR="00D7606A" w:rsidRPr="00017308">
        <w:t>__</w:t>
      </w:r>
      <w:r w:rsidRPr="00017308">
        <w:t>.gada __._____</w:t>
      </w:r>
    </w:p>
    <w:p w14:paraId="4B8B9DC8" w14:textId="77777777" w:rsidR="00080A01" w:rsidRPr="00DC420F" w:rsidRDefault="00080A01" w:rsidP="006B6D33">
      <w:pPr>
        <w:jc w:val="both"/>
      </w:pPr>
    </w:p>
    <w:p w14:paraId="4630D700" w14:textId="77777777" w:rsidR="00080A01" w:rsidRPr="00DC420F" w:rsidRDefault="001B3E9E" w:rsidP="006B6D33">
      <w:pPr>
        <w:pStyle w:val="BodyText"/>
        <w:jc w:val="center"/>
        <w:rPr>
          <w:b/>
          <w:szCs w:val="28"/>
        </w:rPr>
      </w:pPr>
      <w:r w:rsidRPr="00DC420F">
        <w:rPr>
          <w:b/>
          <w:szCs w:val="28"/>
        </w:rPr>
        <w:t>.§</w:t>
      </w:r>
    </w:p>
    <w:p w14:paraId="5AB4F091" w14:textId="77777777" w:rsidR="00080A01" w:rsidRPr="00DC420F" w:rsidRDefault="00080A01" w:rsidP="006B6D33">
      <w:pPr>
        <w:jc w:val="center"/>
      </w:pPr>
    </w:p>
    <w:p w14:paraId="6A7DD526" w14:textId="791F6722" w:rsidR="009F1BDA" w:rsidRPr="00DB1D7E" w:rsidRDefault="009F1BDA" w:rsidP="006B6D33">
      <w:pPr>
        <w:jc w:val="center"/>
      </w:pPr>
    </w:p>
    <w:p w14:paraId="15247EAF" w14:textId="77777777" w:rsidR="0006748F" w:rsidRDefault="00360B14" w:rsidP="00360B14">
      <w:pPr>
        <w:tabs>
          <w:tab w:val="left" w:pos="993"/>
        </w:tabs>
        <w:jc w:val="center"/>
        <w:rPr>
          <w:b/>
        </w:rPr>
      </w:pPr>
      <w:r w:rsidRPr="00360B14">
        <w:rPr>
          <w:b/>
        </w:rPr>
        <w:t>Par atļauju Tieslietu ministrijai uzņemties jaunas valst</w:t>
      </w:r>
      <w:r w:rsidR="00A7665A">
        <w:rPr>
          <w:b/>
        </w:rPr>
        <w:t xml:space="preserve">s budžeta ilgtermiņa saistības organizācijā </w:t>
      </w:r>
      <w:r w:rsidRPr="00360B14">
        <w:rPr>
          <w:b/>
        </w:rPr>
        <w:t xml:space="preserve">Eiropas forums taisnīguma atjaunošanai </w:t>
      </w:r>
    </w:p>
    <w:p w14:paraId="7866F0E9" w14:textId="341CB5D3" w:rsidR="007E470A" w:rsidRPr="0006748F" w:rsidRDefault="00360B14" w:rsidP="00360B14">
      <w:pPr>
        <w:tabs>
          <w:tab w:val="left" w:pos="993"/>
        </w:tabs>
        <w:jc w:val="center"/>
        <w:rPr>
          <w:b/>
        </w:rPr>
      </w:pPr>
      <w:r w:rsidRPr="00360B14">
        <w:rPr>
          <w:b/>
          <w:i/>
        </w:rPr>
        <w:t>(</w:t>
      </w:r>
      <w:proofErr w:type="spellStart"/>
      <w:r w:rsidRPr="00360B14">
        <w:rPr>
          <w:b/>
          <w:i/>
        </w:rPr>
        <w:t>European</w:t>
      </w:r>
      <w:proofErr w:type="spellEnd"/>
      <w:r w:rsidRPr="00360B14">
        <w:rPr>
          <w:b/>
          <w:i/>
        </w:rPr>
        <w:t xml:space="preserve"> Forum </w:t>
      </w:r>
      <w:proofErr w:type="spellStart"/>
      <w:r w:rsidRPr="00360B14">
        <w:rPr>
          <w:b/>
          <w:i/>
        </w:rPr>
        <w:t>for</w:t>
      </w:r>
      <w:proofErr w:type="spellEnd"/>
      <w:r w:rsidRPr="00360B14">
        <w:rPr>
          <w:b/>
          <w:i/>
        </w:rPr>
        <w:t xml:space="preserve"> </w:t>
      </w:r>
      <w:proofErr w:type="spellStart"/>
      <w:r w:rsidRPr="00360B14">
        <w:rPr>
          <w:b/>
          <w:i/>
        </w:rPr>
        <w:t>Restorative</w:t>
      </w:r>
      <w:proofErr w:type="spellEnd"/>
      <w:r w:rsidRPr="00360B14">
        <w:rPr>
          <w:b/>
          <w:i/>
        </w:rPr>
        <w:t xml:space="preserve"> </w:t>
      </w:r>
      <w:proofErr w:type="spellStart"/>
      <w:r w:rsidRPr="00360B14">
        <w:rPr>
          <w:b/>
          <w:i/>
        </w:rPr>
        <w:t>Justice</w:t>
      </w:r>
      <w:proofErr w:type="spellEnd"/>
      <w:r w:rsidRPr="00360B14">
        <w:rPr>
          <w:b/>
          <w:i/>
        </w:rPr>
        <w:t xml:space="preserve"> -EFRJ)</w:t>
      </w:r>
    </w:p>
    <w:p w14:paraId="16EBEB86" w14:textId="77777777" w:rsidR="00360B14" w:rsidRPr="00DB1D7E" w:rsidRDefault="00360B14" w:rsidP="006B6D33">
      <w:pPr>
        <w:tabs>
          <w:tab w:val="left" w:pos="993"/>
        </w:tabs>
        <w:jc w:val="both"/>
      </w:pPr>
    </w:p>
    <w:p w14:paraId="5B459537" w14:textId="77B1145D" w:rsidR="001E096D" w:rsidRPr="00B936D1" w:rsidRDefault="0006748F" w:rsidP="0006748F">
      <w:pPr>
        <w:pStyle w:val="ListParagraph"/>
        <w:spacing w:after="120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1E096D" w:rsidRPr="00B936D1">
        <w:rPr>
          <w:rFonts w:ascii="Times New Roman" w:hAnsi="Times New Roman"/>
          <w:sz w:val="28"/>
          <w:szCs w:val="28"/>
        </w:rPr>
        <w:t xml:space="preserve">Pieņemt iesniegto rīkojuma projektu. </w:t>
      </w:r>
    </w:p>
    <w:p w14:paraId="177A39A6" w14:textId="77777777" w:rsidR="001E096D" w:rsidRPr="00B936D1" w:rsidRDefault="001E096D" w:rsidP="0006748F">
      <w:pPr>
        <w:pStyle w:val="ListParagraph"/>
        <w:spacing w:after="12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36D1">
        <w:rPr>
          <w:rFonts w:ascii="Times New Roman" w:hAnsi="Times New Roman"/>
          <w:sz w:val="28"/>
          <w:szCs w:val="28"/>
        </w:rPr>
        <w:t xml:space="preserve">Valsts kancelejai sagatavot </w:t>
      </w:r>
      <w:r>
        <w:rPr>
          <w:rFonts w:ascii="Times New Roman" w:hAnsi="Times New Roman"/>
          <w:sz w:val="28"/>
          <w:szCs w:val="28"/>
        </w:rPr>
        <w:t>rīkojuma</w:t>
      </w:r>
      <w:r w:rsidRPr="00B936D1">
        <w:rPr>
          <w:rFonts w:ascii="Times New Roman" w:hAnsi="Times New Roman"/>
          <w:sz w:val="28"/>
          <w:szCs w:val="28"/>
        </w:rPr>
        <w:t xml:space="preserve"> projektu parakstīšanai.</w:t>
      </w:r>
    </w:p>
    <w:p w14:paraId="1BDC8AFA" w14:textId="77777777" w:rsidR="00360B14" w:rsidRDefault="00360B14" w:rsidP="00360B14">
      <w:pPr>
        <w:tabs>
          <w:tab w:val="left" w:pos="993"/>
        </w:tabs>
        <w:ind w:hanging="425"/>
        <w:jc w:val="center"/>
        <w:rPr>
          <w:rFonts w:eastAsia="Calibri"/>
          <w:lang w:eastAsia="en-US"/>
        </w:rPr>
      </w:pPr>
    </w:p>
    <w:p w14:paraId="4702408A" w14:textId="112B1232" w:rsidR="001E096D" w:rsidRPr="00360B14" w:rsidRDefault="0006748F" w:rsidP="0006748F">
      <w:pPr>
        <w:ind w:hanging="425"/>
        <w:jc w:val="both"/>
        <w:rPr>
          <w:i/>
        </w:rPr>
      </w:pPr>
      <w:r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2. </w:t>
      </w:r>
      <w:r w:rsidR="001E096D">
        <w:rPr>
          <w:rFonts w:eastAsia="Calibri"/>
          <w:lang w:eastAsia="en-US"/>
        </w:rPr>
        <w:t xml:space="preserve">Tieslietu ministrijai nodrošināt dalības maksu </w:t>
      </w:r>
      <w:r w:rsidR="00360B14" w:rsidRPr="00360B14">
        <w:t xml:space="preserve">Eiropas forums taisnīguma atjaunošanai </w:t>
      </w:r>
      <w:r w:rsidR="00360B14" w:rsidRPr="00360B14">
        <w:rPr>
          <w:i/>
        </w:rPr>
        <w:t>(</w:t>
      </w:r>
      <w:proofErr w:type="spellStart"/>
      <w:r w:rsidR="00360B14" w:rsidRPr="00360B14">
        <w:rPr>
          <w:i/>
        </w:rPr>
        <w:t>European</w:t>
      </w:r>
      <w:proofErr w:type="spellEnd"/>
      <w:r w:rsidR="00360B14" w:rsidRPr="00360B14">
        <w:rPr>
          <w:i/>
        </w:rPr>
        <w:t xml:space="preserve"> Forum </w:t>
      </w:r>
      <w:proofErr w:type="spellStart"/>
      <w:r w:rsidR="00360B14" w:rsidRPr="00360B14">
        <w:rPr>
          <w:i/>
        </w:rPr>
        <w:t>for</w:t>
      </w:r>
      <w:proofErr w:type="spellEnd"/>
      <w:r w:rsidR="00360B14" w:rsidRPr="00360B14">
        <w:rPr>
          <w:i/>
        </w:rPr>
        <w:t xml:space="preserve"> </w:t>
      </w:r>
      <w:proofErr w:type="spellStart"/>
      <w:r w:rsidR="00360B14" w:rsidRPr="00360B14">
        <w:rPr>
          <w:i/>
        </w:rPr>
        <w:t>Restorative</w:t>
      </w:r>
      <w:proofErr w:type="spellEnd"/>
      <w:r w:rsidR="00360B14" w:rsidRPr="00360B14">
        <w:rPr>
          <w:i/>
        </w:rPr>
        <w:t xml:space="preserve"> </w:t>
      </w:r>
      <w:proofErr w:type="spellStart"/>
      <w:r w:rsidR="00360B14" w:rsidRPr="00360B14">
        <w:rPr>
          <w:i/>
        </w:rPr>
        <w:t>Justice</w:t>
      </w:r>
      <w:proofErr w:type="spellEnd"/>
      <w:r w:rsidR="00360B14" w:rsidRPr="00360B14">
        <w:rPr>
          <w:i/>
        </w:rPr>
        <w:t xml:space="preserve"> -EFRJ)</w:t>
      </w:r>
      <w:r w:rsidR="00360B14">
        <w:rPr>
          <w:i/>
        </w:rPr>
        <w:t xml:space="preserve"> </w:t>
      </w:r>
      <w:r w:rsidR="001E096D" w:rsidRPr="00AC7F2E">
        <w:t>piešķirto valsts budžeta līdzekļu ietvaros</w:t>
      </w:r>
      <w:r w:rsidR="001E096D">
        <w:t>.</w:t>
      </w:r>
    </w:p>
    <w:p w14:paraId="1D107E41" w14:textId="3B1622E6" w:rsidR="00191CA1" w:rsidRPr="00191CA1" w:rsidRDefault="00191CA1" w:rsidP="006B6D33">
      <w:pPr>
        <w:spacing w:after="120"/>
        <w:jc w:val="both"/>
      </w:pPr>
    </w:p>
    <w:p w14:paraId="1CC84255" w14:textId="77777777" w:rsidR="00191CA1" w:rsidRPr="00191CA1" w:rsidRDefault="00191CA1"/>
    <w:p w14:paraId="49A56BA1" w14:textId="0BE6957E" w:rsidR="00191CA1" w:rsidRPr="00DB1D7E" w:rsidRDefault="00360B14">
      <w:pPr>
        <w:jc w:val="both"/>
      </w:pPr>
      <w:r>
        <w:t>Ministru prezidents</w:t>
      </w:r>
      <w:r w:rsidR="00857EDB">
        <w:rPr>
          <w:lang w:eastAsia="en-US"/>
        </w:rPr>
        <w:tab/>
      </w:r>
      <w:r w:rsidR="00857EDB">
        <w:rPr>
          <w:lang w:eastAsia="en-US"/>
        </w:rPr>
        <w:tab/>
      </w:r>
      <w:r w:rsidR="00857EDB">
        <w:rPr>
          <w:lang w:eastAsia="en-US"/>
        </w:rPr>
        <w:tab/>
      </w:r>
      <w:r w:rsidR="00857EDB">
        <w:rPr>
          <w:lang w:eastAsia="en-US"/>
        </w:rPr>
        <w:tab/>
      </w:r>
      <w:r w:rsidR="00857EDB">
        <w:rPr>
          <w:lang w:eastAsia="en-US"/>
        </w:rPr>
        <w:tab/>
      </w:r>
      <w:r w:rsidR="00857EDB">
        <w:rPr>
          <w:lang w:eastAsia="en-US"/>
        </w:rPr>
        <w:tab/>
      </w:r>
      <w:r w:rsidR="0006748F">
        <w:rPr>
          <w:lang w:eastAsia="en-US"/>
        </w:rPr>
        <w:t xml:space="preserve">          </w:t>
      </w:r>
      <w:r w:rsidRPr="00360B14">
        <w:rPr>
          <w:lang w:eastAsia="en-US"/>
        </w:rPr>
        <w:t>M</w:t>
      </w:r>
      <w:r>
        <w:rPr>
          <w:lang w:eastAsia="en-US"/>
        </w:rPr>
        <w:t>āris Kučinskis</w:t>
      </w:r>
    </w:p>
    <w:p w14:paraId="6A1ED488" w14:textId="77777777" w:rsidR="00191CA1" w:rsidRPr="00DB1D7E" w:rsidRDefault="00191CA1">
      <w:pPr>
        <w:jc w:val="both"/>
      </w:pPr>
    </w:p>
    <w:p w14:paraId="3BCC4577" w14:textId="2801A7DD" w:rsidR="00191CA1" w:rsidRPr="00DB1D7E" w:rsidRDefault="00191CA1">
      <w:pPr>
        <w:jc w:val="both"/>
      </w:pPr>
      <w:r w:rsidRPr="00DB1D7E">
        <w:t>Va</w:t>
      </w:r>
      <w:r w:rsidR="00360B14">
        <w:t>lsts kancelejas direktors</w:t>
      </w:r>
      <w:r w:rsidR="00857EDB" w:rsidRPr="00DB1D7E">
        <w:tab/>
      </w:r>
      <w:r w:rsidR="00857EDB" w:rsidRPr="00DB1D7E">
        <w:tab/>
      </w:r>
      <w:r w:rsidR="00857EDB">
        <w:tab/>
      </w:r>
      <w:r w:rsidR="00857EDB">
        <w:tab/>
      </w:r>
      <w:r w:rsidR="00857EDB">
        <w:tab/>
      </w:r>
      <w:r w:rsidR="0006748F">
        <w:t xml:space="preserve">         </w:t>
      </w:r>
      <w:r w:rsidR="00AF5A26" w:rsidRPr="00AF5A26">
        <w:t>M</w:t>
      </w:r>
      <w:r w:rsidR="00AF5A26">
        <w:t>ārtiņš Krieviņš</w:t>
      </w:r>
    </w:p>
    <w:p w14:paraId="2691BAD4" w14:textId="77777777" w:rsidR="00191CA1" w:rsidRPr="00DB1D7E" w:rsidRDefault="00191CA1">
      <w:pPr>
        <w:jc w:val="both"/>
      </w:pPr>
    </w:p>
    <w:p w14:paraId="3FB90D44" w14:textId="77777777" w:rsidR="00857EDB" w:rsidRPr="00DB1D7E" w:rsidRDefault="00857EDB">
      <w:pPr>
        <w:jc w:val="both"/>
      </w:pPr>
      <w:r w:rsidRPr="00DB1D7E">
        <w:t>Iesniedzējs:</w:t>
      </w:r>
    </w:p>
    <w:p w14:paraId="393EB0A9" w14:textId="4B341711" w:rsidR="00857EDB" w:rsidRPr="00DB1D7E" w:rsidRDefault="00857EDB">
      <w:pPr>
        <w:jc w:val="both"/>
      </w:pPr>
      <w:r w:rsidRPr="00DB1D7E">
        <w:t xml:space="preserve">Tieslietu </w:t>
      </w:r>
      <w:r w:rsidRPr="00857EDB">
        <w:rPr>
          <w:lang w:eastAsia="en-US"/>
        </w:rPr>
        <w:t>ministrijas</w:t>
      </w:r>
    </w:p>
    <w:p w14:paraId="350C1DC2" w14:textId="7B968037" w:rsidR="00857EDB" w:rsidRPr="00DB1D7E" w:rsidRDefault="00857EDB">
      <w:pPr>
        <w:jc w:val="both"/>
      </w:pPr>
      <w:r w:rsidRPr="00857EDB">
        <w:rPr>
          <w:lang w:eastAsia="en-US"/>
        </w:rPr>
        <w:t>valsts</w:t>
      </w:r>
      <w:r w:rsidRPr="00DB1D7E">
        <w:t xml:space="preserve"> sekretārs</w:t>
      </w:r>
      <w:r w:rsidR="0006748F">
        <w:rPr>
          <w:lang w:eastAsia="en-US"/>
        </w:rPr>
        <w:tab/>
      </w:r>
      <w:r w:rsidR="0006748F">
        <w:rPr>
          <w:lang w:eastAsia="en-US"/>
        </w:rPr>
        <w:tab/>
      </w:r>
      <w:r w:rsidR="0006748F">
        <w:rPr>
          <w:lang w:eastAsia="en-US"/>
        </w:rPr>
        <w:tab/>
      </w:r>
      <w:r w:rsidR="0006748F">
        <w:rPr>
          <w:lang w:eastAsia="en-US"/>
        </w:rPr>
        <w:tab/>
      </w:r>
      <w:r w:rsidR="0006748F">
        <w:rPr>
          <w:lang w:eastAsia="en-US"/>
        </w:rPr>
        <w:tab/>
        <w:t xml:space="preserve">                             </w:t>
      </w:r>
      <w:r w:rsidRPr="00857EDB">
        <w:rPr>
          <w:lang w:eastAsia="en-US"/>
        </w:rPr>
        <w:t xml:space="preserve">Raivis </w:t>
      </w:r>
      <w:r w:rsidRPr="00DB1D7E">
        <w:t>Kronbergs</w:t>
      </w:r>
    </w:p>
    <w:p w14:paraId="2CDE7791" w14:textId="77777777" w:rsidR="00191CA1" w:rsidRDefault="00191CA1">
      <w:pPr>
        <w:jc w:val="both"/>
      </w:pPr>
    </w:p>
    <w:p w14:paraId="3ED9C687" w14:textId="77777777" w:rsidR="00940FCF" w:rsidRPr="00DB1D7E" w:rsidRDefault="00940FCF">
      <w:pPr>
        <w:jc w:val="both"/>
      </w:pPr>
    </w:p>
    <w:p w14:paraId="03AC8933" w14:textId="1836F7E2" w:rsidR="00940FCF" w:rsidRPr="009D499B" w:rsidRDefault="00AF5A26" w:rsidP="004B0530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01.07.2016</w:t>
      </w:r>
      <w:r w:rsidR="00940FCF">
        <w:rPr>
          <w:rFonts w:eastAsia="Calibri"/>
          <w:bCs/>
          <w:sz w:val="20"/>
          <w:szCs w:val="20"/>
        </w:rPr>
        <w:t>.</w:t>
      </w:r>
      <w:r w:rsidR="00940FCF" w:rsidRPr="009D499B">
        <w:rPr>
          <w:rFonts w:eastAsia="Calibri"/>
          <w:bCs/>
          <w:sz w:val="20"/>
          <w:szCs w:val="20"/>
        </w:rPr>
        <w:t xml:space="preserve"> </w:t>
      </w:r>
      <w:r>
        <w:rPr>
          <w:rFonts w:eastAsia="Calibri"/>
          <w:bCs/>
          <w:sz w:val="20"/>
          <w:szCs w:val="20"/>
        </w:rPr>
        <w:t>13:05</w:t>
      </w:r>
    </w:p>
    <w:p w14:paraId="0D181776" w14:textId="30D2136C" w:rsidR="00940FCF" w:rsidRPr="009D499B" w:rsidRDefault="00824A46" w:rsidP="004B0530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8</w:t>
      </w:r>
      <w:r w:rsidR="0006748F">
        <w:rPr>
          <w:rFonts w:eastAsia="Calibri"/>
          <w:bCs/>
          <w:sz w:val="20"/>
          <w:szCs w:val="20"/>
        </w:rPr>
        <w:t>8</w:t>
      </w:r>
    </w:p>
    <w:p w14:paraId="7048CA9A" w14:textId="0F17B6DE" w:rsidR="00940FCF" w:rsidRPr="009D499B" w:rsidRDefault="00AF5A26" w:rsidP="004B0530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D.Ziediņa</w:t>
      </w:r>
    </w:p>
    <w:p w14:paraId="339173C0" w14:textId="2ED056C8" w:rsidR="00940FCF" w:rsidRPr="009D499B" w:rsidRDefault="00AF5A26" w:rsidP="004B0530">
      <w:pPr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67021116</w:t>
      </w:r>
      <w:r w:rsidR="00940FCF" w:rsidRPr="009D499B">
        <w:rPr>
          <w:rFonts w:eastAsia="Calibri"/>
          <w:bCs/>
          <w:sz w:val="20"/>
          <w:szCs w:val="20"/>
        </w:rPr>
        <w:t xml:space="preserve">, </w:t>
      </w:r>
      <w:r>
        <w:rPr>
          <w:rFonts w:eastAsia="Calibri"/>
          <w:bCs/>
          <w:sz w:val="20"/>
          <w:szCs w:val="20"/>
        </w:rPr>
        <w:t>diana.ziedina@vpd.gov.lv</w:t>
      </w:r>
    </w:p>
    <w:p w14:paraId="6D9DB237" w14:textId="2D32E46B" w:rsidR="00191CA1" w:rsidRPr="00191CA1" w:rsidRDefault="00191CA1" w:rsidP="006B6D33">
      <w:pPr>
        <w:jc w:val="both"/>
        <w:rPr>
          <w:lang w:eastAsia="en-US"/>
        </w:rPr>
      </w:pPr>
    </w:p>
    <w:sectPr w:rsidR="00191CA1" w:rsidRPr="00191CA1" w:rsidSect="00DB1D7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26036" w14:textId="77777777" w:rsidR="003A3610" w:rsidRDefault="003A3610" w:rsidP="0070501C">
      <w:r>
        <w:separator/>
      </w:r>
    </w:p>
  </w:endnote>
  <w:endnote w:type="continuationSeparator" w:id="0">
    <w:p w14:paraId="1F7D21D2" w14:textId="77777777" w:rsidR="003A3610" w:rsidRDefault="003A3610" w:rsidP="0070501C">
      <w:r>
        <w:continuationSeparator/>
      </w:r>
    </w:p>
  </w:endnote>
  <w:endnote w:type="continuationNotice" w:id="1">
    <w:p w14:paraId="42E0311E" w14:textId="77777777" w:rsidR="003A3610" w:rsidRDefault="003A3610" w:rsidP="00705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0B236" w14:textId="16DC82AD" w:rsidR="00AA47D7" w:rsidRPr="00DB1D7E" w:rsidRDefault="007157F5" w:rsidP="00DB1D7E">
    <w:pPr>
      <w:jc w:val="both"/>
    </w:pPr>
    <w:proofErr w:type="spellStart"/>
    <w:r w:rsidRPr="00DB1D7E">
      <w:rPr>
        <w:sz w:val="22"/>
      </w:rPr>
      <w:t>TMProt_</w:t>
    </w:r>
    <w:r w:rsidRPr="00DC420F">
      <w:rPr>
        <w:sz w:val="22"/>
        <w:szCs w:val="22"/>
        <w:highlight w:val="yellow"/>
      </w:rPr>
      <w:t>ddmmgg_nosaukums</w:t>
    </w:r>
    <w:proofErr w:type="spellEnd"/>
    <w:r w:rsidRPr="00D7606A">
      <w:rPr>
        <w:sz w:val="22"/>
        <w:szCs w:val="22"/>
      </w:rPr>
      <w:t xml:space="preserve">; Ministru kabineta sēdes </w:t>
    </w:r>
    <w:r w:rsidRPr="007157F5">
      <w:rPr>
        <w:sz w:val="22"/>
        <w:szCs w:val="22"/>
      </w:rPr>
      <w:t>protokollēmuma</w:t>
    </w:r>
    <w:r w:rsidRPr="00DB1D7E">
      <w:rPr>
        <w:sz w:val="22"/>
      </w:rPr>
      <w:t xml:space="preserve"> projekts </w:t>
    </w:r>
    <w:r w:rsidRPr="007157F5">
      <w:rPr>
        <w:sz w:val="22"/>
        <w:szCs w:val="22"/>
      </w:rPr>
      <w:t>„</w:t>
    </w:r>
    <w:r w:rsidRPr="00DB1D7E">
      <w:rPr>
        <w:sz w:val="22"/>
      </w:rPr>
      <w:t xml:space="preserve">Par </w:t>
    </w:r>
    <w:r w:rsidRPr="007157F5">
      <w:rPr>
        <w:sz w:val="22"/>
        <w:szCs w:val="22"/>
        <w:highlight w:val="yellow"/>
      </w:rPr>
      <w:t>projekta veids, nosaukums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9DBF7" w14:textId="1FC5A7DD" w:rsidR="0006748F" w:rsidRPr="0006748F" w:rsidRDefault="00940FCF" w:rsidP="0006748F">
    <w:pPr>
      <w:tabs>
        <w:tab w:val="left" w:pos="993"/>
      </w:tabs>
      <w:jc w:val="both"/>
      <w:rPr>
        <w:sz w:val="20"/>
        <w:szCs w:val="20"/>
      </w:rPr>
    </w:pPr>
    <w:r w:rsidRPr="0006748F">
      <w:rPr>
        <w:sz w:val="20"/>
        <w:szCs w:val="20"/>
      </w:rPr>
      <w:t>T</w:t>
    </w:r>
    <w:r w:rsidR="002F224E" w:rsidRPr="0006748F">
      <w:rPr>
        <w:sz w:val="20"/>
        <w:szCs w:val="20"/>
      </w:rPr>
      <w:t>MProt_010716_EFRJ</w:t>
    </w:r>
    <w:r w:rsidRPr="0006748F">
      <w:rPr>
        <w:sz w:val="20"/>
        <w:szCs w:val="20"/>
      </w:rPr>
      <w:t xml:space="preserve">; Ministru kabineta sēdes </w:t>
    </w:r>
    <w:r w:rsidR="00876F46" w:rsidRPr="0006748F">
      <w:rPr>
        <w:sz w:val="20"/>
        <w:szCs w:val="20"/>
      </w:rPr>
      <w:t xml:space="preserve">protokollēmuma projekts </w:t>
    </w:r>
    <w:r w:rsidRPr="0006748F">
      <w:rPr>
        <w:sz w:val="20"/>
        <w:szCs w:val="20"/>
      </w:rPr>
      <w:t>„</w:t>
    </w:r>
    <w:r w:rsidR="0006748F" w:rsidRPr="0006748F">
      <w:rPr>
        <w:sz w:val="20"/>
        <w:szCs w:val="20"/>
      </w:rPr>
      <w:t xml:space="preserve">Par atļauju Tieslietu ministrijai uzņemties jaunas valsts budžeta ilgtermiņa saistības organizācijā Eiropas forums taisnīguma atjaunošanai </w:t>
    </w:r>
    <w:r w:rsidR="0006748F">
      <w:rPr>
        <w:sz w:val="20"/>
        <w:szCs w:val="20"/>
      </w:rPr>
      <w:t xml:space="preserve"> </w:t>
    </w:r>
    <w:r w:rsidR="0006748F" w:rsidRPr="0006748F">
      <w:rPr>
        <w:i/>
        <w:sz w:val="20"/>
        <w:szCs w:val="20"/>
      </w:rPr>
      <w:t>(</w:t>
    </w:r>
    <w:proofErr w:type="spellStart"/>
    <w:r w:rsidR="0006748F" w:rsidRPr="0006748F">
      <w:rPr>
        <w:i/>
        <w:sz w:val="20"/>
        <w:szCs w:val="20"/>
      </w:rPr>
      <w:t>European</w:t>
    </w:r>
    <w:proofErr w:type="spellEnd"/>
    <w:r w:rsidR="0006748F" w:rsidRPr="0006748F">
      <w:rPr>
        <w:i/>
        <w:sz w:val="20"/>
        <w:szCs w:val="20"/>
      </w:rPr>
      <w:t xml:space="preserve"> Forum </w:t>
    </w:r>
    <w:proofErr w:type="spellStart"/>
    <w:r w:rsidR="0006748F" w:rsidRPr="0006748F">
      <w:rPr>
        <w:i/>
        <w:sz w:val="20"/>
        <w:szCs w:val="20"/>
      </w:rPr>
      <w:t>for</w:t>
    </w:r>
    <w:proofErr w:type="spellEnd"/>
    <w:r w:rsidR="0006748F" w:rsidRPr="0006748F">
      <w:rPr>
        <w:i/>
        <w:sz w:val="20"/>
        <w:szCs w:val="20"/>
      </w:rPr>
      <w:t xml:space="preserve"> </w:t>
    </w:r>
    <w:proofErr w:type="spellStart"/>
    <w:r w:rsidR="0006748F" w:rsidRPr="0006748F">
      <w:rPr>
        <w:i/>
        <w:sz w:val="20"/>
        <w:szCs w:val="20"/>
      </w:rPr>
      <w:t>Restorative</w:t>
    </w:r>
    <w:proofErr w:type="spellEnd"/>
    <w:r w:rsidR="0006748F" w:rsidRPr="0006748F">
      <w:rPr>
        <w:i/>
        <w:sz w:val="20"/>
        <w:szCs w:val="20"/>
      </w:rPr>
      <w:t xml:space="preserve"> </w:t>
    </w:r>
    <w:proofErr w:type="spellStart"/>
    <w:r w:rsidR="0006748F" w:rsidRPr="0006748F">
      <w:rPr>
        <w:i/>
        <w:sz w:val="20"/>
        <w:szCs w:val="20"/>
      </w:rPr>
      <w:t>Justice</w:t>
    </w:r>
    <w:proofErr w:type="spellEnd"/>
    <w:r w:rsidR="0006748F" w:rsidRPr="0006748F">
      <w:rPr>
        <w:i/>
        <w:sz w:val="20"/>
        <w:szCs w:val="20"/>
      </w:rPr>
      <w:t xml:space="preserve"> -EFRJ)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57554" w14:textId="77777777" w:rsidR="003A3610" w:rsidRDefault="003A3610" w:rsidP="0070501C">
      <w:r>
        <w:separator/>
      </w:r>
    </w:p>
  </w:footnote>
  <w:footnote w:type="continuationSeparator" w:id="0">
    <w:p w14:paraId="7869A895" w14:textId="77777777" w:rsidR="003A3610" w:rsidRDefault="003A3610" w:rsidP="0070501C">
      <w:r>
        <w:continuationSeparator/>
      </w:r>
    </w:p>
  </w:footnote>
  <w:footnote w:type="continuationNotice" w:id="1">
    <w:p w14:paraId="178F6FA2" w14:textId="77777777" w:rsidR="003A3610" w:rsidRDefault="003A3610" w:rsidP="007050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E2211" w14:textId="77777777" w:rsidR="00AA47D7" w:rsidRDefault="006B5729" w:rsidP="000C0B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A47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5DC70F" w14:textId="77777777" w:rsidR="00AA47D7" w:rsidRDefault="00AA47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25BC" w14:textId="77777777" w:rsidR="00AA47D7" w:rsidRPr="00B65848" w:rsidRDefault="006B5729" w:rsidP="000C0BA9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65848">
      <w:rPr>
        <w:rStyle w:val="PageNumber"/>
        <w:sz w:val="24"/>
        <w:szCs w:val="24"/>
      </w:rPr>
      <w:fldChar w:fldCharType="begin"/>
    </w:r>
    <w:r w:rsidR="00AA47D7" w:rsidRPr="00B65848">
      <w:rPr>
        <w:rStyle w:val="PageNumber"/>
        <w:sz w:val="24"/>
        <w:szCs w:val="24"/>
      </w:rPr>
      <w:instrText xml:space="preserve">PAGE  </w:instrText>
    </w:r>
    <w:r w:rsidRPr="00B65848">
      <w:rPr>
        <w:rStyle w:val="PageNumber"/>
        <w:sz w:val="24"/>
        <w:szCs w:val="24"/>
      </w:rPr>
      <w:fldChar w:fldCharType="separate"/>
    </w:r>
    <w:r w:rsidR="002F224E">
      <w:rPr>
        <w:rStyle w:val="PageNumber"/>
        <w:noProof/>
        <w:sz w:val="24"/>
        <w:szCs w:val="24"/>
      </w:rPr>
      <w:t>2</w:t>
    </w:r>
    <w:r w:rsidRPr="00B65848">
      <w:rPr>
        <w:rStyle w:val="PageNumber"/>
        <w:sz w:val="24"/>
        <w:szCs w:val="24"/>
      </w:rPr>
      <w:fldChar w:fldCharType="end"/>
    </w:r>
  </w:p>
  <w:p w14:paraId="69568EBD" w14:textId="77777777" w:rsidR="00AA47D7" w:rsidRDefault="00AA47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AFB"/>
    <w:multiLevelType w:val="hybridMultilevel"/>
    <w:tmpl w:val="A8F2C8AE"/>
    <w:lvl w:ilvl="0" w:tplc="EE7CCE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7475AE"/>
    <w:multiLevelType w:val="hybridMultilevel"/>
    <w:tmpl w:val="62502E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077B"/>
    <w:multiLevelType w:val="hybridMultilevel"/>
    <w:tmpl w:val="14CC1C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B078F"/>
    <w:multiLevelType w:val="hybridMultilevel"/>
    <w:tmpl w:val="96B4DEE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47564"/>
    <w:multiLevelType w:val="hybridMultilevel"/>
    <w:tmpl w:val="4EA69A84"/>
    <w:lvl w:ilvl="0" w:tplc="973C5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01"/>
    <w:rsid w:val="000062EB"/>
    <w:rsid w:val="00017308"/>
    <w:rsid w:val="00020CF1"/>
    <w:rsid w:val="000259D4"/>
    <w:rsid w:val="00027C42"/>
    <w:rsid w:val="000319A2"/>
    <w:rsid w:val="0005665A"/>
    <w:rsid w:val="0006748F"/>
    <w:rsid w:val="00080A01"/>
    <w:rsid w:val="0008382B"/>
    <w:rsid w:val="00085DF7"/>
    <w:rsid w:val="000C0BA9"/>
    <w:rsid w:val="000C33C5"/>
    <w:rsid w:val="000C511D"/>
    <w:rsid w:val="000D7390"/>
    <w:rsid w:val="000E623C"/>
    <w:rsid w:val="000F72EB"/>
    <w:rsid w:val="00136524"/>
    <w:rsid w:val="00157D60"/>
    <w:rsid w:val="00165740"/>
    <w:rsid w:val="001818BF"/>
    <w:rsid w:val="00187F3C"/>
    <w:rsid w:val="00191CA1"/>
    <w:rsid w:val="001B3E9E"/>
    <w:rsid w:val="001B580E"/>
    <w:rsid w:val="001E096D"/>
    <w:rsid w:val="00203172"/>
    <w:rsid w:val="002046CD"/>
    <w:rsid w:val="00206B58"/>
    <w:rsid w:val="00264D8C"/>
    <w:rsid w:val="00286C25"/>
    <w:rsid w:val="002A2959"/>
    <w:rsid w:val="002B12C6"/>
    <w:rsid w:val="002D7DAC"/>
    <w:rsid w:val="002F224E"/>
    <w:rsid w:val="00301FE7"/>
    <w:rsid w:val="0032186E"/>
    <w:rsid w:val="003314BE"/>
    <w:rsid w:val="003566A3"/>
    <w:rsid w:val="00360B14"/>
    <w:rsid w:val="0036307B"/>
    <w:rsid w:val="003750DD"/>
    <w:rsid w:val="003946BE"/>
    <w:rsid w:val="003A3610"/>
    <w:rsid w:val="004150E0"/>
    <w:rsid w:val="004424DA"/>
    <w:rsid w:val="00442996"/>
    <w:rsid w:val="004B0530"/>
    <w:rsid w:val="004D2D1E"/>
    <w:rsid w:val="00517EFC"/>
    <w:rsid w:val="00541EEA"/>
    <w:rsid w:val="00556A95"/>
    <w:rsid w:val="00571E9A"/>
    <w:rsid w:val="005A0E74"/>
    <w:rsid w:val="005A51A8"/>
    <w:rsid w:val="005B0B84"/>
    <w:rsid w:val="006015E7"/>
    <w:rsid w:val="006049E9"/>
    <w:rsid w:val="00623FF8"/>
    <w:rsid w:val="00635176"/>
    <w:rsid w:val="00670CA2"/>
    <w:rsid w:val="00681C02"/>
    <w:rsid w:val="006936EB"/>
    <w:rsid w:val="006B5729"/>
    <w:rsid w:val="006B6D33"/>
    <w:rsid w:val="00701880"/>
    <w:rsid w:val="0070501C"/>
    <w:rsid w:val="007157F5"/>
    <w:rsid w:val="0073050F"/>
    <w:rsid w:val="00760ACE"/>
    <w:rsid w:val="00761BF2"/>
    <w:rsid w:val="00783C80"/>
    <w:rsid w:val="007B7EBF"/>
    <w:rsid w:val="007C06AD"/>
    <w:rsid w:val="007E470A"/>
    <w:rsid w:val="00824A46"/>
    <w:rsid w:val="00842DA7"/>
    <w:rsid w:val="00857EDB"/>
    <w:rsid w:val="00876F46"/>
    <w:rsid w:val="008A06D4"/>
    <w:rsid w:val="008B2210"/>
    <w:rsid w:val="008C0BB2"/>
    <w:rsid w:val="008C2542"/>
    <w:rsid w:val="008C53AD"/>
    <w:rsid w:val="008D6011"/>
    <w:rsid w:val="008F4D89"/>
    <w:rsid w:val="00920BB2"/>
    <w:rsid w:val="00940FCF"/>
    <w:rsid w:val="00955937"/>
    <w:rsid w:val="009573E3"/>
    <w:rsid w:val="00995F2B"/>
    <w:rsid w:val="009E799D"/>
    <w:rsid w:val="009F1BDA"/>
    <w:rsid w:val="00A24290"/>
    <w:rsid w:val="00A7665A"/>
    <w:rsid w:val="00A834E7"/>
    <w:rsid w:val="00AA47D7"/>
    <w:rsid w:val="00AB64C8"/>
    <w:rsid w:val="00AF5A26"/>
    <w:rsid w:val="00B112D1"/>
    <w:rsid w:val="00BA7AE4"/>
    <w:rsid w:val="00BB113A"/>
    <w:rsid w:val="00BC097E"/>
    <w:rsid w:val="00BC48F8"/>
    <w:rsid w:val="00BC4BEA"/>
    <w:rsid w:val="00BF65B2"/>
    <w:rsid w:val="00C14D6E"/>
    <w:rsid w:val="00C2335B"/>
    <w:rsid w:val="00C31D0E"/>
    <w:rsid w:val="00CC46DF"/>
    <w:rsid w:val="00CE012A"/>
    <w:rsid w:val="00D27D51"/>
    <w:rsid w:val="00D73C1E"/>
    <w:rsid w:val="00D7606A"/>
    <w:rsid w:val="00DA072F"/>
    <w:rsid w:val="00DB1D7E"/>
    <w:rsid w:val="00DC420F"/>
    <w:rsid w:val="00DD7524"/>
    <w:rsid w:val="00E059ED"/>
    <w:rsid w:val="00E24A06"/>
    <w:rsid w:val="00E26C27"/>
    <w:rsid w:val="00E865AF"/>
    <w:rsid w:val="00E875DD"/>
    <w:rsid w:val="00EA1902"/>
    <w:rsid w:val="00EB6F37"/>
    <w:rsid w:val="00EC17EC"/>
    <w:rsid w:val="00EC73FF"/>
    <w:rsid w:val="00EF0887"/>
    <w:rsid w:val="00EF1825"/>
    <w:rsid w:val="00EF68DB"/>
    <w:rsid w:val="00F1346F"/>
    <w:rsid w:val="00F47389"/>
    <w:rsid w:val="00F7622F"/>
    <w:rsid w:val="00F87FCF"/>
    <w:rsid w:val="00F9199A"/>
    <w:rsid w:val="00F96D2A"/>
    <w:rsid w:val="00FA011A"/>
    <w:rsid w:val="00FA1C30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04B221-8D8C-4C3F-9E99-F24A1C36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01C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50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050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0A01"/>
  </w:style>
  <w:style w:type="paragraph" w:styleId="BodyText">
    <w:name w:val="Body Text"/>
    <w:basedOn w:val="Normal"/>
    <w:rsid w:val="00080A01"/>
    <w:rPr>
      <w:szCs w:val="24"/>
      <w:lang w:eastAsia="en-US"/>
    </w:rPr>
  </w:style>
  <w:style w:type="table" w:styleId="TableGrid">
    <w:name w:val="Table Grid"/>
    <w:basedOn w:val="TableNormal"/>
    <w:rsid w:val="0008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80A01"/>
    <w:rPr>
      <w:color w:val="0000FF"/>
      <w:u w:val="single"/>
    </w:rPr>
  </w:style>
  <w:style w:type="paragraph" w:customStyle="1" w:styleId="StyleRight">
    <w:name w:val="Style Right"/>
    <w:basedOn w:val="Normal"/>
    <w:rsid w:val="00080A01"/>
    <w:pPr>
      <w:spacing w:after="120"/>
      <w:ind w:firstLine="720"/>
      <w:jc w:val="right"/>
    </w:pPr>
    <w:rPr>
      <w:lang w:eastAsia="en-US"/>
    </w:rPr>
  </w:style>
  <w:style w:type="paragraph" w:styleId="BodyTextIndent3">
    <w:name w:val="Body Text Indent 3"/>
    <w:basedOn w:val="Normal"/>
    <w:link w:val="BodyTextIndent3Char"/>
    <w:rsid w:val="000062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62EB"/>
    <w:rPr>
      <w:sz w:val="16"/>
      <w:szCs w:val="16"/>
    </w:rPr>
  </w:style>
  <w:style w:type="character" w:customStyle="1" w:styleId="spelle">
    <w:name w:val="spelle"/>
    <w:basedOn w:val="DefaultParagraphFont"/>
    <w:rsid w:val="00AA47D7"/>
  </w:style>
  <w:style w:type="character" w:styleId="CommentReference">
    <w:name w:val="annotation reference"/>
    <w:basedOn w:val="DefaultParagraphFont"/>
    <w:rsid w:val="00DC42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4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420F"/>
  </w:style>
  <w:style w:type="paragraph" w:styleId="CommentSubject">
    <w:name w:val="annotation subject"/>
    <w:basedOn w:val="CommentText"/>
    <w:next w:val="CommentText"/>
    <w:link w:val="CommentSubjectChar"/>
    <w:rsid w:val="00DC4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420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705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420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0501C"/>
    <w:rPr>
      <w:sz w:val="28"/>
      <w:szCs w:val="28"/>
    </w:rPr>
  </w:style>
  <w:style w:type="character" w:customStyle="1" w:styleId="FooterChar">
    <w:name w:val="Footer Char"/>
    <w:link w:val="Footer"/>
    <w:rsid w:val="0070501C"/>
    <w:rPr>
      <w:sz w:val="28"/>
      <w:szCs w:val="28"/>
    </w:rPr>
  </w:style>
  <w:style w:type="character" w:styleId="Strong">
    <w:name w:val="Strong"/>
    <w:qFormat/>
    <w:rsid w:val="0070501C"/>
    <w:rPr>
      <w:b/>
      <w:bCs/>
    </w:rPr>
  </w:style>
  <w:style w:type="paragraph" w:styleId="ListParagraph">
    <w:name w:val="List Paragraph"/>
    <w:basedOn w:val="Normal"/>
    <w:uiPriority w:val="34"/>
    <w:qFormat/>
    <w:rsid w:val="007050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184E-F92B-4109-8547-73CE4A2D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rīkojuma projektu „Par atļauju Tieslietu ministrijai uzņemties jaunas valsts budžeta ilgtermiņa saistības, Eiropas forums taisnīguma atjaunošanai (European Forum for Restorative Justice -EFRJ)</vt:lpstr>
      <vt:lpstr>Par rīkojuma projektu „Par finansējuma piešķiršanu Tieslietu ministrijas padotībā esošajai Ieslodzījuma vietu pārvaldei ilgtermiņa saistību izpildei Eiropas cietumu un korekcijas dienestu organizācijā (EuroPris)” </vt:lpstr>
    </vt:vector>
  </TitlesOfParts>
  <Company>Tieslietu Ministrija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rīkojuma projektu „Par atļauju Tieslietu ministrijai uzņemties jaunas valsts budžeta ilgtermiņa saistības, Eiropas forums taisnīguma atjaunošanai (European Forum for Restorative Justice -EFRJ)</dc:title>
  <dc:subject>Ministru kabineta sēdes protokollēmums</dc:subject>
  <dc:creator>Diana.Ziedina@vpd.gov.lv</dc:creator>
  <dc:description>Diāna Ziediņa
tālr. 67021116
diana.ziedina@vpd.gov.lv</dc:description>
  <cp:lastModifiedBy>Diana Ziedina</cp:lastModifiedBy>
  <cp:revision>2</cp:revision>
  <cp:lastPrinted>2016-07-01T10:17:00Z</cp:lastPrinted>
  <dcterms:created xsi:type="dcterms:W3CDTF">2016-07-05T10:26:00Z</dcterms:created>
  <dcterms:modified xsi:type="dcterms:W3CDTF">2016-07-05T10:26:00Z</dcterms:modified>
</cp:coreProperties>
</file>